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17FE6" w14:textId="77777777" w:rsidR="0064667C" w:rsidRDefault="0064667C" w:rsidP="0064667C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21777A4" wp14:editId="0955B708">
            <wp:extent cx="3200400" cy="609600"/>
            <wp:effectExtent l="0" t="0" r="0" b="0"/>
            <wp:docPr id="5" name="Picture 5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4975" w14:textId="77777777" w:rsidR="0064667C" w:rsidRPr="00BF1BF9" w:rsidRDefault="001B4DF7" w:rsidP="0064667C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 w:rsidRPr="001B4DF7">
        <w:rPr>
          <w:rFonts w:ascii="Myriad Pro" w:hAnsi="Myriad Pro"/>
          <w:i/>
          <w:sz w:val="22"/>
          <w:szCs w:val="22"/>
        </w:rPr>
        <w:t>Journal of Geophysical Research: Atmospheres</w:t>
      </w:r>
    </w:p>
    <w:p w14:paraId="63930277" w14:textId="77777777" w:rsidR="0064667C" w:rsidRPr="00CE6EAA" w:rsidRDefault="0064667C" w:rsidP="0064667C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19D27DD4" w14:textId="77777777" w:rsidR="0064667C" w:rsidRPr="00B77E40" w:rsidRDefault="0064667C" w:rsidP="0064667C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4244D7">
        <w:rPr>
          <w:rFonts w:ascii="Myriad Pro" w:hAnsi="Myriad Pro"/>
          <w:b/>
          <w:sz w:val="22"/>
          <w:szCs w:val="22"/>
        </w:rPr>
        <w:t>Revising the Ozone Depletion Potentials Metric for Short-Lived Chemicals such as CF</w:t>
      </w:r>
      <w:r w:rsidRPr="004244D7">
        <w:rPr>
          <w:rFonts w:ascii="Myriad Pro" w:hAnsi="Myriad Pro"/>
          <w:b/>
          <w:sz w:val="22"/>
          <w:szCs w:val="22"/>
          <w:vertAlign w:val="subscript"/>
        </w:rPr>
        <w:t>3</w:t>
      </w:r>
      <w:r w:rsidRPr="004244D7">
        <w:rPr>
          <w:rFonts w:ascii="Myriad Pro" w:hAnsi="Myriad Pro"/>
          <w:b/>
          <w:sz w:val="22"/>
          <w:szCs w:val="22"/>
        </w:rPr>
        <w:t>I and CH</w:t>
      </w:r>
      <w:r w:rsidRPr="004244D7">
        <w:rPr>
          <w:rFonts w:ascii="Myriad Pro" w:hAnsi="Myriad Pro"/>
          <w:b/>
          <w:sz w:val="22"/>
          <w:szCs w:val="22"/>
          <w:vertAlign w:val="subscript"/>
        </w:rPr>
        <w:t>3</w:t>
      </w:r>
      <w:r w:rsidRPr="004244D7">
        <w:rPr>
          <w:rFonts w:ascii="Myriad Pro" w:hAnsi="Myriad Pro"/>
          <w:b/>
          <w:sz w:val="22"/>
          <w:szCs w:val="22"/>
        </w:rPr>
        <w:t>I</w:t>
      </w:r>
    </w:p>
    <w:p w14:paraId="3B31E563" w14:textId="77777777" w:rsidR="0064667C" w:rsidRPr="00CE476D" w:rsidRDefault="0064667C" w:rsidP="0064667C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476D">
        <w:rPr>
          <w:rFonts w:ascii="Myriad Pro" w:hAnsi="Myriad Pro"/>
          <w:sz w:val="22"/>
          <w:szCs w:val="22"/>
        </w:rPr>
        <w:t>Authors: Jun Zhang</w:t>
      </w:r>
      <w:r w:rsidRPr="00CE476D">
        <w:rPr>
          <w:rFonts w:ascii="Myriad Pro" w:hAnsi="Myriad Pro"/>
          <w:sz w:val="22"/>
          <w:szCs w:val="22"/>
          <w:vertAlign w:val="superscript"/>
        </w:rPr>
        <w:t>1</w:t>
      </w:r>
      <w:r w:rsidRPr="00CE476D">
        <w:rPr>
          <w:rFonts w:ascii="Myriad Pro" w:hAnsi="Myriad Pro"/>
          <w:sz w:val="22"/>
          <w:szCs w:val="22"/>
        </w:rPr>
        <w:t>, Donald J. Wuebbles</w:t>
      </w:r>
      <w:r w:rsidRPr="00CE476D">
        <w:rPr>
          <w:rFonts w:ascii="Myriad Pro" w:hAnsi="Myriad Pro"/>
          <w:sz w:val="22"/>
          <w:szCs w:val="22"/>
          <w:vertAlign w:val="superscript"/>
        </w:rPr>
        <w:t>1</w:t>
      </w:r>
      <w:r w:rsidRPr="00CE476D">
        <w:rPr>
          <w:rFonts w:ascii="Myriad Pro" w:hAnsi="Myriad Pro"/>
          <w:sz w:val="22"/>
          <w:szCs w:val="22"/>
        </w:rPr>
        <w:t>*, Douglas E. Kinnison</w:t>
      </w:r>
      <w:r w:rsidRPr="00CE476D">
        <w:rPr>
          <w:rFonts w:ascii="Myriad Pro" w:hAnsi="Myriad Pro"/>
          <w:sz w:val="22"/>
          <w:szCs w:val="22"/>
          <w:vertAlign w:val="superscript"/>
        </w:rPr>
        <w:t>2</w:t>
      </w:r>
      <w:r w:rsidRPr="00CE476D">
        <w:rPr>
          <w:rFonts w:ascii="Myriad Pro" w:hAnsi="Myriad Pro"/>
          <w:sz w:val="22"/>
          <w:szCs w:val="22"/>
        </w:rPr>
        <w:t>, Alfonso Saiz-Lopez</w:t>
      </w:r>
      <w:r w:rsidRPr="00CE476D">
        <w:rPr>
          <w:rFonts w:ascii="Myriad Pro" w:hAnsi="Myriad Pro"/>
          <w:sz w:val="22"/>
          <w:szCs w:val="22"/>
          <w:vertAlign w:val="superscript"/>
        </w:rPr>
        <w:t>3</w:t>
      </w:r>
    </w:p>
    <w:p w14:paraId="0439E9B9" w14:textId="77777777" w:rsidR="0064667C" w:rsidRPr="00CE476D" w:rsidRDefault="0064667C" w:rsidP="0064667C">
      <w:pPr>
        <w:spacing w:before="100" w:beforeAutospacing="1" w:after="100" w:afterAutospacing="1"/>
        <w:jc w:val="center"/>
        <w:rPr>
          <w:rFonts w:ascii="Myriad Pro" w:hAnsi="Myriad Pro"/>
          <w:sz w:val="20"/>
          <w:szCs w:val="18"/>
        </w:rPr>
      </w:pPr>
      <w:r w:rsidRPr="00CE476D">
        <w:rPr>
          <w:rFonts w:ascii="Myriad Pro" w:hAnsi="Myriad Pro"/>
          <w:sz w:val="20"/>
          <w:szCs w:val="18"/>
        </w:rPr>
        <w:t>Affiliations:</w:t>
      </w:r>
    </w:p>
    <w:p w14:paraId="3CC8211E" w14:textId="77777777" w:rsidR="0064667C" w:rsidRPr="00CE476D" w:rsidRDefault="0064667C" w:rsidP="0064667C">
      <w:pPr>
        <w:spacing w:before="100" w:beforeAutospacing="1" w:after="100" w:afterAutospacing="1"/>
        <w:jc w:val="center"/>
        <w:rPr>
          <w:rFonts w:ascii="Myriad Pro" w:hAnsi="Myriad Pro"/>
          <w:sz w:val="20"/>
          <w:szCs w:val="18"/>
        </w:rPr>
      </w:pPr>
      <w:r w:rsidRPr="00CE476D">
        <w:rPr>
          <w:rFonts w:ascii="Myriad Pro" w:hAnsi="Myriad Pro"/>
          <w:sz w:val="20"/>
          <w:szCs w:val="18"/>
        </w:rPr>
        <w:t xml:space="preserve">1Department of Atmospheric Science, University of Illinois at Urbana-Champaign, Champaign, IL, 61801, USA. </w:t>
      </w:r>
    </w:p>
    <w:p w14:paraId="64AB5D9A" w14:textId="77777777" w:rsidR="0064667C" w:rsidRPr="00CE476D" w:rsidRDefault="0064667C" w:rsidP="0064667C">
      <w:pPr>
        <w:spacing w:before="100" w:beforeAutospacing="1" w:after="100" w:afterAutospacing="1"/>
        <w:jc w:val="center"/>
        <w:rPr>
          <w:rFonts w:ascii="Myriad Pro" w:hAnsi="Myriad Pro"/>
          <w:sz w:val="20"/>
          <w:szCs w:val="18"/>
        </w:rPr>
      </w:pPr>
      <w:r w:rsidRPr="00CE476D">
        <w:rPr>
          <w:rFonts w:ascii="Myriad Pro" w:hAnsi="Myriad Pro"/>
          <w:sz w:val="20"/>
          <w:szCs w:val="18"/>
        </w:rPr>
        <w:t xml:space="preserve">2Atmospheric Chemistry Observations &amp; Modeling Laboratory, National Center for Atmospheric Research, Boulder, CO, 80305, USA. </w:t>
      </w:r>
    </w:p>
    <w:p w14:paraId="1D32D7C1" w14:textId="77777777" w:rsidR="0064667C" w:rsidRPr="00CE476D" w:rsidRDefault="0064667C" w:rsidP="0064667C">
      <w:pPr>
        <w:spacing w:before="100" w:beforeAutospacing="1" w:after="100" w:afterAutospacing="1"/>
        <w:jc w:val="center"/>
        <w:rPr>
          <w:rFonts w:ascii="Myriad Pro" w:hAnsi="Myriad Pro"/>
          <w:sz w:val="20"/>
          <w:szCs w:val="18"/>
        </w:rPr>
      </w:pPr>
      <w:r w:rsidRPr="00CE476D">
        <w:rPr>
          <w:rFonts w:ascii="Myriad Pro" w:hAnsi="Myriad Pro"/>
          <w:sz w:val="20"/>
          <w:szCs w:val="18"/>
        </w:rPr>
        <w:t xml:space="preserve">3Department of Atmospheric Chemistry and Climate, Institute of Physical Chemistry </w:t>
      </w:r>
      <w:proofErr w:type="spellStart"/>
      <w:r w:rsidRPr="00CE476D">
        <w:rPr>
          <w:rFonts w:ascii="Myriad Pro" w:hAnsi="Myriad Pro"/>
          <w:sz w:val="20"/>
          <w:szCs w:val="18"/>
        </w:rPr>
        <w:t>Rocasolano</w:t>
      </w:r>
      <w:proofErr w:type="spellEnd"/>
      <w:r w:rsidRPr="00CE476D">
        <w:rPr>
          <w:rFonts w:ascii="Myriad Pro" w:hAnsi="Myriad Pro"/>
          <w:sz w:val="20"/>
          <w:szCs w:val="18"/>
        </w:rPr>
        <w:t>, CSIC, Serrano 119, 28006 Madrid, Spain.</w:t>
      </w:r>
    </w:p>
    <w:p w14:paraId="428BD5CA" w14:textId="77777777" w:rsidR="0064667C" w:rsidRPr="00CE476D" w:rsidRDefault="0064667C" w:rsidP="0064667C">
      <w:pPr>
        <w:spacing w:before="100" w:beforeAutospacing="1" w:after="100" w:afterAutospacing="1"/>
        <w:jc w:val="center"/>
        <w:rPr>
          <w:rFonts w:ascii="Myriad Pro" w:hAnsi="Myriad Pro"/>
          <w:szCs w:val="22"/>
        </w:rPr>
      </w:pPr>
      <w:r w:rsidRPr="00CE476D">
        <w:rPr>
          <w:rFonts w:ascii="Myriad Pro" w:hAnsi="Myriad Pro"/>
          <w:sz w:val="20"/>
          <w:szCs w:val="18"/>
        </w:rPr>
        <w:t xml:space="preserve">*Corresponding author: Donald J. Wuebbles (wuebbles@illinois.edu) </w:t>
      </w:r>
      <w:r w:rsidRPr="00CE476D" w:rsidDel="00A50033">
        <w:rPr>
          <w:rFonts w:ascii="Myriad Pro" w:hAnsi="Myriad Pro"/>
          <w:szCs w:val="22"/>
        </w:rPr>
        <w:t xml:space="preserve"> </w:t>
      </w:r>
    </w:p>
    <w:p w14:paraId="09957596" w14:textId="77777777" w:rsidR="0064667C" w:rsidRPr="00CE6EAA" w:rsidRDefault="0064667C" w:rsidP="0064667C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45CCAEBE" w14:textId="77777777" w:rsidR="0064667C" w:rsidRDefault="0064667C" w:rsidP="0064667C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>
        <w:rPr>
          <w:rFonts w:ascii="Myriad Pro" w:hAnsi="Myriad Pro"/>
          <w:b/>
        </w:rPr>
        <w:t xml:space="preserve"> </w:t>
      </w:r>
    </w:p>
    <w:p w14:paraId="58589227" w14:textId="77777777" w:rsidR="0064667C" w:rsidRPr="00E40896" w:rsidRDefault="0064667C" w:rsidP="0064667C">
      <w:pPr>
        <w:rPr>
          <w:rFonts w:ascii="Myriad Pro" w:hAnsi="Myriad Pro"/>
        </w:rPr>
      </w:pPr>
    </w:p>
    <w:p w14:paraId="58EBC7EB" w14:textId="77777777" w:rsidR="0064667C" w:rsidRPr="00CE6EAA" w:rsidRDefault="0064667C" w:rsidP="0064667C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 w:rsidR="00FB2824">
        <w:rPr>
          <w:rFonts w:ascii="Myriad Pro" w:hAnsi="Myriad Pro"/>
          <w:sz w:val="22"/>
          <w:szCs w:val="22"/>
        </w:rPr>
        <w:t>4</w:t>
      </w:r>
    </w:p>
    <w:p w14:paraId="686175D5" w14:textId="77777777" w:rsidR="0064667C" w:rsidRPr="00CE6EAA" w:rsidRDefault="0064667C" w:rsidP="0064667C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 xml:space="preserve">Tables S1 </w:t>
      </w:r>
      <w:r>
        <w:rPr>
          <w:rFonts w:ascii="Myriad Pro" w:hAnsi="Myriad Pro"/>
          <w:sz w:val="22"/>
          <w:szCs w:val="22"/>
        </w:rPr>
        <w:t xml:space="preserve"> </w:t>
      </w:r>
    </w:p>
    <w:p w14:paraId="7DF2690E" w14:textId="77777777" w:rsidR="0064667C" w:rsidRDefault="0064667C" w:rsidP="0064667C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</w:p>
    <w:p w14:paraId="57B547E1" w14:textId="77777777" w:rsidR="0064667C" w:rsidRPr="00CE6EAA" w:rsidRDefault="0064667C" w:rsidP="0064667C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r w:rsidRPr="00CE6EAA">
        <w:rPr>
          <w:rFonts w:ascii="Myriad Pro" w:hAnsi="Myriad Pro"/>
          <w:b/>
          <w:bCs/>
          <w:szCs w:val="24"/>
        </w:rPr>
        <w:t>Introduction</w:t>
      </w:r>
      <w:r w:rsidRPr="00CE6EAA">
        <w:rPr>
          <w:rFonts w:ascii="Myriad Pro" w:hAnsi="Myriad Pro"/>
          <w:b/>
          <w:szCs w:val="24"/>
        </w:rPr>
        <w:t xml:space="preserve"> </w:t>
      </w:r>
    </w:p>
    <w:p w14:paraId="60935E13" w14:textId="77777777" w:rsidR="0064667C" w:rsidRPr="00CE6EAA" w:rsidRDefault="0064667C" w:rsidP="0064667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  <w:r w:rsidRPr="0060377B">
        <w:rPr>
          <w:rFonts w:ascii="Myriad Pro" w:hAnsi="Myriad Pro"/>
          <w:sz w:val="22"/>
          <w:szCs w:val="22"/>
        </w:rPr>
        <w:t xml:space="preserve">Supporting information includes table and figures to support the discussion in main article. </w:t>
      </w:r>
    </w:p>
    <w:p w14:paraId="108CE8DB" w14:textId="77777777" w:rsidR="0064667C" w:rsidRPr="00E40896" w:rsidRDefault="0064667C" w:rsidP="0064667C">
      <w:pPr>
        <w:rPr>
          <w:rFonts w:ascii="Myriad Pro" w:hAnsi="Myriad Pro"/>
        </w:rPr>
      </w:pPr>
    </w:p>
    <w:p w14:paraId="08CDC6E5" w14:textId="77777777" w:rsidR="0064667C" w:rsidRPr="00E40896" w:rsidRDefault="0064667C" w:rsidP="0064667C">
      <w:pPr>
        <w:rPr>
          <w:rFonts w:ascii="Myriad Pro" w:hAnsi="Myriad Pro"/>
          <w:b/>
        </w:rPr>
      </w:pPr>
    </w:p>
    <w:p w14:paraId="5953EE8B" w14:textId="77777777" w:rsidR="00852670" w:rsidRPr="00FB2824" w:rsidRDefault="00852670" w:rsidP="00852670">
      <w:pPr>
        <w:sectPr w:rsidR="00852670" w:rsidRPr="00FB2824" w:rsidSect="00F125E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800" w:bottom="1440" w:left="1800" w:header="720" w:footer="720" w:gutter="0"/>
          <w:pgNumType w:start="1"/>
          <w:cols w:space="720"/>
          <w:docGrid w:linePitch="360"/>
        </w:sectPr>
      </w:pPr>
    </w:p>
    <w:p w14:paraId="03F342E9" w14:textId="77777777" w:rsidR="00205A76" w:rsidRDefault="00205A76">
      <w:pPr>
        <w:rPr>
          <w:rFonts w:ascii="Myriad Pro" w:hAnsi="Myriad Pro"/>
        </w:rPr>
      </w:pPr>
    </w:p>
    <w:p w14:paraId="265A9427" w14:textId="77777777" w:rsidR="001530F6" w:rsidRPr="00F1148B" w:rsidRDefault="001530F6" w:rsidP="00FB2824">
      <w:pPr>
        <w:jc w:val="center"/>
      </w:pPr>
      <w:r w:rsidRPr="00F1148B">
        <w:rPr>
          <w:noProof/>
        </w:rPr>
        <w:drawing>
          <wp:inline distT="0" distB="0" distL="0" distR="0" wp14:anchorId="385B697A" wp14:editId="25EA304F">
            <wp:extent cx="4104888" cy="2880000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F3I emission0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88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55C9" w14:textId="77777777" w:rsidR="001530F6" w:rsidRPr="00F1148B" w:rsidRDefault="001530F6" w:rsidP="001530F6">
      <w:pPr>
        <w:spacing w:line="276" w:lineRule="auto"/>
        <w:jc w:val="center"/>
      </w:pPr>
    </w:p>
    <w:p w14:paraId="1AD1F403" w14:textId="77777777" w:rsidR="001530F6" w:rsidRPr="00F1148B" w:rsidRDefault="001530F6" w:rsidP="001530F6">
      <w:pPr>
        <w:spacing w:line="276" w:lineRule="auto"/>
        <w:jc w:val="both"/>
        <w:rPr>
          <w:szCs w:val="22"/>
        </w:rPr>
      </w:pPr>
      <w:r w:rsidRPr="001530F6">
        <w:rPr>
          <w:b/>
          <w:szCs w:val="24"/>
        </w:rPr>
        <w:t>Figure S1.</w:t>
      </w:r>
      <w:r w:rsidRPr="001530F6">
        <w:rPr>
          <w:szCs w:val="24"/>
        </w:rPr>
        <w:t xml:space="preserve"> Land-based surface emission fluxes of CF</w:t>
      </w:r>
      <w:r w:rsidRPr="001530F6">
        <w:rPr>
          <w:szCs w:val="24"/>
          <w:vertAlign w:val="subscript"/>
        </w:rPr>
        <w:t>3</w:t>
      </w:r>
      <w:r w:rsidRPr="001530F6">
        <w:rPr>
          <w:szCs w:val="24"/>
        </w:rPr>
        <w:t>I over 30</w:t>
      </w:r>
      <w:r w:rsidRPr="001530F6">
        <w:rPr>
          <w:szCs w:val="24"/>
          <w:vertAlign w:val="superscript"/>
        </w:rPr>
        <w:t>o</w:t>
      </w:r>
      <w:r w:rsidRPr="001530F6">
        <w:rPr>
          <w:szCs w:val="24"/>
        </w:rPr>
        <w:t>N to 60</w:t>
      </w:r>
      <w:r w:rsidRPr="001530F6">
        <w:rPr>
          <w:szCs w:val="24"/>
          <w:vertAlign w:val="superscript"/>
        </w:rPr>
        <w:t>o</w:t>
      </w:r>
      <w:r w:rsidRPr="001530F6">
        <w:rPr>
          <w:szCs w:val="24"/>
        </w:rPr>
        <w:t>N in the unit of</w:t>
      </w:r>
      <w:r w:rsidRPr="00F1148B">
        <w:rPr>
          <w:szCs w:val="22"/>
        </w:rPr>
        <w:t xml:space="preserve"> molecules cm</w:t>
      </w:r>
      <w:r w:rsidRPr="00F1148B">
        <w:rPr>
          <w:szCs w:val="22"/>
          <w:vertAlign w:val="superscript"/>
        </w:rPr>
        <w:t>-2</w:t>
      </w:r>
      <w:r w:rsidRPr="00F1148B">
        <w:rPr>
          <w:szCs w:val="22"/>
        </w:rPr>
        <w:t xml:space="preserve"> s</w:t>
      </w:r>
      <w:r w:rsidRPr="00F1148B">
        <w:rPr>
          <w:szCs w:val="22"/>
          <w:vertAlign w:val="superscript"/>
        </w:rPr>
        <w:t>-1</w:t>
      </w:r>
      <w:r w:rsidRPr="00F1148B">
        <w:rPr>
          <w:szCs w:val="22"/>
        </w:rPr>
        <w:t xml:space="preserve">. These are the emissions used in </w:t>
      </w:r>
      <w:proofErr w:type="spellStart"/>
      <w:r w:rsidRPr="00F1148B">
        <w:rPr>
          <w:szCs w:val="22"/>
        </w:rPr>
        <w:t>Youn</w:t>
      </w:r>
      <w:proofErr w:type="spellEnd"/>
      <w:r w:rsidRPr="00F1148B">
        <w:rPr>
          <w:szCs w:val="22"/>
        </w:rPr>
        <w:t xml:space="preserve"> et al. (2010). These postulated emissions are inputs to the CF</w:t>
      </w:r>
      <w:r w:rsidRPr="00F1148B">
        <w:rPr>
          <w:szCs w:val="22"/>
          <w:vertAlign w:val="subscript"/>
        </w:rPr>
        <w:t>3</w:t>
      </w:r>
      <w:r w:rsidRPr="00F1148B">
        <w:rPr>
          <w:szCs w:val="22"/>
        </w:rPr>
        <w:t>I ODP perturbation model run.</w:t>
      </w:r>
    </w:p>
    <w:p w14:paraId="038AD177" w14:textId="77777777" w:rsidR="0044722B" w:rsidRPr="00F1148B" w:rsidRDefault="001530F6" w:rsidP="0044722B">
      <w:pPr>
        <w:spacing w:line="480" w:lineRule="auto"/>
      </w:pPr>
      <w:r>
        <w:rPr>
          <w:rFonts w:ascii="Myriad Pro" w:hAnsi="Myriad Pro"/>
        </w:rPr>
        <w:br w:type="page"/>
      </w:r>
      <w:r w:rsidR="0044722B" w:rsidRPr="00F1148B">
        <w:rPr>
          <w:b/>
        </w:rPr>
        <w:lastRenderedPageBreak/>
        <w:t>Table S1</w:t>
      </w:r>
      <w:r w:rsidR="0044722B" w:rsidRPr="00F1148B">
        <w:t>. Iodine chemistry scheme in CAM4-Chem (adopted from Saiz-Lopez et al. (</w:t>
      </w:r>
      <w:r w:rsidR="003530D4">
        <w:t>2014</w:t>
      </w:r>
      <w:r w:rsidR="0044722B" w:rsidRPr="00F1148B">
        <w:t>) and Saiz-Lopez et al. (</w:t>
      </w:r>
      <w:r w:rsidR="003530D4">
        <w:t>2015</w:t>
      </w:r>
      <w:r w:rsidR="0044722B" w:rsidRPr="00F1148B">
        <w:t>))</w:t>
      </w:r>
      <w:r w:rsidR="0044722B"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92"/>
        <w:gridCol w:w="3594"/>
      </w:tblGrid>
      <w:tr w:rsidR="0044722B" w:rsidRPr="00F1148B" w14:paraId="47144B29" w14:textId="77777777" w:rsidTr="00E30104">
        <w:trPr>
          <w:jc w:val="center"/>
        </w:trPr>
        <w:tc>
          <w:tcPr>
            <w:tcW w:w="3192" w:type="dxa"/>
          </w:tcPr>
          <w:p w14:paraId="7F926272" w14:textId="77777777" w:rsidR="0044722B" w:rsidRPr="00F1148B" w:rsidRDefault="0044722B" w:rsidP="00E30104">
            <w:pPr>
              <w:spacing w:line="480" w:lineRule="auto"/>
            </w:pPr>
            <w:r w:rsidRPr="00F1148B">
              <w:t>Reaction types</w:t>
            </w:r>
          </w:p>
        </w:tc>
        <w:tc>
          <w:tcPr>
            <w:tcW w:w="3594" w:type="dxa"/>
          </w:tcPr>
          <w:p w14:paraId="2DD7B3AA" w14:textId="77777777" w:rsidR="0044722B" w:rsidRPr="00F1148B" w:rsidRDefault="0044722B" w:rsidP="00E30104">
            <w:pPr>
              <w:spacing w:line="480" w:lineRule="auto"/>
            </w:pPr>
            <w:r w:rsidRPr="00F1148B">
              <w:t xml:space="preserve">Reactions </w:t>
            </w:r>
          </w:p>
        </w:tc>
      </w:tr>
      <w:tr w:rsidR="0044722B" w:rsidRPr="00F1148B" w14:paraId="510CFEE5" w14:textId="77777777" w:rsidTr="00E30104">
        <w:trPr>
          <w:jc w:val="center"/>
        </w:trPr>
        <w:tc>
          <w:tcPr>
            <w:tcW w:w="3192" w:type="dxa"/>
          </w:tcPr>
          <w:p w14:paraId="70944BE4" w14:textId="77777777" w:rsidR="0044722B" w:rsidRPr="00F1148B" w:rsidRDefault="0044722B" w:rsidP="00E30104">
            <w:pPr>
              <w:spacing w:line="480" w:lineRule="auto"/>
            </w:pPr>
            <w:r w:rsidRPr="00F1148B">
              <w:t>Bimolecular, thermal decomposition and termolecular reactions</w:t>
            </w:r>
          </w:p>
        </w:tc>
        <w:tc>
          <w:tcPr>
            <w:tcW w:w="3594" w:type="dxa"/>
          </w:tcPr>
          <w:p w14:paraId="04306E88" w14:textId="77777777" w:rsidR="0044722B" w:rsidRPr="00F1148B" w:rsidRDefault="0044722B" w:rsidP="00E30104">
            <w:pPr>
              <w:pStyle w:val="NormalWeb"/>
            </w:pPr>
            <w:r w:rsidRPr="00F1148B">
              <w:t>I+O</w:t>
            </w:r>
            <w:r w:rsidRPr="00F1148B">
              <w:rPr>
                <w:position w:val="-4"/>
              </w:rPr>
              <w:t xml:space="preserve">3 </w:t>
            </w:r>
            <w:r w:rsidRPr="00F1148B">
              <w:t>→IO+O</w:t>
            </w:r>
            <w:r w:rsidRPr="00F1148B">
              <w:rPr>
                <w:position w:val="-4"/>
              </w:rPr>
              <w:t xml:space="preserve">2 </w:t>
            </w:r>
            <w:r w:rsidRPr="00F1148B">
              <w:rPr>
                <w:position w:val="-4"/>
              </w:rPr>
              <w:br/>
            </w:r>
            <w:r w:rsidRPr="00F1148B">
              <w:t>IO+O</w:t>
            </w:r>
            <w:r w:rsidRPr="00F1148B">
              <w:rPr>
                <w:position w:val="-4"/>
              </w:rPr>
              <w:t xml:space="preserve">3 </w:t>
            </w:r>
            <w:r w:rsidRPr="00F1148B">
              <w:t>→OIO+O</w:t>
            </w:r>
            <w:r w:rsidRPr="00F1148B">
              <w:rPr>
                <w:position w:val="-4"/>
              </w:rPr>
              <w:t xml:space="preserve">2 </w:t>
            </w:r>
            <w:r w:rsidRPr="00F1148B">
              <w:rPr>
                <w:position w:val="-4"/>
              </w:rPr>
              <w:br/>
            </w:r>
            <w:r w:rsidRPr="00F1148B">
              <w:t>I+HO</w:t>
            </w:r>
            <w:r w:rsidRPr="00F1148B">
              <w:rPr>
                <w:position w:val="-4"/>
              </w:rPr>
              <w:t xml:space="preserve">2 </w:t>
            </w:r>
            <w:r w:rsidRPr="00F1148B">
              <w:t>→HI+O</w:t>
            </w:r>
            <w:r w:rsidRPr="00F1148B">
              <w:rPr>
                <w:position w:val="-4"/>
              </w:rPr>
              <w:t>2</w:t>
            </w:r>
            <w:r w:rsidRPr="00F1148B">
              <w:rPr>
                <w:position w:val="-4"/>
              </w:rPr>
              <w:br/>
            </w:r>
            <w:r w:rsidRPr="00F1148B">
              <w:t>IO + NO → I + NO</w:t>
            </w:r>
            <w:r w:rsidRPr="00F1148B">
              <w:rPr>
                <w:position w:val="-4"/>
              </w:rPr>
              <w:t xml:space="preserve">2 </w:t>
            </w:r>
            <w:r w:rsidRPr="00F1148B">
              <w:rPr>
                <w:position w:val="-4"/>
              </w:rPr>
              <w:br/>
            </w:r>
            <w:r w:rsidRPr="00F1148B">
              <w:t>IO+HO</w:t>
            </w:r>
            <w:r w:rsidRPr="00F1148B">
              <w:rPr>
                <w:position w:val="-4"/>
              </w:rPr>
              <w:t xml:space="preserve">2 </w:t>
            </w:r>
            <w:r w:rsidRPr="00F1148B">
              <w:t>→HOI+O</w:t>
            </w:r>
            <w:r w:rsidRPr="00F1148B">
              <w:rPr>
                <w:position w:val="-4"/>
              </w:rPr>
              <w:t xml:space="preserve">2 </w:t>
            </w:r>
            <w:r w:rsidRPr="00F1148B">
              <w:rPr>
                <w:position w:val="-4"/>
              </w:rPr>
              <w:br/>
            </w:r>
            <w:r w:rsidRPr="00F1148B">
              <w:t xml:space="preserve">IO + IO → OIO + I </w:t>
            </w:r>
            <w:r w:rsidRPr="00F1148B">
              <w:rPr>
                <w:position w:val="-4"/>
              </w:rPr>
              <w:br/>
            </w:r>
            <w:r w:rsidRPr="00F1148B">
              <w:t>IO + IO → I</w:t>
            </w:r>
            <w:r w:rsidRPr="00F1148B">
              <w:rPr>
                <w:position w:val="-4"/>
              </w:rPr>
              <w:t>2</w:t>
            </w:r>
            <w:r w:rsidRPr="00F1148B">
              <w:t>O</w:t>
            </w:r>
            <w:r w:rsidRPr="00F1148B">
              <w:rPr>
                <w:position w:val="-4"/>
              </w:rPr>
              <w:t>2</w:t>
            </w:r>
            <w:r w:rsidRPr="00F1148B">
              <w:rPr>
                <w:position w:val="-4"/>
              </w:rPr>
              <w:br/>
            </w:r>
            <w:r w:rsidRPr="00F1148B">
              <w:t>IO + OIO → I</w:t>
            </w:r>
            <w:r w:rsidRPr="00F1148B">
              <w:rPr>
                <w:position w:val="-4"/>
              </w:rPr>
              <w:t>2</w:t>
            </w:r>
            <w:r w:rsidRPr="00F1148B">
              <w:t>O</w:t>
            </w:r>
            <w:r w:rsidRPr="00F1148B">
              <w:rPr>
                <w:position w:val="-4"/>
              </w:rPr>
              <w:t>3</w:t>
            </w:r>
            <w:r w:rsidRPr="00F1148B">
              <w:rPr>
                <w:position w:val="-4"/>
              </w:rPr>
              <w:br/>
            </w:r>
            <w:r w:rsidRPr="00F1148B">
              <w:t>OIO + OIO → I</w:t>
            </w:r>
            <w:r w:rsidRPr="00F1148B">
              <w:rPr>
                <w:position w:val="-4"/>
              </w:rPr>
              <w:t>2</w:t>
            </w:r>
            <w:r w:rsidRPr="00F1148B">
              <w:t>O</w:t>
            </w:r>
            <w:r w:rsidRPr="00F1148B">
              <w:rPr>
                <w:position w:val="-4"/>
              </w:rPr>
              <w:t>4</w:t>
            </w:r>
            <w:r w:rsidRPr="00F1148B">
              <w:rPr>
                <w:position w:val="-4"/>
              </w:rPr>
              <w:br/>
            </w:r>
            <w:r w:rsidRPr="00F1148B">
              <w:t>I</w:t>
            </w:r>
            <w:r w:rsidRPr="00F1148B">
              <w:rPr>
                <w:position w:val="-4"/>
              </w:rPr>
              <w:t xml:space="preserve">2 </w:t>
            </w:r>
            <w:r w:rsidRPr="00F1148B">
              <w:t>+ O → IO + I</w:t>
            </w:r>
            <w:r w:rsidRPr="00F1148B">
              <w:br/>
              <w:t>IO + O → I + O</w:t>
            </w:r>
            <w:r w:rsidRPr="00F1148B">
              <w:rPr>
                <w:position w:val="-4"/>
              </w:rPr>
              <w:t>2</w:t>
            </w:r>
            <w:r w:rsidRPr="00F1148B">
              <w:rPr>
                <w:position w:val="-4"/>
              </w:rPr>
              <w:br/>
            </w:r>
            <w:r w:rsidRPr="00F1148B">
              <w:t>IO + OH → HO</w:t>
            </w:r>
            <w:r w:rsidRPr="00F1148B">
              <w:rPr>
                <w:position w:val="-4"/>
              </w:rPr>
              <w:t xml:space="preserve">2 </w:t>
            </w:r>
            <w:r w:rsidRPr="00F1148B">
              <w:t>+ I</w:t>
            </w:r>
            <w:r w:rsidRPr="00F1148B">
              <w:br/>
            </w:r>
            <w:proofErr w:type="spellStart"/>
            <w:r w:rsidRPr="00F1148B">
              <w:t>I</w:t>
            </w:r>
            <w:proofErr w:type="spellEnd"/>
            <w:r w:rsidRPr="00F1148B">
              <w:rPr>
                <w:position w:val="-4"/>
              </w:rPr>
              <w:t>2</w:t>
            </w:r>
            <w:r w:rsidRPr="00F1148B">
              <w:t>O</w:t>
            </w:r>
            <w:r w:rsidRPr="00F1148B">
              <w:rPr>
                <w:position w:val="-4"/>
              </w:rPr>
              <w:t xml:space="preserve">2 </w:t>
            </w:r>
            <w:r w:rsidRPr="00F1148B">
              <w:t>→OIO+I</w:t>
            </w:r>
            <w:r w:rsidRPr="00F1148B">
              <w:br/>
              <w:t>I</w:t>
            </w:r>
            <w:r w:rsidRPr="00F1148B">
              <w:rPr>
                <w:position w:val="-4"/>
              </w:rPr>
              <w:t>2</w:t>
            </w:r>
            <w:r w:rsidRPr="00F1148B">
              <w:t>O</w:t>
            </w:r>
            <w:r w:rsidRPr="00F1148B">
              <w:rPr>
                <w:position w:val="-4"/>
              </w:rPr>
              <w:t xml:space="preserve">2 </w:t>
            </w:r>
            <w:r w:rsidRPr="00F1148B">
              <w:t>→IO+IO</w:t>
            </w:r>
            <w:r w:rsidRPr="00F1148B">
              <w:br/>
              <w:t>I</w:t>
            </w:r>
            <w:r w:rsidRPr="00F1148B">
              <w:rPr>
                <w:position w:val="-4"/>
              </w:rPr>
              <w:t>2</w:t>
            </w:r>
            <w:r w:rsidRPr="00F1148B">
              <w:t>O</w:t>
            </w:r>
            <w:r w:rsidRPr="00F1148B">
              <w:rPr>
                <w:position w:val="-4"/>
              </w:rPr>
              <w:t xml:space="preserve">4 </w:t>
            </w:r>
            <w:r w:rsidRPr="00F1148B">
              <w:t>→ 2 OIO</w:t>
            </w:r>
            <w:r w:rsidRPr="00F1148B">
              <w:br/>
              <w:t>I</w:t>
            </w:r>
            <w:r w:rsidRPr="00F1148B">
              <w:rPr>
                <w:position w:val="-4"/>
              </w:rPr>
              <w:t xml:space="preserve">2 </w:t>
            </w:r>
            <w:r w:rsidRPr="00F1148B">
              <w:t>+ OH → HOI + I</w:t>
            </w:r>
            <w:r w:rsidRPr="00F1148B">
              <w:br/>
            </w:r>
            <w:proofErr w:type="spellStart"/>
            <w:r w:rsidRPr="00F1148B">
              <w:t>I</w:t>
            </w:r>
            <w:proofErr w:type="spellEnd"/>
            <w:r w:rsidRPr="00F1148B">
              <w:rPr>
                <w:position w:val="-4"/>
              </w:rPr>
              <w:t xml:space="preserve">2 </w:t>
            </w:r>
            <w:r w:rsidRPr="00F1148B">
              <w:t>+ NO</w:t>
            </w:r>
            <w:r w:rsidRPr="00F1148B">
              <w:rPr>
                <w:position w:val="-4"/>
              </w:rPr>
              <w:t xml:space="preserve">3 </w:t>
            </w:r>
            <w:r w:rsidRPr="00F1148B">
              <w:t>→ I + IONO</w:t>
            </w:r>
            <w:r w:rsidRPr="00F1148B">
              <w:rPr>
                <w:position w:val="-4"/>
              </w:rPr>
              <w:t>2</w:t>
            </w:r>
            <w:r w:rsidRPr="00F1148B">
              <w:rPr>
                <w:position w:val="-4"/>
              </w:rPr>
              <w:br/>
            </w:r>
            <w:r w:rsidRPr="00F1148B">
              <w:t>I+NO</w:t>
            </w:r>
            <w:r w:rsidRPr="00F1148B">
              <w:rPr>
                <w:position w:val="-4"/>
              </w:rPr>
              <w:t xml:space="preserve">3 </w:t>
            </w:r>
            <w:r w:rsidRPr="00F1148B">
              <w:t>→IO+NO</w:t>
            </w:r>
            <w:r w:rsidRPr="00F1148B">
              <w:rPr>
                <w:position w:val="-4"/>
              </w:rPr>
              <w:t>2</w:t>
            </w:r>
            <w:r w:rsidRPr="00F1148B">
              <w:rPr>
                <w:position w:val="-4"/>
              </w:rPr>
              <w:br/>
            </w:r>
            <w:r w:rsidRPr="00F1148B">
              <w:t>OH + HI → I + H</w:t>
            </w:r>
            <w:r w:rsidRPr="00F1148B">
              <w:rPr>
                <w:position w:val="-4"/>
              </w:rPr>
              <w:t>2</w:t>
            </w:r>
            <w:r w:rsidRPr="00F1148B">
              <w:t>O</w:t>
            </w:r>
            <w:r w:rsidRPr="00F1148B">
              <w:br/>
              <w:t>I + IONO</w:t>
            </w:r>
            <w:r w:rsidRPr="00F1148B">
              <w:rPr>
                <w:position w:val="-4"/>
              </w:rPr>
              <w:t xml:space="preserve">2 </w:t>
            </w:r>
            <w:r w:rsidRPr="00F1148B">
              <w:t>→ I</w:t>
            </w:r>
            <w:r w:rsidRPr="00F1148B">
              <w:rPr>
                <w:position w:val="-4"/>
              </w:rPr>
              <w:t xml:space="preserve">2 </w:t>
            </w:r>
            <w:r w:rsidRPr="00F1148B">
              <w:t>+ NO</w:t>
            </w:r>
            <w:r w:rsidRPr="00F1148B">
              <w:rPr>
                <w:position w:val="-4"/>
              </w:rPr>
              <w:t xml:space="preserve">3 </w:t>
            </w:r>
            <w:r w:rsidRPr="00F1148B">
              <w:rPr>
                <w:position w:val="-4"/>
              </w:rPr>
              <w:br/>
            </w:r>
            <w:r w:rsidRPr="00F1148B">
              <w:t>HOI+OH→IO+H</w:t>
            </w:r>
            <w:r w:rsidRPr="00F1148B">
              <w:rPr>
                <w:position w:val="-4"/>
              </w:rPr>
              <w:t>2</w:t>
            </w:r>
            <w:r w:rsidRPr="00F1148B">
              <w:t>O</w:t>
            </w:r>
            <w:r w:rsidRPr="00F1148B">
              <w:br/>
              <w:t>IO + DMS → DMSO + I</w:t>
            </w:r>
            <w:r w:rsidRPr="00F1148B">
              <w:br/>
              <w:t>INO</w:t>
            </w:r>
            <w:r w:rsidRPr="00F1148B">
              <w:rPr>
                <w:position w:val="-4"/>
              </w:rPr>
              <w:t xml:space="preserve">2 </w:t>
            </w:r>
            <w:r w:rsidRPr="00F1148B">
              <w:t>→I+NO</w:t>
            </w:r>
            <w:r w:rsidRPr="00F1148B">
              <w:rPr>
                <w:position w:val="-4"/>
              </w:rPr>
              <w:t>2</w:t>
            </w:r>
            <w:r w:rsidRPr="00F1148B">
              <w:rPr>
                <w:position w:val="-4"/>
              </w:rPr>
              <w:br/>
            </w:r>
            <w:r w:rsidRPr="00F1148B">
              <w:t>IONO</w:t>
            </w:r>
            <w:r w:rsidRPr="00F1148B">
              <w:rPr>
                <w:position w:val="-4"/>
              </w:rPr>
              <w:t xml:space="preserve">2 </w:t>
            </w:r>
            <w:r w:rsidRPr="00F1148B">
              <w:t>→ IO + NO</w:t>
            </w:r>
            <w:r w:rsidRPr="00F1148B">
              <w:rPr>
                <w:position w:val="-4"/>
              </w:rPr>
              <w:t>2</w:t>
            </w:r>
            <w:r w:rsidRPr="00F1148B">
              <w:rPr>
                <w:position w:val="-4"/>
              </w:rPr>
              <w:br/>
            </w:r>
            <w:r w:rsidRPr="00F1148B">
              <w:t>INO + INO → I</w:t>
            </w:r>
            <w:r w:rsidRPr="00F1148B">
              <w:rPr>
                <w:position w:val="-4"/>
              </w:rPr>
              <w:t xml:space="preserve">2 </w:t>
            </w:r>
            <w:r w:rsidRPr="00F1148B">
              <w:t>+ 2NO</w:t>
            </w:r>
            <w:r w:rsidRPr="00F1148B">
              <w:br/>
              <w:t>INO</w:t>
            </w:r>
            <w:r w:rsidRPr="00F1148B">
              <w:rPr>
                <w:position w:val="-4"/>
              </w:rPr>
              <w:t xml:space="preserve">2 </w:t>
            </w:r>
            <w:r w:rsidRPr="00F1148B">
              <w:t>+ INO</w:t>
            </w:r>
            <w:r w:rsidRPr="00F1148B">
              <w:rPr>
                <w:position w:val="-4"/>
              </w:rPr>
              <w:t xml:space="preserve">2 </w:t>
            </w:r>
            <w:r w:rsidRPr="00F1148B">
              <w:t>→ I</w:t>
            </w:r>
            <w:r w:rsidRPr="00F1148B">
              <w:rPr>
                <w:position w:val="-4"/>
              </w:rPr>
              <w:t xml:space="preserve">2 </w:t>
            </w:r>
            <w:r w:rsidRPr="00F1148B">
              <w:t>+ 2NO</w:t>
            </w:r>
            <w:r w:rsidRPr="00F1148B">
              <w:rPr>
                <w:position w:val="-4"/>
              </w:rPr>
              <w:t>2</w:t>
            </w:r>
            <w:r w:rsidRPr="00F1148B">
              <w:rPr>
                <w:position w:val="-4"/>
              </w:rPr>
              <w:br/>
            </w:r>
            <w:r w:rsidRPr="00F1148B">
              <w:t>OIO + NO → IO + NO</w:t>
            </w:r>
            <w:r w:rsidRPr="00F1148B">
              <w:rPr>
                <w:position w:val="-4"/>
              </w:rPr>
              <w:t xml:space="preserve">2 </w:t>
            </w:r>
            <w:r w:rsidRPr="00F1148B">
              <w:rPr>
                <w:position w:val="-4"/>
              </w:rPr>
              <w:br/>
            </w:r>
            <w:r w:rsidRPr="00F1148B">
              <w:t>HI+NO</w:t>
            </w:r>
            <w:r w:rsidRPr="00F1148B">
              <w:rPr>
                <w:position w:val="-4"/>
              </w:rPr>
              <w:t xml:space="preserve">3 </w:t>
            </w:r>
            <w:r w:rsidRPr="00F1148B">
              <w:t>→I+HNO</w:t>
            </w:r>
            <w:r w:rsidRPr="00F1148B">
              <w:rPr>
                <w:position w:val="-4"/>
              </w:rPr>
              <w:t>3</w:t>
            </w:r>
            <w:r w:rsidRPr="00F1148B">
              <w:rPr>
                <w:position w:val="-4"/>
              </w:rPr>
              <w:br/>
            </w:r>
            <w:r w:rsidRPr="00F1148B">
              <w:t xml:space="preserve">IO + </w:t>
            </w:r>
            <w:proofErr w:type="spellStart"/>
            <w:r w:rsidRPr="00F1148B">
              <w:t>BrO</w:t>
            </w:r>
            <w:proofErr w:type="spellEnd"/>
            <w:r w:rsidRPr="00F1148B">
              <w:t xml:space="preserve"> → Br + I + O</w:t>
            </w:r>
            <w:r w:rsidRPr="00F1148B">
              <w:rPr>
                <w:position w:val="-4"/>
              </w:rPr>
              <w:t>2</w:t>
            </w:r>
            <w:r w:rsidRPr="00F1148B">
              <w:rPr>
                <w:position w:val="-4"/>
              </w:rPr>
              <w:br/>
            </w:r>
            <w:r w:rsidRPr="00F1148B">
              <w:t xml:space="preserve">IO + </w:t>
            </w:r>
            <w:proofErr w:type="spellStart"/>
            <w:r w:rsidRPr="00F1148B">
              <w:t>BrO</w:t>
            </w:r>
            <w:proofErr w:type="spellEnd"/>
            <w:r w:rsidRPr="00F1148B">
              <w:t xml:space="preserve"> → Br + OIO</w:t>
            </w:r>
            <w:r w:rsidRPr="00F1148B">
              <w:br/>
              <w:t xml:space="preserve">I + </w:t>
            </w:r>
            <w:proofErr w:type="spellStart"/>
            <w:r w:rsidRPr="00F1148B">
              <w:t>BrO</w:t>
            </w:r>
            <w:proofErr w:type="spellEnd"/>
            <w:r w:rsidRPr="00F1148B">
              <w:t xml:space="preserve"> → IO + Br</w:t>
            </w:r>
            <w:r w:rsidRPr="00F1148B">
              <w:br/>
              <w:t xml:space="preserve">IO + </w:t>
            </w:r>
            <w:proofErr w:type="spellStart"/>
            <w:r w:rsidRPr="00F1148B">
              <w:t>ClO</w:t>
            </w:r>
            <w:proofErr w:type="spellEnd"/>
            <w:r w:rsidRPr="00F1148B">
              <w:t xml:space="preserve"> → I + </w:t>
            </w:r>
            <w:proofErr w:type="spellStart"/>
            <w:r w:rsidRPr="00F1148B">
              <w:t>OClO</w:t>
            </w:r>
            <w:proofErr w:type="spellEnd"/>
            <w:r w:rsidRPr="00F1148B">
              <w:br/>
              <w:t xml:space="preserve">IO + </w:t>
            </w:r>
            <w:proofErr w:type="spellStart"/>
            <w:r w:rsidRPr="00F1148B">
              <w:t>ClO</w:t>
            </w:r>
            <w:proofErr w:type="spellEnd"/>
            <w:r w:rsidRPr="00F1148B">
              <w:t xml:space="preserve"> → I + Cl + O</w:t>
            </w:r>
            <w:r w:rsidRPr="00F1148B">
              <w:rPr>
                <w:position w:val="-4"/>
              </w:rPr>
              <w:t>2</w:t>
            </w:r>
            <w:r w:rsidRPr="00F1148B">
              <w:rPr>
                <w:position w:val="-4"/>
              </w:rPr>
              <w:br/>
            </w:r>
            <w:r w:rsidRPr="00F1148B">
              <w:t xml:space="preserve">IO + </w:t>
            </w:r>
            <w:proofErr w:type="spellStart"/>
            <w:r w:rsidRPr="00F1148B">
              <w:t>ClO</w:t>
            </w:r>
            <w:proofErr w:type="spellEnd"/>
            <w:r w:rsidRPr="00F1148B">
              <w:t xml:space="preserve"> → </w:t>
            </w:r>
            <w:proofErr w:type="spellStart"/>
            <w:r w:rsidRPr="00F1148B">
              <w:t>ICl</w:t>
            </w:r>
            <w:proofErr w:type="spellEnd"/>
            <w:r w:rsidRPr="00F1148B">
              <w:t xml:space="preserve"> + O</w:t>
            </w:r>
            <w:r w:rsidRPr="00F1148B">
              <w:rPr>
                <w:position w:val="-4"/>
              </w:rPr>
              <w:t>2</w:t>
            </w:r>
            <w:r w:rsidRPr="00F1148B">
              <w:rPr>
                <w:position w:val="-4"/>
              </w:rPr>
              <w:br/>
            </w:r>
            <w:r w:rsidRPr="00F1148B">
              <w:t xml:space="preserve">IO + Br → I + </w:t>
            </w:r>
            <w:proofErr w:type="spellStart"/>
            <w:r w:rsidRPr="00F1148B">
              <w:t>BrO</w:t>
            </w:r>
            <w:proofErr w:type="spellEnd"/>
            <w:r w:rsidRPr="00F1148B">
              <w:br/>
              <w:t>IO+NO</w:t>
            </w:r>
            <w:r w:rsidRPr="00F1148B">
              <w:rPr>
                <w:position w:val="-4"/>
              </w:rPr>
              <w:t xml:space="preserve">3 </w:t>
            </w:r>
            <w:r w:rsidRPr="00F1148B">
              <w:t>→OIO+NO</w:t>
            </w:r>
            <w:r w:rsidRPr="00F1148B">
              <w:rPr>
                <w:position w:val="-4"/>
              </w:rPr>
              <w:t xml:space="preserve">2 </w:t>
            </w:r>
            <w:r w:rsidRPr="00F1148B">
              <w:br/>
            </w:r>
            <w:r w:rsidRPr="00F1148B">
              <w:lastRenderedPageBreak/>
              <w:t>IO+CH</w:t>
            </w:r>
            <w:r w:rsidRPr="00F1148B">
              <w:rPr>
                <w:position w:val="-4"/>
              </w:rPr>
              <w:t>3</w:t>
            </w:r>
            <w:r w:rsidRPr="00F1148B">
              <w:t>O</w:t>
            </w:r>
            <w:r w:rsidRPr="00F1148B">
              <w:rPr>
                <w:position w:val="-4"/>
              </w:rPr>
              <w:t xml:space="preserve">2 </w:t>
            </w:r>
            <w:r w:rsidRPr="00F1148B">
              <w:t>→CH</w:t>
            </w:r>
            <w:r w:rsidRPr="00F1148B">
              <w:rPr>
                <w:position w:val="-4"/>
              </w:rPr>
              <w:t>2</w:t>
            </w:r>
            <w:r w:rsidRPr="00F1148B">
              <w:t>O+I+HO</w:t>
            </w:r>
            <w:r w:rsidRPr="00F1148B">
              <w:rPr>
                <w:position w:val="-4"/>
              </w:rPr>
              <w:t>2</w:t>
            </w:r>
            <w:r w:rsidRPr="00F1148B">
              <w:br/>
              <w:t>CH</w:t>
            </w:r>
            <w:r w:rsidRPr="00F1148B">
              <w:rPr>
                <w:position w:val="-4"/>
              </w:rPr>
              <w:t>3</w:t>
            </w:r>
            <w:r w:rsidRPr="00F1148B">
              <w:t>I+OH→I+H</w:t>
            </w:r>
            <w:r w:rsidRPr="00F1148B">
              <w:rPr>
                <w:position w:val="-4"/>
              </w:rPr>
              <w:t>2</w:t>
            </w:r>
            <w:r w:rsidRPr="00F1148B">
              <w:t>O+HO</w:t>
            </w:r>
            <w:r w:rsidRPr="00F1148B">
              <w:rPr>
                <w:position w:val="-4"/>
              </w:rPr>
              <w:t xml:space="preserve">2 </w:t>
            </w:r>
            <w:r w:rsidRPr="00F1148B">
              <w:br/>
              <w:t>I+NO</w:t>
            </w:r>
            <w:r w:rsidRPr="00F1148B">
              <w:rPr>
                <w:position w:val="-4"/>
              </w:rPr>
              <w:t xml:space="preserve">2 </w:t>
            </w:r>
            <w:r w:rsidRPr="00F1148B">
              <w:t>(+M)→INO</w:t>
            </w:r>
            <w:r w:rsidRPr="00F1148B">
              <w:rPr>
                <w:position w:val="-4"/>
              </w:rPr>
              <w:t xml:space="preserve">2 </w:t>
            </w:r>
            <w:r w:rsidRPr="00F1148B">
              <w:t xml:space="preserve">(+M) </w:t>
            </w:r>
            <w:r w:rsidRPr="00F1148B">
              <w:br/>
              <w:t>IO+NO</w:t>
            </w:r>
            <w:r w:rsidRPr="00F1148B">
              <w:rPr>
                <w:position w:val="-4"/>
              </w:rPr>
              <w:t xml:space="preserve">2 </w:t>
            </w:r>
            <w:r w:rsidRPr="00F1148B">
              <w:t>(+M)→IONO</w:t>
            </w:r>
            <w:r w:rsidRPr="00F1148B">
              <w:rPr>
                <w:position w:val="-4"/>
              </w:rPr>
              <w:t xml:space="preserve">2 </w:t>
            </w:r>
            <w:r w:rsidRPr="00F1148B">
              <w:t xml:space="preserve">(+M) </w:t>
            </w:r>
            <w:r w:rsidRPr="00F1148B">
              <w:br/>
              <w:t xml:space="preserve">I+NO(+M)→INO(+M) </w:t>
            </w:r>
            <w:r w:rsidRPr="00F1148B">
              <w:br/>
              <w:t>OIO+OH(+M)→HOIO</w:t>
            </w:r>
            <w:r w:rsidRPr="00F1148B">
              <w:rPr>
                <w:position w:val="-4"/>
              </w:rPr>
              <w:t xml:space="preserve">2 </w:t>
            </w:r>
            <w:r w:rsidRPr="00F1148B">
              <w:t xml:space="preserve">(+M) </w:t>
            </w:r>
            <w:r w:rsidRPr="00F1148B">
              <w:br/>
            </w:r>
          </w:p>
        </w:tc>
      </w:tr>
      <w:tr w:rsidR="0044722B" w:rsidRPr="00F1148B" w14:paraId="1C82E1A6" w14:textId="77777777" w:rsidTr="00E30104">
        <w:trPr>
          <w:jc w:val="center"/>
        </w:trPr>
        <w:tc>
          <w:tcPr>
            <w:tcW w:w="3192" w:type="dxa"/>
          </w:tcPr>
          <w:p w14:paraId="7A9B6676" w14:textId="77777777" w:rsidR="0044722B" w:rsidRPr="00F1148B" w:rsidRDefault="0044722B" w:rsidP="00E30104">
            <w:pPr>
              <w:pStyle w:val="NormalWeb"/>
            </w:pPr>
            <w:r w:rsidRPr="00F1148B">
              <w:lastRenderedPageBreak/>
              <w:t xml:space="preserve">Photochemical reactions </w:t>
            </w:r>
          </w:p>
        </w:tc>
        <w:tc>
          <w:tcPr>
            <w:tcW w:w="3594" w:type="dxa"/>
          </w:tcPr>
          <w:p w14:paraId="36B6C3D0" w14:textId="77777777" w:rsidR="0044722B" w:rsidRPr="00F1148B" w:rsidRDefault="0044722B" w:rsidP="00E30104">
            <w:pPr>
              <w:pStyle w:val="NormalWeb"/>
            </w:pPr>
            <w:r w:rsidRPr="00F1148B">
              <w:t>CH</w:t>
            </w:r>
            <w:r w:rsidRPr="00F1148B">
              <w:rPr>
                <w:position w:val="-4"/>
              </w:rPr>
              <w:t>3</w:t>
            </w:r>
            <w:r w:rsidRPr="00F1148B">
              <w:t xml:space="preserve">I + </w:t>
            </w:r>
            <w:proofErr w:type="spellStart"/>
            <w:r w:rsidRPr="00F1148B">
              <w:t>hν</w:t>
            </w:r>
            <w:proofErr w:type="spellEnd"/>
            <w:r w:rsidRPr="00F1148B">
              <w:t xml:space="preserve"> → CH</w:t>
            </w:r>
            <w:r w:rsidRPr="00F1148B">
              <w:rPr>
                <w:position w:val="-4"/>
              </w:rPr>
              <w:t>3</w:t>
            </w:r>
            <w:r w:rsidRPr="00F1148B">
              <w:t>O</w:t>
            </w:r>
            <w:r w:rsidRPr="00F1148B">
              <w:rPr>
                <w:position w:val="-4"/>
              </w:rPr>
              <w:t xml:space="preserve">2 </w:t>
            </w:r>
            <w:r w:rsidRPr="00F1148B">
              <w:t xml:space="preserve">+ I </w:t>
            </w:r>
            <w:r w:rsidRPr="00F1148B">
              <w:br/>
              <w:t>CH</w:t>
            </w:r>
            <w:r w:rsidRPr="00F1148B">
              <w:rPr>
                <w:position w:val="-4"/>
              </w:rPr>
              <w:t>2</w:t>
            </w:r>
            <w:r w:rsidRPr="00F1148B">
              <w:t>I</w:t>
            </w:r>
            <w:r w:rsidRPr="00F1148B">
              <w:rPr>
                <w:position w:val="-4"/>
              </w:rPr>
              <w:t>2</w:t>
            </w:r>
            <w:r w:rsidRPr="00F1148B">
              <w:t>+hν→2I</w:t>
            </w:r>
            <w:r w:rsidRPr="00F1148B">
              <w:rPr>
                <w:position w:val="6"/>
              </w:rPr>
              <w:t xml:space="preserve"> </w:t>
            </w:r>
            <w:r w:rsidRPr="00F1148B">
              <w:br/>
              <w:t>CH</w:t>
            </w:r>
            <w:r w:rsidRPr="00F1148B">
              <w:rPr>
                <w:position w:val="-4"/>
              </w:rPr>
              <w:t>2</w:t>
            </w:r>
            <w:proofErr w:type="spellStart"/>
            <w:r w:rsidRPr="00F1148B">
              <w:t>IBr+hν→Br+I</w:t>
            </w:r>
            <w:proofErr w:type="spellEnd"/>
            <w:r w:rsidRPr="00F1148B">
              <w:rPr>
                <w:position w:val="6"/>
              </w:rPr>
              <w:t xml:space="preserve"> </w:t>
            </w:r>
            <w:r w:rsidRPr="00F1148B">
              <w:br/>
              <w:t>CH</w:t>
            </w:r>
            <w:r w:rsidRPr="00F1148B">
              <w:rPr>
                <w:position w:val="-4"/>
              </w:rPr>
              <w:t>2</w:t>
            </w:r>
            <w:proofErr w:type="spellStart"/>
            <w:r w:rsidRPr="00F1148B">
              <w:t>ICl+hν→Cl+I</w:t>
            </w:r>
            <w:proofErr w:type="spellEnd"/>
            <w:r w:rsidRPr="00F1148B">
              <w:rPr>
                <w:position w:val="6"/>
              </w:rPr>
              <w:t xml:space="preserve"> </w:t>
            </w:r>
            <w:r w:rsidRPr="00F1148B">
              <w:br/>
              <w:t>I</w:t>
            </w:r>
            <w:r w:rsidRPr="00F1148B">
              <w:rPr>
                <w:position w:val="-4"/>
              </w:rPr>
              <w:t>2</w:t>
            </w:r>
            <w:r w:rsidRPr="00F1148B">
              <w:t xml:space="preserve">+hν→2I </w:t>
            </w:r>
            <w:r w:rsidRPr="00F1148B">
              <w:br/>
              <w:t xml:space="preserve">IO + </w:t>
            </w:r>
            <w:proofErr w:type="spellStart"/>
            <w:r w:rsidRPr="00F1148B">
              <w:t>hν</w:t>
            </w:r>
            <w:proofErr w:type="spellEnd"/>
            <w:r w:rsidRPr="00F1148B">
              <w:t xml:space="preserve"> → I + O</w:t>
            </w:r>
            <w:r w:rsidRPr="00F1148B">
              <w:br/>
              <w:t xml:space="preserve">OIO + </w:t>
            </w:r>
            <w:proofErr w:type="spellStart"/>
            <w:r w:rsidRPr="00F1148B">
              <w:t>hν</w:t>
            </w:r>
            <w:proofErr w:type="spellEnd"/>
            <w:r w:rsidRPr="00F1148B">
              <w:t xml:space="preserve"> → I + O</w:t>
            </w:r>
            <w:r w:rsidRPr="00F1148B">
              <w:rPr>
                <w:position w:val="-4"/>
              </w:rPr>
              <w:t>2</w:t>
            </w:r>
            <w:r w:rsidRPr="00F1148B">
              <w:rPr>
                <w:position w:val="-4"/>
              </w:rPr>
              <w:br/>
            </w:r>
            <w:r w:rsidRPr="00F1148B">
              <w:t xml:space="preserve">INO + </w:t>
            </w:r>
            <w:proofErr w:type="spellStart"/>
            <w:r w:rsidRPr="00F1148B">
              <w:t>hν</w:t>
            </w:r>
            <w:proofErr w:type="spellEnd"/>
            <w:r w:rsidRPr="00F1148B">
              <w:t xml:space="preserve"> → I + NO </w:t>
            </w:r>
            <w:r w:rsidRPr="00F1148B">
              <w:br/>
              <w:t>INO</w:t>
            </w:r>
            <w:r w:rsidRPr="00F1148B">
              <w:rPr>
                <w:position w:val="-4"/>
              </w:rPr>
              <w:t xml:space="preserve">2 </w:t>
            </w:r>
            <w:r w:rsidRPr="00F1148B">
              <w:t>+</w:t>
            </w:r>
            <w:proofErr w:type="spellStart"/>
            <w:r w:rsidRPr="00F1148B">
              <w:t>hν→I+NO</w:t>
            </w:r>
            <w:proofErr w:type="spellEnd"/>
            <w:r w:rsidRPr="00F1148B">
              <w:rPr>
                <w:position w:val="-6"/>
              </w:rPr>
              <w:t xml:space="preserve">2 </w:t>
            </w:r>
            <w:r w:rsidRPr="00F1148B">
              <w:br/>
              <w:t>IONO</w:t>
            </w:r>
            <w:r w:rsidRPr="00F1148B">
              <w:rPr>
                <w:position w:val="-4"/>
              </w:rPr>
              <w:t xml:space="preserve">2 </w:t>
            </w:r>
            <w:r w:rsidRPr="00F1148B">
              <w:t>+</w:t>
            </w:r>
            <w:proofErr w:type="spellStart"/>
            <w:r w:rsidRPr="00F1148B">
              <w:t>hν→I+NO</w:t>
            </w:r>
            <w:proofErr w:type="spellEnd"/>
            <w:r w:rsidRPr="00F1148B">
              <w:rPr>
                <w:position w:val="-4"/>
              </w:rPr>
              <w:t xml:space="preserve">3 </w:t>
            </w:r>
            <w:r w:rsidRPr="00F1148B">
              <w:br/>
              <w:t xml:space="preserve">HOI + </w:t>
            </w:r>
            <w:proofErr w:type="spellStart"/>
            <w:r w:rsidRPr="00F1148B">
              <w:t>hν</w:t>
            </w:r>
            <w:proofErr w:type="spellEnd"/>
            <w:r w:rsidRPr="00F1148B">
              <w:t xml:space="preserve"> → I + OH</w:t>
            </w:r>
            <w:r w:rsidRPr="00F1148B">
              <w:br/>
            </w:r>
            <w:proofErr w:type="spellStart"/>
            <w:r w:rsidRPr="00F1148B">
              <w:t>IBr</w:t>
            </w:r>
            <w:proofErr w:type="spellEnd"/>
            <w:r w:rsidRPr="00F1148B">
              <w:t xml:space="preserve"> + </w:t>
            </w:r>
            <w:proofErr w:type="spellStart"/>
            <w:r w:rsidRPr="00F1148B">
              <w:t>hν</w:t>
            </w:r>
            <w:proofErr w:type="spellEnd"/>
            <w:r w:rsidRPr="00F1148B">
              <w:t xml:space="preserve"> → I + Br</w:t>
            </w:r>
            <w:r w:rsidRPr="00F1148B">
              <w:br/>
            </w:r>
            <w:proofErr w:type="spellStart"/>
            <w:r w:rsidRPr="00F1148B">
              <w:t>ICl</w:t>
            </w:r>
            <w:proofErr w:type="spellEnd"/>
            <w:r w:rsidRPr="00F1148B">
              <w:t xml:space="preserve"> + </w:t>
            </w:r>
            <w:proofErr w:type="spellStart"/>
            <w:r w:rsidRPr="00F1148B">
              <w:t>hν</w:t>
            </w:r>
            <w:proofErr w:type="spellEnd"/>
            <w:r w:rsidRPr="00F1148B">
              <w:t xml:space="preserve"> → I + Cl</w:t>
            </w:r>
            <w:r w:rsidRPr="00F1148B">
              <w:br/>
              <w:t>I</w:t>
            </w:r>
            <w:r w:rsidRPr="00F1148B">
              <w:rPr>
                <w:position w:val="-4"/>
              </w:rPr>
              <w:t>2</w:t>
            </w:r>
            <w:r w:rsidRPr="00F1148B">
              <w:t>O</w:t>
            </w:r>
            <w:r w:rsidRPr="00F1148B">
              <w:rPr>
                <w:position w:val="-4"/>
              </w:rPr>
              <w:t xml:space="preserve">2 </w:t>
            </w:r>
            <w:r w:rsidRPr="00F1148B">
              <w:t>+</w:t>
            </w:r>
            <w:proofErr w:type="spellStart"/>
            <w:r w:rsidRPr="00F1148B">
              <w:t>hν→I+OIO</w:t>
            </w:r>
            <w:proofErr w:type="spellEnd"/>
            <w:r w:rsidRPr="00F1148B">
              <w:rPr>
                <w:position w:val="6"/>
              </w:rPr>
              <w:t xml:space="preserve"> </w:t>
            </w:r>
            <w:r w:rsidRPr="00F1148B">
              <w:br/>
              <w:t>I</w:t>
            </w:r>
            <w:r w:rsidRPr="00F1148B">
              <w:rPr>
                <w:position w:val="-4"/>
              </w:rPr>
              <w:t>2</w:t>
            </w:r>
            <w:r w:rsidRPr="00F1148B">
              <w:t>O</w:t>
            </w:r>
            <w:r w:rsidRPr="00F1148B">
              <w:rPr>
                <w:position w:val="-4"/>
              </w:rPr>
              <w:t xml:space="preserve">3 </w:t>
            </w:r>
            <w:r w:rsidRPr="00F1148B">
              <w:t>+</w:t>
            </w:r>
            <w:proofErr w:type="spellStart"/>
            <w:r w:rsidRPr="00F1148B">
              <w:t>hν→IO+OIO</w:t>
            </w:r>
            <w:proofErr w:type="spellEnd"/>
            <w:r w:rsidRPr="00F1148B">
              <w:rPr>
                <w:position w:val="6"/>
              </w:rPr>
              <w:t xml:space="preserve"> </w:t>
            </w:r>
            <w:r w:rsidRPr="00F1148B">
              <w:br/>
              <w:t>I</w:t>
            </w:r>
            <w:r w:rsidRPr="00F1148B">
              <w:rPr>
                <w:position w:val="-4"/>
              </w:rPr>
              <w:t>2</w:t>
            </w:r>
            <w:r w:rsidRPr="00F1148B">
              <w:t>O</w:t>
            </w:r>
            <w:r w:rsidRPr="00F1148B">
              <w:rPr>
                <w:position w:val="-4"/>
              </w:rPr>
              <w:t xml:space="preserve">4 </w:t>
            </w:r>
            <w:r w:rsidRPr="00F1148B">
              <w:t>+</w:t>
            </w:r>
            <w:proofErr w:type="spellStart"/>
            <w:r w:rsidRPr="00F1148B">
              <w:t>hν→OIO+OIO</w:t>
            </w:r>
            <w:proofErr w:type="spellEnd"/>
            <w:r w:rsidRPr="00F1148B">
              <w:rPr>
                <w:position w:val="6"/>
              </w:rPr>
              <w:t xml:space="preserve"> </w:t>
            </w:r>
          </w:p>
        </w:tc>
      </w:tr>
      <w:tr w:rsidR="0044722B" w:rsidRPr="007B1E65" w14:paraId="463293C4" w14:textId="77777777" w:rsidTr="00E30104">
        <w:trPr>
          <w:jc w:val="center"/>
        </w:trPr>
        <w:tc>
          <w:tcPr>
            <w:tcW w:w="3192" w:type="dxa"/>
          </w:tcPr>
          <w:p w14:paraId="64176409" w14:textId="77777777" w:rsidR="0044722B" w:rsidRPr="00F1148B" w:rsidRDefault="0044722B" w:rsidP="00E30104">
            <w:pPr>
              <w:pStyle w:val="NormalWeb"/>
            </w:pPr>
            <w:r w:rsidRPr="00F1148B">
              <w:t>Heterogeneous reactions</w:t>
            </w:r>
          </w:p>
          <w:p w14:paraId="70659917" w14:textId="77777777" w:rsidR="0044722B" w:rsidRPr="00F1148B" w:rsidRDefault="0044722B" w:rsidP="00E30104">
            <w:pPr>
              <w:pStyle w:val="NormalWeb"/>
            </w:pPr>
            <w:r w:rsidRPr="00F1148B">
              <w:t>(on sea salt aerosols and ice crystals)</w:t>
            </w:r>
          </w:p>
        </w:tc>
        <w:tc>
          <w:tcPr>
            <w:tcW w:w="3594" w:type="dxa"/>
          </w:tcPr>
          <w:p w14:paraId="04AEEFCF" w14:textId="77777777" w:rsidR="0044722B" w:rsidRPr="00F1148B" w:rsidRDefault="0044722B" w:rsidP="00E30104">
            <w:pPr>
              <w:pStyle w:val="NormalWeb"/>
              <w:rPr>
                <w:lang w:val="es-ES"/>
              </w:rPr>
            </w:pPr>
            <w:r w:rsidRPr="00F1148B">
              <w:rPr>
                <w:lang w:val="es-ES"/>
              </w:rPr>
              <w:t>IONO</w:t>
            </w:r>
            <w:r w:rsidRPr="00F1148B">
              <w:rPr>
                <w:position w:val="-4"/>
                <w:lang w:val="es-ES"/>
              </w:rPr>
              <w:t xml:space="preserve">2 </w:t>
            </w:r>
            <w:r w:rsidRPr="00F1148B">
              <w:rPr>
                <w:lang w:val="es-ES"/>
              </w:rPr>
              <w:t xml:space="preserve">→ 0.5 </w:t>
            </w:r>
            <w:proofErr w:type="spellStart"/>
            <w:r w:rsidRPr="00F1148B">
              <w:rPr>
                <w:lang w:val="es-ES"/>
              </w:rPr>
              <w:t>IBr</w:t>
            </w:r>
            <w:proofErr w:type="spellEnd"/>
            <w:r w:rsidRPr="00F1148B">
              <w:rPr>
                <w:lang w:val="es-ES"/>
              </w:rPr>
              <w:t xml:space="preserve"> + 0.5 </w:t>
            </w:r>
            <w:proofErr w:type="spellStart"/>
            <w:r w:rsidRPr="00F1148B">
              <w:rPr>
                <w:lang w:val="es-ES"/>
              </w:rPr>
              <w:t>ICl</w:t>
            </w:r>
            <w:proofErr w:type="spellEnd"/>
            <w:r w:rsidRPr="00F1148B">
              <w:rPr>
                <w:lang w:val="es-ES"/>
              </w:rPr>
              <w:t xml:space="preserve"> </w:t>
            </w:r>
            <w:r w:rsidRPr="00F1148B">
              <w:rPr>
                <w:lang w:val="es-ES"/>
              </w:rPr>
              <w:br/>
              <w:t>INO</w:t>
            </w:r>
            <w:r w:rsidRPr="00F1148B">
              <w:rPr>
                <w:position w:val="-4"/>
                <w:lang w:val="es-ES"/>
              </w:rPr>
              <w:t xml:space="preserve">2 </w:t>
            </w:r>
            <w:r w:rsidRPr="00F1148B">
              <w:rPr>
                <w:lang w:val="es-ES"/>
              </w:rPr>
              <w:t xml:space="preserve">→ 0.5 </w:t>
            </w:r>
            <w:proofErr w:type="spellStart"/>
            <w:r w:rsidRPr="00F1148B">
              <w:rPr>
                <w:lang w:val="es-ES"/>
              </w:rPr>
              <w:t>IBr</w:t>
            </w:r>
            <w:proofErr w:type="spellEnd"/>
            <w:r w:rsidRPr="00F1148B">
              <w:rPr>
                <w:lang w:val="es-ES"/>
              </w:rPr>
              <w:t xml:space="preserve"> + 0.5 </w:t>
            </w:r>
            <w:proofErr w:type="spellStart"/>
            <w:r w:rsidRPr="00F1148B">
              <w:rPr>
                <w:lang w:val="es-ES"/>
              </w:rPr>
              <w:t>ICl</w:t>
            </w:r>
            <w:proofErr w:type="spellEnd"/>
            <w:r w:rsidRPr="00F1148B">
              <w:rPr>
                <w:lang w:val="es-ES"/>
              </w:rPr>
              <w:t xml:space="preserve"> </w:t>
            </w:r>
            <w:r w:rsidRPr="00F1148B">
              <w:rPr>
                <w:lang w:val="es-ES"/>
              </w:rPr>
              <w:br/>
              <w:t xml:space="preserve">HOI → 0.5 </w:t>
            </w:r>
            <w:proofErr w:type="spellStart"/>
            <w:r w:rsidRPr="00F1148B">
              <w:rPr>
                <w:lang w:val="es-ES"/>
              </w:rPr>
              <w:t>IBr</w:t>
            </w:r>
            <w:proofErr w:type="spellEnd"/>
            <w:r w:rsidRPr="00F1148B">
              <w:rPr>
                <w:lang w:val="es-ES"/>
              </w:rPr>
              <w:t xml:space="preserve"> + 0.5 </w:t>
            </w:r>
            <w:proofErr w:type="spellStart"/>
            <w:r w:rsidRPr="00F1148B">
              <w:rPr>
                <w:lang w:val="es-ES"/>
              </w:rPr>
              <w:t>ICl</w:t>
            </w:r>
            <w:proofErr w:type="spellEnd"/>
            <w:r w:rsidRPr="00F1148B">
              <w:rPr>
                <w:lang w:val="es-ES"/>
              </w:rPr>
              <w:t xml:space="preserve"> </w:t>
            </w:r>
            <w:r w:rsidRPr="00F1148B">
              <w:rPr>
                <w:lang w:val="es-ES"/>
              </w:rPr>
              <w:br/>
              <w:t>I</w:t>
            </w:r>
            <w:r w:rsidRPr="00F1148B">
              <w:rPr>
                <w:position w:val="-4"/>
                <w:lang w:val="es-ES"/>
              </w:rPr>
              <w:t>2</w:t>
            </w:r>
            <w:r w:rsidRPr="00F1148B">
              <w:rPr>
                <w:lang w:val="es-ES"/>
              </w:rPr>
              <w:t>O</w:t>
            </w:r>
            <w:r w:rsidRPr="00F1148B">
              <w:rPr>
                <w:position w:val="-4"/>
                <w:lang w:val="es-ES"/>
              </w:rPr>
              <w:t xml:space="preserve">2 </w:t>
            </w:r>
            <w:r w:rsidRPr="00F1148B">
              <w:rPr>
                <w:lang w:val="es-ES"/>
              </w:rPr>
              <w:t xml:space="preserve">→ </w:t>
            </w:r>
            <w:r w:rsidRPr="00F1148B">
              <w:rPr>
                <w:lang w:val="es-ES"/>
              </w:rPr>
              <w:br/>
              <w:t>I</w:t>
            </w:r>
            <w:r w:rsidRPr="00F1148B">
              <w:rPr>
                <w:position w:val="-4"/>
                <w:lang w:val="es-ES"/>
              </w:rPr>
              <w:t>2</w:t>
            </w:r>
            <w:r w:rsidRPr="00F1148B">
              <w:rPr>
                <w:lang w:val="es-ES"/>
              </w:rPr>
              <w:t>O</w:t>
            </w:r>
            <w:r w:rsidRPr="00F1148B">
              <w:rPr>
                <w:position w:val="-4"/>
                <w:lang w:val="es-ES"/>
              </w:rPr>
              <w:t xml:space="preserve">3 </w:t>
            </w:r>
            <w:r w:rsidRPr="00F1148B">
              <w:rPr>
                <w:lang w:val="es-ES"/>
              </w:rPr>
              <w:t xml:space="preserve">→ </w:t>
            </w:r>
            <w:r w:rsidRPr="00F1148B">
              <w:rPr>
                <w:lang w:val="es-ES"/>
              </w:rPr>
              <w:br/>
              <w:t>I</w:t>
            </w:r>
            <w:r w:rsidRPr="00F1148B">
              <w:rPr>
                <w:position w:val="-4"/>
                <w:lang w:val="es-ES"/>
              </w:rPr>
              <w:t>2</w:t>
            </w:r>
            <w:r w:rsidRPr="00F1148B">
              <w:rPr>
                <w:lang w:val="es-ES"/>
              </w:rPr>
              <w:t>O</w:t>
            </w:r>
            <w:r w:rsidRPr="00F1148B">
              <w:rPr>
                <w:position w:val="-4"/>
                <w:lang w:val="es-ES"/>
              </w:rPr>
              <w:t xml:space="preserve">4 </w:t>
            </w:r>
            <w:r w:rsidRPr="00F1148B">
              <w:rPr>
                <w:lang w:val="es-ES"/>
              </w:rPr>
              <w:t xml:space="preserve">→ </w:t>
            </w:r>
          </w:p>
        </w:tc>
      </w:tr>
      <w:tr w:rsidR="0044722B" w:rsidRPr="00F1148B" w14:paraId="15C5CDCA" w14:textId="77777777" w:rsidTr="00E30104">
        <w:trPr>
          <w:trHeight w:val="1134"/>
          <w:jc w:val="center"/>
        </w:trPr>
        <w:tc>
          <w:tcPr>
            <w:tcW w:w="3192" w:type="dxa"/>
          </w:tcPr>
          <w:p w14:paraId="1D5BAF8E" w14:textId="77777777" w:rsidR="0044722B" w:rsidRPr="00F1148B" w:rsidRDefault="0044722B" w:rsidP="00E30104">
            <w:pPr>
              <w:pStyle w:val="NormalWeb"/>
            </w:pPr>
            <w:r w:rsidRPr="00F1148B">
              <w:t xml:space="preserve">Recycling reactions </w:t>
            </w:r>
          </w:p>
          <w:p w14:paraId="616A9CE5" w14:textId="77777777" w:rsidR="0044722B" w:rsidRPr="00F1148B" w:rsidRDefault="0044722B" w:rsidP="00E30104">
            <w:pPr>
              <w:pStyle w:val="NormalWeb"/>
            </w:pPr>
            <w:r w:rsidRPr="00F1148B">
              <w:t>(ice-particles)</w:t>
            </w:r>
          </w:p>
        </w:tc>
        <w:tc>
          <w:tcPr>
            <w:tcW w:w="3594" w:type="dxa"/>
          </w:tcPr>
          <w:p w14:paraId="5211F3E1" w14:textId="77777777" w:rsidR="0044722B" w:rsidRPr="00F1148B" w:rsidRDefault="0044722B" w:rsidP="00E30104">
            <w:pPr>
              <w:pStyle w:val="NormalWeb"/>
            </w:pPr>
            <w:r w:rsidRPr="00F1148B">
              <w:t>HOI + HI →I</w:t>
            </w:r>
            <w:r w:rsidRPr="00F1148B">
              <w:rPr>
                <w:vertAlign w:val="subscript"/>
              </w:rPr>
              <w:t>2</w:t>
            </w:r>
            <w:r w:rsidRPr="00F1148B">
              <w:t xml:space="preserve"> + H</w:t>
            </w:r>
            <w:r w:rsidRPr="00F1148B">
              <w:rPr>
                <w:vertAlign w:val="subscript"/>
              </w:rPr>
              <w:t>2</w:t>
            </w:r>
            <w:r w:rsidRPr="00F1148B">
              <w:t>O</w:t>
            </w:r>
            <w:r w:rsidRPr="00F1148B">
              <w:br/>
              <w:t xml:space="preserve">HOI + HCl → </w:t>
            </w:r>
            <w:proofErr w:type="spellStart"/>
            <w:r w:rsidRPr="00F1148B">
              <w:t>ICl</w:t>
            </w:r>
            <w:proofErr w:type="spellEnd"/>
            <w:r w:rsidRPr="00F1148B">
              <w:t xml:space="preserve"> + H</w:t>
            </w:r>
            <w:r w:rsidRPr="00F1148B">
              <w:rPr>
                <w:vertAlign w:val="subscript"/>
              </w:rPr>
              <w:t>2</w:t>
            </w:r>
            <w:r w:rsidRPr="00F1148B">
              <w:t>O</w:t>
            </w:r>
            <w:r w:rsidRPr="00F1148B">
              <w:br/>
              <w:t>HOI + HBr →</w:t>
            </w:r>
            <w:proofErr w:type="spellStart"/>
            <w:r w:rsidRPr="00F1148B">
              <w:t>IBr</w:t>
            </w:r>
            <w:proofErr w:type="spellEnd"/>
            <w:r w:rsidRPr="00F1148B">
              <w:t xml:space="preserve"> + H</w:t>
            </w:r>
            <w:r w:rsidRPr="00F1148B">
              <w:rPr>
                <w:vertAlign w:val="subscript"/>
              </w:rPr>
              <w:t>2</w:t>
            </w:r>
            <w:r w:rsidRPr="00F1148B">
              <w:t>O</w:t>
            </w:r>
            <w:r w:rsidRPr="00F1148B">
              <w:br/>
              <w:t>IONO</w:t>
            </w:r>
            <w:r w:rsidRPr="00F1148B">
              <w:rPr>
                <w:vertAlign w:val="subscript"/>
              </w:rPr>
              <w:t>2</w:t>
            </w:r>
            <w:r w:rsidRPr="00F1148B">
              <w:t xml:space="preserve"> → HOI + HNO</w:t>
            </w:r>
            <w:r w:rsidRPr="00F1148B">
              <w:rPr>
                <w:vertAlign w:val="subscript"/>
              </w:rPr>
              <w:t>3</w:t>
            </w:r>
          </w:p>
        </w:tc>
      </w:tr>
    </w:tbl>
    <w:p w14:paraId="60748A0F" w14:textId="77777777" w:rsidR="0044722B" w:rsidRPr="00F1148B" w:rsidRDefault="0044722B" w:rsidP="0044722B"/>
    <w:p w14:paraId="71E14CD2" w14:textId="77777777" w:rsidR="0044722B" w:rsidRDefault="0044722B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14:paraId="6B4CF94A" w14:textId="77777777" w:rsidR="001530F6" w:rsidRDefault="001530F6">
      <w:pPr>
        <w:rPr>
          <w:rFonts w:ascii="Myriad Pro" w:hAnsi="Myriad Pro"/>
        </w:rPr>
      </w:pPr>
    </w:p>
    <w:p w14:paraId="03048665" w14:textId="77777777" w:rsidR="0038738D" w:rsidRPr="00D8187D" w:rsidRDefault="0038738D" w:rsidP="0038738D">
      <w:pPr>
        <w:rPr>
          <w:noProof/>
          <w:lang w:val="es-ES" w:eastAsia="es-ES"/>
        </w:rPr>
      </w:pPr>
      <w:r w:rsidRPr="00A31E7F">
        <w:rPr>
          <w:noProof/>
        </w:rPr>
        <w:drawing>
          <wp:inline distT="0" distB="0" distL="0" distR="0" wp14:anchorId="244C0903" wp14:editId="1402886A">
            <wp:extent cx="2721360" cy="2808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136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48B">
        <w:rPr>
          <w:noProof/>
        </w:rPr>
        <w:drawing>
          <wp:inline distT="0" distB="0" distL="0" distR="0" wp14:anchorId="4038198F" wp14:editId="43394EA0">
            <wp:extent cx="2758364" cy="280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oy injecti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364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DEA">
        <w:rPr>
          <w:noProof/>
        </w:rPr>
        <w:t xml:space="preserve"> </w:t>
      </w:r>
    </w:p>
    <w:p w14:paraId="5FA48391" w14:textId="77777777" w:rsidR="0038738D" w:rsidRPr="00F1148B" w:rsidRDefault="0038738D" w:rsidP="0038738D">
      <w:r>
        <w:tab/>
      </w:r>
      <w:r>
        <w:tab/>
      </w:r>
      <w:r>
        <w:tab/>
        <w:t>(a)</w:t>
      </w:r>
      <w:r>
        <w:tab/>
      </w:r>
      <w:r>
        <w:tab/>
      </w:r>
      <w:r>
        <w:tab/>
      </w:r>
      <w:r>
        <w:tab/>
      </w:r>
      <w:r>
        <w:tab/>
      </w:r>
      <w:r>
        <w:tab/>
        <w:t>(b)</w:t>
      </w:r>
    </w:p>
    <w:p w14:paraId="45583854" w14:textId="77777777" w:rsidR="0038738D" w:rsidRPr="00F1148B" w:rsidRDefault="0038738D" w:rsidP="0038738D">
      <w:pPr>
        <w:spacing w:line="276" w:lineRule="auto"/>
        <w:jc w:val="both"/>
      </w:pPr>
    </w:p>
    <w:p w14:paraId="6475D983" w14:textId="77777777" w:rsidR="0038738D" w:rsidRPr="00F1148B" w:rsidRDefault="0038738D" w:rsidP="0038738D">
      <w:pPr>
        <w:spacing w:line="276" w:lineRule="auto"/>
        <w:jc w:val="both"/>
      </w:pPr>
      <w:r w:rsidRPr="001530F6">
        <w:rPr>
          <w:b/>
          <w:szCs w:val="24"/>
        </w:rPr>
        <w:t>Figure S</w:t>
      </w:r>
      <w:r>
        <w:rPr>
          <w:b/>
          <w:szCs w:val="24"/>
        </w:rPr>
        <w:t>2</w:t>
      </w:r>
      <w:r w:rsidRPr="00F1148B">
        <w:rPr>
          <w:b/>
          <w:szCs w:val="22"/>
        </w:rPr>
        <w:t>.</w:t>
      </w:r>
      <w:r w:rsidRPr="00F1148B">
        <w:rPr>
          <w:szCs w:val="22"/>
        </w:rPr>
        <w:t xml:space="preserve"> </w:t>
      </w:r>
      <w:r>
        <w:rPr>
          <w:szCs w:val="22"/>
        </w:rPr>
        <w:t>V</w:t>
      </w:r>
      <w:r w:rsidRPr="00F1148B">
        <w:rPr>
          <w:szCs w:val="22"/>
        </w:rPr>
        <w:t xml:space="preserve">ertical distribution of </w:t>
      </w:r>
      <w:proofErr w:type="spellStart"/>
      <w:r w:rsidRPr="00F1148B">
        <w:rPr>
          <w:szCs w:val="22"/>
        </w:rPr>
        <w:t>IOy</w:t>
      </w:r>
      <w:proofErr w:type="spellEnd"/>
      <w:r w:rsidRPr="00F1148B">
        <w:rPr>
          <w:szCs w:val="22"/>
        </w:rPr>
        <w:t xml:space="preserve"> mixing ratio (</w:t>
      </w:r>
      <w:proofErr w:type="spellStart"/>
      <w:r w:rsidRPr="00F1148B">
        <w:rPr>
          <w:szCs w:val="22"/>
        </w:rPr>
        <w:t>pptv</w:t>
      </w:r>
      <w:proofErr w:type="spellEnd"/>
      <w:r w:rsidRPr="00F1148B">
        <w:rPr>
          <w:szCs w:val="22"/>
        </w:rPr>
        <w:t>)</w:t>
      </w:r>
      <w:r w:rsidRPr="003E227C">
        <w:rPr>
          <w:szCs w:val="22"/>
        </w:rPr>
        <w:t xml:space="preserve"> </w:t>
      </w:r>
      <w:r>
        <w:rPr>
          <w:szCs w:val="22"/>
        </w:rPr>
        <w:t xml:space="preserve">averaging </w:t>
      </w:r>
      <w:r w:rsidRPr="00B6393A">
        <w:rPr>
          <w:szCs w:val="22"/>
        </w:rPr>
        <w:t>within the tropics (20°S–20°N)</w:t>
      </w:r>
      <w:r w:rsidRPr="00F1148B">
        <w:rPr>
          <w:szCs w:val="22"/>
        </w:rPr>
        <w:t xml:space="preserve"> </w:t>
      </w:r>
      <w:r>
        <w:rPr>
          <w:szCs w:val="22"/>
        </w:rPr>
        <w:t xml:space="preserve">(a) from reference background simulation and (b) </w:t>
      </w:r>
      <w:r w:rsidRPr="00F1148B">
        <w:rPr>
          <w:szCs w:val="22"/>
        </w:rPr>
        <w:t xml:space="preserve">from </w:t>
      </w:r>
      <w:r>
        <w:rPr>
          <w:szCs w:val="22"/>
        </w:rPr>
        <w:t xml:space="preserve">delta change relative to the reference run (perturbation – reference) for </w:t>
      </w:r>
      <w:r w:rsidRPr="00F1148B">
        <w:rPr>
          <w:szCs w:val="22"/>
        </w:rPr>
        <w:t>CF</w:t>
      </w:r>
      <w:r w:rsidRPr="00F1148B">
        <w:rPr>
          <w:szCs w:val="22"/>
          <w:vertAlign w:val="subscript"/>
        </w:rPr>
        <w:t>3</w:t>
      </w:r>
      <w:r w:rsidRPr="00F1148B">
        <w:rPr>
          <w:szCs w:val="22"/>
        </w:rPr>
        <w:t>I and CH</w:t>
      </w:r>
      <w:r w:rsidRPr="00F1148B">
        <w:rPr>
          <w:szCs w:val="22"/>
          <w:vertAlign w:val="subscript"/>
        </w:rPr>
        <w:t>3</w:t>
      </w:r>
      <w:r w:rsidRPr="00F1148B">
        <w:rPr>
          <w:szCs w:val="22"/>
        </w:rPr>
        <w:t>I emission Scenario 1. Blue dashed line is for CF</w:t>
      </w:r>
      <w:r w:rsidRPr="00F1148B">
        <w:rPr>
          <w:szCs w:val="22"/>
          <w:vertAlign w:val="subscript"/>
        </w:rPr>
        <w:t>3</w:t>
      </w:r>
      <w:r w:rsidRPr="00F1148B">
        <w:rPr>
          <w:szCs w:val="22"/>
        </w:rPr>
        <w:t>I</w:t>
      </w:r>
      <w:r w:rsidRPr="00F1148B">
        <w:t xml:space="preserve"> </w:t>
      </w:r>
      <w:r>
        <w:t xml:space="preserve">perturbation </w:t>
      </w:r>
      <w:r w:rsidRPr="00F1148B">
        <w:t>while red dashed line is for CH</w:t>
      </w:r>
      <w:r w:rsidRPr="00F1148B">
        <w:rPr>
          <w:szCs w:val="22"/>
          <w:vertAlign w:val="subscript"/>
        </w:rPr>
        <w:t>3</w:t>
      </w:r>
      <w:r w:rsidRPr="00F1148B">
        <w:rPr>
          <w:szCs w:val="22"/>
        </w:rPr>
        <w:t>I</w:t>
      </w:r>
      <w:r>
        <w:rPr>
          <w:szCs w:val="22"/>
        </w:rPr>
        <w:t xml:space="preserve"> perturbation</w:t>
      </w:r>
      <w:r w:rsidRPr="00F1148B">
        <w:rPr>
          <w:szCs w:val="22"/>
        </w:rPr>
        <w:t xml:space="preserve">. </w:t>
      </w:r>
      <w:r w:rsidRPr="00F1148B">
        <w:t xml:space="preserve"> </w:t>
      </w:r>
    </w:p>
    <w:p w14:paraId="18265F1E" w14:textId="77777777" w:rsidR="00852670" w:rsidRDefault="00852670" w:rsidP="00F11234">
      <w:pPr>
        <w:pStyle w:val="SMcaption"/>
        <w:jc w:val="center"/>
        <w:rPr>
          <w:rFonts w:ascii="Myriad Pro" w:hAnsi="Myriad Pro"/>
        </w:rPr>
      </w:pPr>
    </w:p>
    <w:p w14:paraId="131BC44A" w14:textId="77777777" w:rsidR="00175374" w:rsidRDefault="00B47AAE" w:rsidP="00175374">
      <w:pPr>
        <w:spacing w:line="480" w:lineRule="auto"/>
        <w:jc w:val="center"/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14:paraId="2B45FBD0" w14:textId="77777777" w:rsidR="00175374" w:rsidRDefault="00175374" w:rsidP="00175374">
      <w:pPr>
        <w:spacing w:line="480" w:lineRule="auto"/>
        <w:jc w:val="center"/>
        <w:rPr>
          <w:b/>
        </w:rPr>
      </w:pPr>
      <w:r w:rsidRPr="00F1148B">
        <w:rPr>
          <w:noProof/>
          <w:sz w:val="22"/>
          <w:szCs w:val="22"/>
        </w:rPr>
        <w:lastRenderedPageBreak/>
        <w:drawing>
          <wp:inline distT="0" distB="0" distL="0" distR="0" wp14:anchorId="088A3B80" wp14:editId="3A195C24">
            <wp:extent cx="4402548" cy="2880000"/>
            <wp:effectExtent l="0" t="0" r="444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rfaceozon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254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257E" w14:textId="77777777" w:rsidR="00175374" w:rsidRPr="00F1148B" w:rsidRDefault="00175374" w:rsidP="00175374">
      <w:pPr>
        <w:spacing w:line="276" w:lineRule="auto"/>
        <w:jc w:val="both"/>
      </w:pPr>
      <w:r w:rsidRPr="00F1148B">
        <w:rPr>
          <w:b/>
        </w:rPr>
        <w:t>Fig</w:t>
      </w:r>
      <w:r>
        <w:rPr>
          <w:b/>
        </w:rPr>
        <w:t>ure</w:t>
      </w:r>
      <w:r w:rsidRPr="00F1148B">
        <w:rPr>
          <w:b/>
        </w:rPr>
        <w:t xml:space="preserve"> S</w:t>
      </w:r>
      <w:r w:rsidR="00FB2824">
        <w:rPr>
          <w:b/>
        </w:rPr>
        <w:t>3</w:t>
      </w:r>
      <w:r w:rsidRPr="00F1148B">
        <w:rPr>
          <w:b/>
        </w:rPr>
        <w:t>.</w:t>
      </w:r>
      <w:r w:rsidRPr="00F1148B">
        <w:t xml:space="preserve"> Annual average distribution of delta ozone changes </w:t>
      </w:r>
      <w:r w:rsidRPr="00F1148B">
        <w:rPr>
          <w:szCs w:val="22"/>
        </w:rPr>
        <w:t>from CF</w:t>
      </w:r>
      <w:r w:rsidRPr="00F1148B">
        <w:rPr>
          <w:szCs w:val="22"/>
          <w:vertAlign w:val="subscript"/>
        </w:rPr>
        <w:t>3</w:t>
      </w:r>
      <w:r w:rsidRPr="00F1148B">
        <w:rPr>
          <w:szCs w:val="22"/>
        </w:rPr>
        <w:t xml:space="preserve">I emission Scenario 1 </w:t>
      </w:r>
      <w:r w:rsidRPr="00F1148B">
        <w:t xml:space="preserve">at the surface (992.5 </w:t>
      </w:r>
      <w:proofErr w:type="spellStart"/>
      <w:r w:rsidRPr="00F1148B">
        <w:t>hPa</w:t>
      </w:r>
      <w:proofErr w:type="spellEnd"/>
      <w:r w:rsidRPr="00F1148B">
        <w:t xml:space="preserve">) in units of </w:t>
      </w:r>
      <w:proofErr w:type="spellStart"/>
      <w:r w:rsidRPr="00F1148B">
        <w:t>ppbv</w:t>
      </w:r>
      <w:proofErr w:type="spellEnd"/>
      <w:r w:rsidRPr="00F1148B">
        <w:t>.</w:t>
      </w:r>
    </w:p>
    <w:p w14:paraId="69DD1ED3" w14:textId="77777777" w:rsidR="00796AD9" w:rsidRDefault="0038738D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14:paraId="62F46C80" w14:textId="77777777" w:rsidR="00796AD9" w:rsidRPr="00F1148B" w:rsidRDefault="00796AD9" w:rsidP="00796AD9">
      <w:pPr>
        <w:spacing w:line="480" w:lineRule="auto"/>
        <w:jc w:val="center"/>
        <w:rPr>
          <w:szCs w:val="22"/>
        </w:rPr>
      </w:pPr>
      <w:r w:rsidRPr="00F1148B">
        <w:rPr>
          <w:noProof/>
          <w:szCs w:val="22"/>
        </w:rPr>
        <w:lastRenderedPageBreak/>
        <w:drawing>
          <wp:inline distT="0" distB="0" distL="0" distR="0" wp14:anchorId="79F0A538" wp14:editId="1FFF54E0">
            <wp:extent cx="2700000" cy="18075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trop ozne per label chfi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48B">
        <w:rPr>
          <w:noProof/>
          <w:szCs w:val="22"/>
        </w:rPr>
        <w:drawing>
          <wp:inline distT="0" distB="0" distL="0" distR="0" wp14:anchorId="2167CED9" wp14:editId="26771A86">
            <wp:extent cx="2700000" cy="18075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trop ozne per label ch3i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36143" w14:textId="77777777" w:rsidR="00796AD9" w:rsidRPr="00F1148B" w:rsidRDefault="00796AD9" w:rsidP="00796AD9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Cs w:val="22"/>
        </w:rPr>
      </w:pPr>
      <w:r w:rsidRPr="00F1148B">
        <w:rPr>
          <w:rFonts w:ascii="Times New Roman" w:hAnsi="Times New Roman" w:cs="Times New Roman"/>
          <w:szCs w:val="22"/>
        </w:rPr>
        <w:t xml:space="preserve">                                                                    (b)</w:t>
      </w:r>
    </w:p>
    <w:p w14:paraId="74E71D5B" w14:textId="77777777" w:rsidR="00796AD9" w:rsidRPr="00F1148B" w:rsidRDefault="00796AD9" w:rsidP="00796AD9">
      <w:pPr>
        <w:spacing w:line="276" w:lineRule="auto"/>
        <w:jc w:val="both"/>
        <w:rPr>
          <w:szCs w:val="22"/>
        </w:rPr>
      </w:pPr>
      <w:r w:rsidRPr="00F1148B">
        <w:rPr>
          <w:b/>
          <w:szCs w:val="22"/>
        </w:rPr>
        <w:t>Fig</w:t>
      </w:r>
      <w:r>
        <w:rPr>
          <w:b/>
          <w:szCs w:val="22"/>
        </w:rPr>
        <w:t>ure</w:t>
      </w:r>
      <w:r w:rsidRPr="00F1148B">
        <w:rPr>
          <w:b/>
          <w:szCs w:val="22"/>
        </w:rPr>
        <w:t xml:space="preserve"> S</w:t>
      </w:r>
      <w:r w:rsidR="00FB2824">
        <w:rPr>
          <w:b/>
          <w:szCs w:val="22"/>
        </w:rPr>
        <w:t>4</w:t>
      </w:r>
      <w:r w:rsidRPr="00F1148B">
        <w:rPr>
          <w:b/>
          <w:szCs w:val="22"/>
        </w:rPr>
        <w:t>.</w:t>
      </w:r>
      <w:r w:rsidRPr="00F1148B">
        <w:rPr>
          <w:szCs w:val="22"/>
        </w:rPr>
        <w:t xml:space="preserve"> Annual average distribution of (a) tropospheric integrated column </w:t>
      </w:r>
      <w:r>
        <w:rPr>
          <w:szCs w:val="22"/>
        </w:rPr>
        <w:t>o</w:t>
      </w:r>
      <w:r w:rsidRPr="00F1148B">
        <w:rPr>
          <w:szCs w:val="22"/>
        </w:rPr>
        <w:t>zone percentage change from CF</w:t>
      </w:r>
      <w:r w:rsidRPr="00F1148B">
        <w:rPr>
          <w:szCs w:val="22"/>
          <w:vertAlign w:val="subscript"/>
        </w:rPr>
        <w:t>3</w:t>
      </w:r>
      <w:r w:rsidRPr="00F1148B">
        <w:rPr>
          <w:szCs w:val="22"/>
        </w:rPr>
        <w:t>I emission Scenario 1; (b) is the same but for CH</w:t>
      </w:r>
      <w:r w:rsidRPr="00F1148B">
        <w:rPr>
          <w:szCs w:val="22"/>
          <w:vertAlign w:val="subscript"/>
        </w:rPr>
        <w:t>3</w:t>
      </w:r>
      <w:r w:rsidRPr="00F1148B">
        <w:rPr>
          <w:szCs w:val="22"/>
        </w:rPr>
        <w:t xml:space="preserve">I emission Scenario 1. </w:t>
      </w:r>
    </w:p>
    <w:p w14:paraId="615E19FA" w14:textId="77777777" w:rsidR="00CA1EFA" w:rsidRDefault="00CA1EFA">
      <w:pPr>
        <w:rPr>
          <w:lang w:eastAsia="zh-CN"/>
        </w:rPr>
      </w:pPr>
    </w:p>
    <w:sectPr w:rsidR="00CA1EFA" w:rsidSect="00F125EE"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CF6BE" w14:textId="77777777" w:rsidR="00A370EC" w:rsidRDefault="00A370EC">
      <w:r>
        <w:separator/>
      </w:r>
    </w:p>
  </w:endnote>
  <w:endnote w:type="continuationSeparator" w:id="0">
    <w:p w14:paraId="1D1550F5" w14:textId="77777777" w:rsidR="00A370EC" w:rsidRDefault="00A37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yriad Pro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AEA1A" w14:textId="77777777" w:rsidR="001966FD" w:rsidRDefault="00A370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05278" w14:textId="77777777" w:rsidR="00F125EE" w:rsidRDefault="006466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29987BFE" w14:textId="77777777" w:rsidR="00F125EE" w:rsidRDefault="00A370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633C9" w14:textId="77777777" w:rsidR="001966FD" w:rsidRDefault="00A370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5D1856" w14:textId="77777777" w:rsidR="00A370EC" w:rsidRDefault="00A370EC">
      <w:r>
        <w:separator/>
      </w:r>
    </w:p>
  </w:footnote>
  <w:footnote w:type="continuationSeparator" w:id="0">
    <w:p w14:paraId="12D17219" w14:textId="77777777" w:rsidR="00A370EC" w:rsidRDefault="00A37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6B2D8" w14:textId="77777777" w:rsidR="001966FD" w:rsidRDefault="00A370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575A4" w14:textId="77777777" w:rsidR="003A2FD8" w:rsidRPr="005001AC" w:rsidRDefault="00A370EC" w:rsidP="005001AC">
    <w:pPr>
      <w:jc w:val="right"/>
      <w:rPr>
        <w:sz w:val="20"/>
      </w:rPr>
    </w:pPr>
  </w:p>
  <w:p w14:paraId="75EEEE44" w14:textId="77777777" w:rsidR="003A2FD8" w:rsidRDefault="00A370E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607BF" w14:textId="77777777" w:rsidR="001966FD" w:rsidRDefault="00A370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3A53"/>
    <w:multiLevelType w:val="hybridMultilevel"/>
    <w:tmpl w:val="2AAEAD96"/>
    <w:lvl w:ilvl="0" w:tplc="F3384E66">
      <w:start w:val="1"/>
      <w:numFmt w:val="lowerLetter"/>
      <w:lvlText w:val="(%1)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57E3B"/>
    <w:multiLevelType w:val="hybridMultilevel"/>
    <w:tmpl w:val="F1A0150E"/>
    <w:lvl w:ilvl="0" w:tplc="CDE66F72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EA1"/>
    <w:rsid w:val="00022E6E"/>
    <w:rsid w:val="001530F6"/>
    <w:rsid w:val="00164E67"/>
    <w:rsid w:val="00175374"/>
    <w:rsid w:val="001B4DF7"/>
    <w:rsid w:val="001D19E4"/>
    <w:rsid w:val="00205A76"/>
    <w:rsid w:val="00277C0C"/>
    <w:rsid w:val="003530D4"/>
    <w:rsid w:val="00365F81"/>
    <w:rsid w:val="00386615"/>
    <w:rsid w:val="0038738D"/>
    <w:rsid w:val="00417F18"/>
    <w:rsid w:val="0044722B"/>
    <w:rsid w:val="00454898"/>
    <w:rsid w:val="004737CB"/>
    <w:rsid w:val="00483ED5"/>
    <w:rsid w:val="00587171"/>
    <w:rsid w:val="0060377B"/>
    <w:rsid w:val="0064667C"/>
    <w:rsid w:val="00704750"/>
    <w:rsid w:val="007131D1"/>
    <w:rsid w:val="007321E5"/>
    <w:rsid w:val="00796AD9"/>
    <w:rsid w:val="00852670"/>
    <w:rsid w:val="00881497"/>
    <w:rsid w:val="00893ABD"/>
    <w:rsid w:val="00895EA1"/>
    <w:rsid w:val="008B115E"/>
    <w:rsid w:val="008C13E5"/>
    <w:rsid w:val="008E616A"/>
    <w:rsid w:val="00944117"/>
    <w:rsid w:val="00A370EC"/>
    <w:rsid w:val="00B47AAE"/>
    <w:rsid w:val="00B5294A"/>
    <w:rsid w:val="00BF59DB"/>
    <w:rsid w:val="00CA1EFA"/>
    <w:rsid w:val="00CE476D"/>
    <w:rsid w:val="00DC323F"/>
    <w:rsid w:val="00EB4EB1"/>
    <w:rsid w:val="00F11234"/>
    <w:rsid w:val="00F22C61"/>
    <w:rsid w:val="00FB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F1ADC"/>
  <w15:chartTrackingRefBased/>
  <w15:docId w15:val="{445855C7-266E-8E40-A703-267288E00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52670"/>
    <w:rPr>
      <w:rFonts w:ascii="Times New Roman" w:eastAsia="Times New Roman" w:hAnsi="Times New Roman" w:cs="Times New Roman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26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Heading">
    <w:name w:val="SM Heading"/>
    <w:basedOn w:val="Heading1"/>
    <w:qFormat/>
    <w:rsid w:val="00852670"/>
    <w:pPr>
      <w:keepLines w:val="0"/>
      <w:spacing w:after="60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4"/>
    </w:rPr>
  </w:style>
  <w:style w:type="paragraph" w:customStyle="1" w:styleId="SMText">
    <w:name w:val="SM Text"/>
    <w:basedOn w:val="Normal"/>
    <w:qFormat/>
    <w:rsid w:val="00852670"/>
    <w:pPr>
      <w:ind w:firstLine="480"/>
    </w:pPr>
  </w:style>
  <w:style w:type="paragraph" w:customStyle="1" w:styleId="SMcaption">
    <w:name w:val="SM caption"/>
    <w:basedOn w:val="SMText"/>
    <w:qFormat/>
    <w:rsid w:val="00852670"/>
    <w:pPr>
      <w:ind w:firstLine="0"/>
    </w:pPr>
  </w:style>
  <w:style w:type="paragraph" w:styleId="Footer">
    <w:name w:val="footer"/>
    <w:basedOn w:val="Normal"/>
    <w:link w:val="FooterChar"/>
    <w:semiHidden/>
    <w:rsid w:val="008526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852670"/>
    <w:rPr>
      <w:rFonts w:ascii="Times New Roman" w:eastAsia="Times New Roman" w:hAnsi="Times New Roman" w:cs="Times New Roman"/>
      <w:szCs w:val="20"/>
      <w:lang w:eastAsia="en-US"/>
    </w:rPr>
  </w:style>
  <w:style w:type="paragraph" w:styleId="Header">
    <w:name w:val="header"/>
    <w:basedOn w:val="Normal"/>
    <w:link w:val="HeaderChar"/>
    <w:semiHidden/>
    <w:rsid w:val="008526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852670"/>
    <w:rPr>
      <w:rFonts w:ascii="Times New Roman" w:eastAsia="Times New Roman" w:hAnsi="Times New Roman" w:cs="Times New Roman"/>
      <w:szCs w:val="20"/>
      <w:lang w:eastAsia="en-US"/>
    </w:rPr>
  </w:style>
  <w:style w:type="character" w:styleId="Hyperlink">
    <w:name w:val="Hyperlink"/>
    <w:semiHidden/>
    <w:rsid w:val="0085267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5267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277C0C"/>
    <w:pPr>
      <w:ind w:left="720"/>
      <w:contextualSpacing/>
    </w:pPr>
    <w:rPr>
      <w:rFonts w:asciiTheme="minorHAnsi" w:eastAsiaTheme="minorEastAsia" w:hAnsiTheme="minorHAnsi" w:cstheme="minorBidi"/>
      <w:szCs w:val="24"/>
      <w:lang w:eastAsia="zh-CN"/>
    </w:rPr>
  </w:style>
  <w:style w:type="table" w:styleId="TableGrid">
    <w:name w:val="Table Grid"/>
    <w:basedOn w:val="TableNormal"/>
    <w:uiPriority w:val="39"/>
    <w:rsid w:val="00CA1E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4722B"/>
    <w:pPr>
      <w:spacing w:before="100" w:beforeAutospacing="1" w:after="100" w:afterAutospacing="1"/>
    </w:pPr>
    <w:rPr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AB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ABD"/>
    <w:rPr>
      <w:rFonts w:ascii="Times New Roman" w:eastAsia="Times New Roman" w:hAnsi="Times New Roman" w:cs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Jun</dc:creator>
  <cp:keywords/>
  <dc:description/>
  <cp:lastModifiedBy>Amanda Halprin</cp:lastModifiedBy>
  <cp:revision>2</cp:revision>
  <dcterms:created xsi:type="dcterms:W3CDTF">2020-04-22T15:28:00Z</dcterms:created>
  <dcterms:modified xsi:type="dcterms:W3CDTF">2020-04-22T15:28:00Z</dcterms:modified>
</cp:coreProperties>
</file>