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6AA7" w14:textId="61E8D5F6" w:rsidR="00CC7740" w:rsidRPr="00CC7740" w:rsidRDefault="00CC7740" w:rsidP="00CC7740">
      <w:pPr>
        <w:jc w:val="center"/>
        <w:rPr>
          <w:rFonts w:ascii="Garamond" w:hAnsi="Garamond" w:cs="Arial"/>
          <w:lang w:val="en-US"/>
        </w:rPr>
      </w:pPr>
      <w:bookmarkStart w:id="0" w:name="_GoBack"/>
      <w:r>
        <w:rPr>
          <w:rFonts w:ascii="Garamond" w:hAnsi="Garamond" w:cs="Arial"/>
          <w:lang w:val="en-US"/>
        </w:rPr>
        <w:t>Cerca</w:t>
      </w:r>
      <w:r w:rsidRPr="00CC7740">
        <w:rPr>
          <w:rFonts w:ascii="Garamond" w:hAnsi="Garamond" w:cs="Arial"/>
          <w:lang w:val="en-US"/>
        </w:rPr>
        <w:t xml:space="preserve"> et al.—American Jou</w:t>
      </w:r>
      <w:r>
        <w:rPr>
          <w:rFonts w:ascii="Garamond" w:hAnsi="Garamond" w:cs="Arial"/>
          <w:lang w:val="en-US"/>
        </w:rPr>
        <w:t>rnal of Botany 2019– Appendix S7</w:t>
      </w:r>
    </w:p>
    <w:bookmarkEnd w:id="0"/>
    <w:p w14:paraId="387ECF2D" w14:textId="3A6728E3" w:rsidR="00A57320" w:rsidRPr="00F90CF5" w:rsidRDefault="00A57320" w:rsidP="00A57320">
      <w:pPr>
        <w:jc w:val="both"/>
        <w:rPr>
          <w:rFonts w:ascii="Garamond" w:hAnsi="Garamond" w:cs="Arial"/>
          <w:lang w:val="en-US"/>
        </w:rPr>
      </w:pPr>
      <w:r w:rsidRPr="00F90CF5">
        <w:rPr>
          <w:rFonts w:ascii="Garamond" w:hAnsi="Garamond" w:cs="Arial"/>
          <w:b/>
          <w:lang w:val="en-US"/>
        </w:rPr>
        <w:t xml:space="preserve">Appendix S7. Visitation rate and fruit set of artificial rayed heads compared to control rayed plants. </w:t>
      </w:r>
      <w:r w:rsidRPr="00F90CF5">
        <w:rPr>
          <w:rFonts w:ascii="Garamond" w:hAnsi="Garamond" w:cs="Arial"/>
          <w:lang w:val="en-US"/>
        </w:rPr>
        <w:t>Least-square means (</w:t>
      </w:r>
      <w:r w:rsidRPr="00F90CF5">
        <w:rPr>
          <w:rFonts w:ascii="Garamond" w:hAnsi="Garamond" w:cs="Arial"/>
          <w:lang w:val="en-GB"/>
        </w:rPr>
        <w:t>± 95% confidence intervals</w:t>
      </w:r>
      <w:r w:rsidRPr="00F90CF5">
        <w:rPr>
          <w:rFonts w:ascii="Garamond" w:hAnsi="Garamond" w:cs="Arial"/>
          <w:lang w:val="en-US"/>
        </w:rPr>
        <w:t>) of (a) the visitation rate, and (b) the probability of setting fruits of control (n = 20) and artificial rayed (n = 20) plants in the rayed site</w:t>
      </w:r>
      <w:r w:rsidRPr="00F90CF5">
        <w:rPr>
          <w:rFonts w:ascii="Garamond" w:hAnsi="Garamond" w:cs="Arial"/>
          <w:b/>
          <w:lang w:val="en-US"/>
        </w:rPr>
        <w:t xml:space="preserve">. </w:t>
      </w:r>
      <w:r w:rsidRPr="00F90CF5">
        <w:rPr>
          <w:rFonts w:ascii="Garamond" w:hAnsi="Garamond" w:cs="Arial"/>
          <w:lang w:val="en-US"/>
        </w:rPr>
        <w:t xml:space="preserve">Control rayed heads had marginally significant higher visitation rates (Likelihood Ratio Test = 2.93; </w:t>
      </w:r>
      <w:r w:rsidRPr="00F90CF5">
        <w:rPr>
          <w:rFonts w:ascii="Garamond" w:hAnsi="Garamond" w:cs="Arial"/>
          <w:i/>
          <w:lang w:val="en-US"/>
        </w:rPr>
        <w:t xml:space="preserve">P </w:t>
      </w:r>
      <w:r w:rsidRPr="00F90CF5">
        <w:rPr>
          <w:rFonts w:ascii="Garamond" w:hAnsi="Garamond" w:cs="Arial"/>
          <w:lang w:val="en-US"/>
        </w:rPr>
        <w:t xml:space="preserve">= 0.087) and showed significantly larger fruit sets (Likelihood Ratio Test = 8.07; </w:t>
      </w:r>
      <w:r w:rsidRPr="00F90CF5">
        <w:rPr>
          <w:rFonts w:ascii="Garamond" w:hAnsi="Garamond" w:cs="Arial"/>
          <w:i/>
          <w:lang w:val="en-US"/>
        </w:rPr>
        <w:t xml:space="preserve">P </w:t>
      </w:r>
      <w:r w:rsidRPr="00F90CF5">
        <w:rPr>
          <w:rFonts w:ascii="Garamond" w:hAnsi="Garamond" w:cs="Arial"/>
          <w:lang w:val="en-US"/>
        </w:rPr>
        <w:t xml:space="preserve">= 0.004) than artificial rayed heads. **, </w:t>
      </w:r>
      <w:r w:rsidRPr="00F90CF5">
        <w:rPr>
          <w:rFonts w:ascii="Garamond" w:hAnsi="Garamond" w:cs="Arial"/>
          <w:i/>
          <w:lang w:val="en-US"/>
        </w:rPr>
        <w:t>P</w:t>
      </w:r>
      <w:r w:rsidRPr="00F90CF5">
        <w:rPr>
          <w:rFonts w:ascii="Garamond" w:hAnsi="Garamond" w:cs="Arial"/>
          <w:lang w:val="en-US"/>
        </w:rPr>
        <w:t xml:space="preserve"> &lt; 0.01.</w:t>
      </w:r>
      <w:r w:rsidRPr="00F90CF5">
        <w:rPr>
          <w:rFonts w:ascii="Garamond" w:hAnsi="Garamond"/>
          <w:sz w:val="24"/>
          <w:szCs w:val="24"/>
          <w:lang w:val="en-GB"/>
        </w:rPr>
        <w:t xml:space="preserve"> </w:t>
      </w:r>
    </w:p>
    <w:p w14:paraId="73DEB827" w14:textId="77777777" w:rsidR="00A57320" w:rsidRPr="00F90CF5" w:rsidRDefault="00A57320" w:rsidP="00A57320">
      <w:pPr>
        <w:rPr>
          <w:rFonts w:ascii="Garamond" w:hAnsi="Garamond" w:cs="Arial"/>
          <w:lang w:val="en-US"/>
        </w:rPr>
      </w:pPr>
    </w:p>
    <w:p w14:paraId="43D104F0" w14:textId="424BA2F5" w:rsidR="006F7F10" w:rsidRPr="00F90CF5" w:rsidRDefault="00A57320" w:rsidP="00F90CF5">
      <w:pPr>
        <w:jc w:val="center"/>
        <w:rPr>
          <w:rFonts w:ascii="Garamond" w:hAnsi="Garamond"/>
        </w:rPr>
      </w:pPr>
      <w:r w:rsidRPr="00F90CF5">
        <w:rPr>
          <w:rFonts w:ascii="Garamond" w:hAnsi="Garamond" w:cs="Arial"/>
          <w:noProof/>
          <w:lang w:val="en-GB" w:eastAsia="zh-CN"/>
        </w:rPr>
        <w:drawing>
          <wp:inline distT="0" distB="0" distL="0" distR="0" wp14:anchorId="6AB77555" wp14:editId="1B1D200A">
            <wp:extent cx="2526730" cy="6737948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156" cy="67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F10" w:rsidRPr="00F90CF5" w:rsidSect="00E7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1916" w14:textId="77777777" w:rsidR="00D729B0" w:rsidRDefault="00D729B0">
      <w:pPr>
        <w:spacing w:after="0" w:line="240" w:lineRule="auto"/>
      </w:pPr>
      <w:r>
        <w:separator/>
      </w:r>
    </w:p>
  </w:endnote>
  <w:endnote w:type="continuationSeparator" w:id="0">
    <w:p w14:paraId="2695DC64" w14:textId="77777777" w:rsidR="00D729B0" w:rsidRDefault="00D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705C" w14:textId="77777777" w:rsidR="00D729B0" w:rsidRDefault="00D729B0">
      <w:pPr>
        <w:spacing w:after="0" w:line="240" w:lineRule="auto"/>
      </w:pPr>
      <w:r>
        <w:separator/>
      </w:r>
    </w:p>
  </w:footnote>
  <w:footnote w:type="continuationSeparator" w:id="0">
    <w:p w14:paraId="4425B475" w14:textId="77777777" w:rsidR="00D729B0" w:rsidRDefault="00D7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C66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3407F"/>
    <w:multiLevelType w:val="hybridMultilevel"/>
    <w:tmpl w:val="20966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2C6D"/>
    <w:multiLevelType w:val="hybridMultilevel"/>
    <w:tmpl w:val="180CC3F8"/>
    <w:lvl w:ilvl="0" w:tplc="08160019">
      <w:start w:val="1"/>
      <w:numFmt w:val="lowerLetter"/>
      <w:lvlText w:val="%1."/>
      <w:lvlJc w:val="left"/>
      <w:pPr>
        <w:ind w:left="3600" w:hanging="360"/>
      </w:pPr>
    </w:lvl>
    <w:lvl w:ilvl="1" w:tplc="08160019" w:tentative="1">
      <w:start w:val="1"/>
      <w:numFmt w:val="lowerLetter"/>
      <w:lvlText w:val="%2."/>
      <w:lvlJc w:val="left"/>
      <w:pPr>
        <w:ind w:left="4320" w:hanging="360"/>
      </w:pPr>
    </w:lvl>
    <w:lvl w:ilvl="2" w:tplc="0816001B" w:tentative="1">
      <w:start w:val="1"/>
      <w:numFmt w:val="lowerRoman"/>
      <w:lvlText w:val="%3."/>
      <w:lvlJc w:val="right"/>
      <w:pPr>
        <w:ind w:left="5040" w:hanging="180"/>
      </w:pPr>
    </w:lvl>
    <w:lvl w:ilvl="3" w:tplc="0816000F" w:tentative="1">
      <w:start w:val="1"/>
      <w:numFmt w:val="decimal"/>
      <w:lvlText w:val="%4."/>
      <w:lvlJc w:val="left"/>
      <w:pPr>
        <w:ind w:left="5760" w:hanging="360"/>
      </w:pPr>
    </w:lvl>
    <w:lvl w:ilvl="4" w:tplc="08160019" w:tentative="1">
      <w:start w:val="1"/>
      <w:numFmt w:val="lowerLetter"/>
      <w:lvlText w:val="%5."/>
      <w:lvlJc w:val="left"/>
      <w:pPr>
        <w:ind w:left="6480" w:hanging="360"/>
      </w:pPr>
    </w:lvl>
    <w:lvl w:ilvl="5" w:tplc="0816001B" w:tentative="1">
      <w:start w:val="1"/>
      <w:numFmt w:val="lowerRoman"/>
      <w:lvlText w:val="%6."/>
      <w:lvlJc w:val="right"/>
      <w:pPr>
        <w:ind w:left="7200" w:hanging="180"/>
      </w:pPr>
    </w:lvl>
    <w:lvl w:ilvl="6" w:tplc="0816000F" w:tentative="1">
      <w:start w:val="1"/>
      <w:numFmt w:val="decimal"/>
      <w:lvlText w:val="%7."/>
      <w:lvlJc w:val="left"/>
      <w:pPr>
        <w:ind w:left="7920" w:hanging="360"/>
      </w:pPr>
    </w:lvl>
    <w:lvl w:ilvl="7" w:tplc="08160019" w:tentative="1">
      <w:start w:val="1"/>
      <w:numFmt w:val="lowerLetter"/>
      <w:lvlText w:val="%8."/>
      <w:lvlJc w:val="left"/>
      <w:pPr>
        <w:ind w:left="8640" w:hanging="360"/>
      </w:pPr>
    </w:lvl>
    <w:lvl w:ilvl="8" w:tplc="08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09A1343"/>
    <w:multiLevelType w:val="hybridMultilevel"/>
    <w:tmpl w:val="856AABC4"/>
    <w:lvl w:ilvl="0" w:tplc="3A2C0B86"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2BF9"/>
    <w:multiLevelType w:val="hybridMultilevel"/>
    <w:tmpl w:val="0834F02C"/>
    <w:lvl w:ilvl="0" w:tplc="A4D62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24EE"/>
    <w:multiLevelType w:val="multilevel"/>
    <w:tmpl w:val="8C2E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6" w15:restartNumberingAfterBreak="0">
    <w:nsid w:val="29584D72"/>
    <w:multiLevelType w:val="hybridMultilevel"/>
    <w:tmpl w:val="CCC2E040"/>
    <w:lvl w:ilvl="0" w:tplc="43A2F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D37325"/>
    <w:multiLevelType w:val="hybridMultilevel"/>
    <w:tmpl w:val="FAF2D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1018"/>
    <w:multiLevelType w:val="hybridMultilevel"/>
    <w:tmpl w:val="3A5EA7D6"/>
    <w:lvl w:ilvl="0" w:tplc="FA320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1854"/>
    <w:multiLevelType w:val="hybridMultilevel"/>
    <w:tmpl w:val="B6F682A4"/>
    <w:lvl w:ilvl="0" w:tplc="FA320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C3FF6"/>
    <w:multiLevelType w:val="hybridMultilevel"/>
    <w:tmpl w:val="94CAA9D6"/>
    <w:lvl w:ilvl="0" w:tplc="FBE2A2CA"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D81350B"/>
    <w:multiLevelType w:val="hybridMultilevel"/>
    <w:tmpl w:val="03B2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85D2F"/>
    <w:multiLevelType w:val="hybridMultilevel"/>
    <w:tmpl w:val="1BCE0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27A95"/>
    <w:multiLevelType w:val="multilevel"/>
    <w:tmpl w:val="D41AA08E"/>
    <w:lvl w:ilvl="0">
      <w:numFmt w:val="decimal"/>
      <w:lvlText w:val="%1"/>
      <w:lvlJc w:val="left"/>
      <w:pPr>
        <w:ind w:left="690" w:hanging="690"/>
      </w:pPr>
    </w:lvl>
    <w:lvl w:ilvl="1">
      <w:start w:val="9134"/>
      <w:numFmt w:val="decimalZero"/>
      <w:lvlText w:val="%1.%2"/>
      <w:lvlJc w:val="left"/>
      <w:pPr>
        <w:ind w:left="690" w:hanging="6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43D223F7"/>
    <w:multiLevelType w:val="hybridMultilevel"/>
    <w:tmpl w:val="27FC7A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F21"/>
    <w:multiLevelType w:val="hybridMultilevel"/>
    <w:tmpl w:val="1B72559E"/>
    <w:lvl w:ilvl="0" w:tplc="66BA7D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7AE4"/>
    <w:multiLevelType w:val="hybridMultilevel"/>
    <w:tmpl w:val="FB5452A0"/>
    <w:lvl w:ilvl="0" w:tplc="76480EB0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C200025"/>
    <w:multiLevelType w:val="hybridMultilevel"/>
    <w:tmpl w:val="C8A0509E"/>
    <w:lvl w:ilvl="0" w:tplc="FA320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15423"/>
    <w:multiLevelType w:val="hybridMultilevel"/>
    <w:tmpl w:val="90BA9E10"/>
    <w:lvl w:ilvl="0" w:tplc="274E35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46A99"/>
    <w:multiLevelType w:val="multilevel"/>
    <w:tmpl w:val="83141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C940FD"/>
    <w:multiLevelType w:val="hybridMultilevel"/>
    <w:tmpl w:val="DF1CE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440A8"/>
    <w:multiLevelType w:val="hybridMultilevel"/>
    <w:tmpl w:val="594A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0768C"/>
    <w:multiLevelType w:val="hybridMultilevel"/>
    <w:tmpl w:val="7DFEE1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626D"/>
    <w:multiLevelType w:val="hybridMultilevel"/>
    <w:tmpl w:val="1896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D24CC"/>
    <w:multiLevelType w:val="hybridMultilevel"/>
    <w:tmpl w:val="B57AB5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67A84"/>
    <w:multiLevelType w:val="hybridMultilevel"/>
    <w:tmpl w:val="38186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0644A"/>
    <w:multiLevelType w:val="hybridMultilevel"/>
    <w:tmpl w:val="3D369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13768"/>
    <w:multiLevelType w:val="hybridMultilevel"/>
    <w:tmpl w:val="D8B08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9360C"/>
    <w:multiLevelType w:val="hybridMultilevel"/>
    <w:tmpl w:val="88466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91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</w:num>
  <w:num w:numId="9">
    <w:abstractNumId w:val="16"/>
  </w:num>
  <w:num w:numId="10">
    <w:abstractNumId w:val="27"/>
  </w:num>
  <w:num w:numId="11">
    <w:abstractNumId w:val="5"/>
  </w:num>
  <w:num w:numId="12">
    <w:abstractNumId w:val="1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26"/>
  </w:num>
  <w:num w:numId="18">
    <w:abstractNumId w:val="23"/>
  </w:num>
  <w:num w:numId="19">
    <w:abstractNumId w:val="20"/>
  </w:num>
  <w:num w:numId="20">
    <w:abstractNumId w:val="25"/>
  </w:num>
  <w:num w:numId="21">
    <w:abstractNumId w:val="15"/>
  </w:num>
  <w:num w:numId="22">
    <w:abstractNumId w:val="18"/>
  </w:num>
  <w:num w:numId="23">
    <w:abstractNumId w:val="7"/>
  </w:num>
  <w:num w:numId="24">
    <w:abstractNumId w:val="22"/>
  </w:num>
  <w:num w:numId="25">
    <w:abstractNumId w:val="0"/>
  </w:num>
  <w:num w:numId="26">
    <w:abstractNumId w:val="17"/>
  </w:num>
  <w:num w:numId="27">
    <w:abstractNumId w:val="10"/>
  </w:num>
  <w:num w:numId="28">
    <w:abstractNumId w:val="9"/>
  </w:num>
  <w:num w:numId="29">
    <w:abstractNumId w:val="11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43E2"/>
    <w:rsid w:val="000D0B0B"/>
    <w:rsid w:val="00127720"/>
    <w:rsid w:val="00517367"/>
    <w:rsid w:val="00572EB1"/>
    <w:rsid w:val="005E4508"/>
    <w:rsid w:val="006A18D8"/>
    <w:rsid w:val="006F7F10"/>
    <w:rsid w:val="00A33B81"/>
    <w:rsid w:val="00A57320"/>
    <w:rsid w:val="00AB0B21"/>
    <w:rsid w:val="00B643E2"/>
    <w:rsid w:val="00CC7740"/>
    <w:rsid w:val="00D729B0"/>
    <w:rsid w:val="00E742FE"/>
    <w:rsid w:val="00E766A0"/>
    <w:rsid w:val="00F832AD"/>
    <w:rsid w:val="00F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D86A8"/>
  <w15:chartTrackingRefBased/>
  <w15:docId w15:val="{45925C65-A3D2-42E7-BFF6-F380DCAC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B21"/>
    <w:pPr>
      <w:spacing w:after="160" w:line="259" w:lineRule="auto"/>
    </w:pPr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AB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0B21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B21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AB0B21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styleId="CommentReference">
    <w:name w:val="annotation reference"/>
    <w:uiPriority w:val="99"/>
    <w:semiHidden/>
    <w:unhideWhenUsed/>
    <w:rsid w:val="00AB0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B21"/>
    <w:pPr>
      <w:spacing w:after="20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B21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21"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uiPriority w:val="99"/>
    <w:unhideWhenUsed/>
    <w:rsid w:val="00AB0B2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B21"/>
    <w:pPr>
      <w:spacing w:after="160"/>
    </w:pPr>
    <w:rPr>
      <w:rFonts w:asciiTheme="minorHAnsi" w:eastAsiaTheme="minorHAnsi" w:hAnsiTheme="minorHAnsi" w:cstheme="minorBidi"/>
      <w:b/>
      <w:bCs/>
      <w:lang w:val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B21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styleId="LineNumber">
    <w:name w:val="line number"/>
    <w:basedOn w:val="DefaultParagraphFont"/>
    <w:uiPriority w:val="99"/>
    <w:semiHidden/>
    <w:unhideWhenUsed/>
    <w:rsid w:val="00AB0B21"/>
  </w:style>
  <w:style w:type="paragraph" w:styleId="Header">
    <w:name w:val="header"/>
    <w:basedOn w:val="Normal"/>
    <w:link w:val="HeaderChar"/>
    <w:uiPriority w:val="99"/>
    <w:unhideWhenUsed/>
    <w:rsid w:val="00AB0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21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B0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21"/>
    <w:rPr>
      <w:lang w:val="pt-PT"/>
    </w:rPr>
  </w:style>
  <w:style w:type="paragraph" w:styleId="ListParagraph">
    <w:name w:val="List Paragraph"/>
    <w:basedOn w:val="Normal"/>
    <w:uiPriority w:val="34"/>
    <w:qFormat/>
    <w:rsid w:val="00AB0B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0B21"/>
  </w:style>
  <w:style w:type="character" w:customStyle="1" w:styleId="unicode">
    <w:name w:val="unicode"/>
    <w:basedOn w:val="DefaultParagraphFont"/>
    <w:rsid w:val="00AB0B21"/>
  </w:style>
  <w:style w:type="paragraph" w:styleId="NormalWeb">
    <w:name w:val="Normal (Web)"/>
    <w:basedOn w:val="Normal"/>
    <w:uiPriority w:val="99"/>
    <w:unhideWhenUsed/>
    <w:rsid w:val="00AB0B2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59"/>
    <w:rsid w:val="00AB0B2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B0B21"/>
    <w:rPr>
      <w:color w:val="800080"/>
      <w:u w:val="single"/>
    </w:rPr>
  </w:style>
  <w:style w:type="paragraph" w:customStyle="1" w:styleId="xl64">
    <w:name w:val="xl64"/>
    <w:basedOn w:val="Normal"/>
    <w:uiPriority w:val="99"/>
    <w:rsid w:val="00AB0B2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t-PT"/>
    </w:rPr>
  </w:style>
  <w:style w:type="paragraph" w:customStyle="1" w:styleId="xl65">
    <w:name w:val="xl65"/>
    <w:basedOn w:val="Normal"/>
    <w:uiPriority w:val="99"/>
    <w:rsid w:val="00AB0B21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uiPriority w:val="99"/>
    <w:rsid w:val="00AB0B2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7">
    <w:name w:val="xl67"/>
    <w:basedOn w:val="Normal"/>
    <w:uiPriority w:val="99"/>
    <w:rsid w:val="00AB0B2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8">
    <w:name w:val="xl68"/>
    <w:basedOn w:val="Normal"/>
    <w:uiPriority w:val="99"/>
    <w:rsid w:val="00AB0B2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uiPriority w:val="99"/>
    <w:rsid w:val="00AB0B2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uiPriority w:val="99"/>
    <w:rsid w:val="00AB0B21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uiPriority w:val="99"/>
    <w:rsid w:val="00AB0B2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uiPriority w:val="99"/>
    <w:rsid w:val="00A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73">
    <w:name w:val="xl73"/>
    <w:basedOn w:val="Normal"/>
    <w:uiPriority w:val="99"/>
    <w:rsid w:val="00AB0B2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4">
    <w:name w:val="xl74"/>
    <w:basedOn w:val="Normal"/>
    <w:uiPriority w:val="99"/>
    <w:rsid w:val="00AB0B2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75">
    <w:name w:val="xl75"/>
    <w:basedOn w:val="Normal"/>
    <w:uiPriority w:val="99"/>
    <w:rsid w:val="00AB0B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uiPriority w:val="99"/>
    <w:rsid w:val="00AB0B2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77">
    <w:name w:val="xl77"/>
    <w:basedOn w:val="Normal"/>
    <w:uiPriority w:val="99"/>
    <w:rsid w:val="00AB0B21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78">
    <w:name w:val="xl78"/>
    <w:basedOn w:val="Normal"/>
    <w:uiPriority w:val="99"/>
    <w:rsid w:val="00AB0B21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uiPriority w:val="99"/>
    <w:rsid w:val="00AB0B21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80">
    <w:name w:val="xl80"/>
    <w:basedOn w:val="Normal"/>
    <w:uiPriority w:val="99"/>
    <w:rsid w:val="00AB0B2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uiPriority w:val="99"/>
    <w:rsid w:val="00AB0B21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82">
    <w:name w:val="xl82"/>
    <w:basedOn w:val="Normal"/>
    <w:uiPriority w:val="99"/>
    <w:rsid w:val="00AB0B21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uiPriority w:val="99"/>
    <w:rsid w:val="00AB0B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84">
    <w:name w:val="xl84"/>
    <w:basedOn w:val="Normal"/>
    <w:uiPriority w:val="99"/>
    <w:rsid w:val="00AB0B2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85">
    <w:name w:val="xl85"/>
    <w:basedOn w:val="Normal"/>
    <w:uiPriority w:val="99"/>
    <w:rsid w:val="00AB0B2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86">
    <w:name w:val="xl86"/>
    <w:basedOn w:val="Normal"/>
    <w:uiPriority w:val="99"/>
    <w:rsid w:val="00AB0B21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87">
    <w:name w:val="xl87"/>
    <w:basedOn w:val="Normal"/>
    <w:uiPriority w:val="99"/>
    <w:rsid w:val="00AB0B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88">
    <w:name w:val="xl88"/>
    <w:basedOn w:val="Normal"/>
    <w:uiPriority w:val="99"/>
    <w:rsid w:val="00AB0B2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9">
    <w:name w:val="xl89"/>
    <w:basedOn w:val="Normal"/>
    <w:uiPriority w:val="99"/>
    <w:rsid w:val="00AB0B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0">
    <w:name w:val="xl90"/>
    <w:basedOn w:val="Normal"/>
    <w:uiPriority w:val="99"/>
    <w:rsid w:val="00AB0B2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1">
    <w:name w:val="xl91"/>
    <w:basedOn w:val="Normal"/>
    <w:uiPriority w:val="99"/>
    <w:rsid w:val="00AB0B2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2">
    <w:name w:val="xl92"/>
    <w:basedOn w:val="Normal"/>
    <w:uiPriority w:val="99"/>
    <w:rsid w:val="00AB0B2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3">
    <w:name w:val="xl93"/>
    <w:basedOn w:val="Normal"/>
    <w:uiPriority w:val="99"/>
    <w:rsid w:val="00AB0B21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4">
    <w:name w:val="xl94"/>
    <w:basedOn w:val="Normal"/>
    <w:uiPriority w:val="99"/>
    <w:rsid w:val="00AB0B21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5">
    <w:name w:val="xl95"/>
    <w:basedOn w:val="Normal"/>
    <w:uiPriority w:val="99"/>
    <w:rsid w:val="00AB0B2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uiPriority w:val="99"/>
    <w:rsid w:val="00AB0B2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uiPriority w:val="99"/>
    <w:rsid w:val="00AB0B2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98">
    <w:name w:val="xl98"/>
    <w:basedOn w:val="Normal"/>
    <w:uiPriority w:val="99"/>
    <w:rsid w:val="00AB0B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PT"/>
    </w:rPr>
  </w:style>
  <w:style w:type="paragraph" w:customStyle="1" w:styleId="xl99">
    <w:name w:val="xl99"/>
    <w:basedOn w:val="Normal"/>
    <w:uiPriority w:val="99"/>
    <w:rsid w:val="00AB0B21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100">
    <w:name w:val="xl100"/>
    <w:basedOn w:val="Normal"/>
    <w:uiPriority w:val="99"/>
    <w:rsid w:val="00AB0B21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101">
    <w:name w:val="xl101"/>
    <w:basedOn w:val="Normal"/>
    <w:uiPriority w:val="99"/>
    <w:rsid w:val="00AB0B2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datedisplay">
    <w:name w:val="date_display"/>
    <w:basedOn w:val="DefaultParagraphFont"/>
    <w:rsid w:val="00AB0B21"/>
  </w:style>
  <w:style w:type="character" w:styleId="Emphasis">
    <w:name w:val="Emphasis"/>
    <w:uiPriority w:val="20"/>
    <w:qFormat/>
    <w:rsid w:val="00AB0B21"/>
    <w:rPr>
      <w:i/>
      <w:iCs/>
    </w:rPr>
  </w:style>
  <w:style w:type="paragraph" w:styleId="Revision">
    <w:name w:val="Revision"/>
    <w:hidden/>
    <w:uiPriority w:val="99"/>
    <w:semiHidden/>
    <w:rsid w:val="00AB0B21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505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cerca</dc:creator>
  <cp:keywords/>
  <dc:description/>
  <cp:lastModifiedBy>cerca</cp:lastModifiedBy>
  <cp:revision>11</cp:revision>
  <dcterms:created xsi:type="dcterms:W3CDTF">2018-12-05T04:31:00Z</dcterms:created>
  <dcterms:modified xsi:type="dcterms:W3CDTF">2018-12-05T04:54:00Z</dcterms:modified>
</cp:coreProperties>
</file>