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71C" w:rsidRPr="00C35128" w:rsidRDefault="00FE371C" w:rsidP="00FE371C">
      <w:pPr>
        <w:jc w:val="center"/>
        <w:rPr>
          <w:rFonts w:ascii="Times New Roman" w:hAnsi="Times New Roman" w:cs="Times New Roman"/>
          <w:b/>
          <w:sz w:val="28"/>
          <w:szCs w:val="28"/>
          <w:lang w:val="en-GB"/>
        </w:rPr>
      </w:pPr>
      <w:bookmarkStart w:id="0" w:name="_GoBack"/>
      <w:bookmarkEnd w:id="0"/>
      <w:r>
        <w:rPr>
          <w:rFonts w:ascii="Times New Roman" w:hAnsi="Times New Roman" w:cs="Times New Roman"/>
          <w:b/>
          <w:sz w:val="28"/>
          <w:szCs w:val="28"/>
          <w:lang w:val="en-GB"/>
        </w:rPr>
        <w:t>D</w:t>
      </w:r>
      <w:r w:rsidRPr="00C35128">
        <w:rPr>
          <w:rFonts w:ascii="Times New Roman" w:hAnsi="Times New Roman" w:cs="Times New Roman"/>
          <w:b/>
          <w:sz w:val="28"/>
          <w:szCs w:val="28"/>
          <w:lang w:val="en-GB"/>
        </w:rPr>
        <w:t xml:space="preserve">etermination of the elastic moduli of </w:t>
      </w:r>
      <w:r>
        <w:rPr>
          <w:rFonts w:ascii="Times New Roman" w:hAnsi="Times New Roman" w:cs="Times New Roman"/>
          <w:b/>
          <w:sz w:val="28"/>
          <w:szCs w:val="28"/>
          <w:lang w:val="en-GB"/>
        </w:rPr>
        <w:t xml:space="preserve">a </w:t>
      </w:r>
      <w:r w:rsidRPr="00C35128">
        <w:rPr>
          <w:rFonts w:ascii="Times New Roman" w:hAnsi="Times New Roman" w:cs="Times New Roman"/>
          <w:b/>
          <w:sz w:val="28"/>
          <w:szCs w:val="28"/>
          <w:lang w:val="en-GB"/>
        </w:rPr>
        <w:t>single cell</w:t>
      </w:r>
      <w:r>
        <w:rPr>
          <w:rFonts w:ascii="Times New Roman" w:hAnsi="Times New Roman" w:cs="Times New Roman"/>
          <w:b/>
          <w:sz w:val="28"/>
          <w:szCs w:val="28"/>
          <w:lang w:val="en-GB"/>
        </w:rPr>
        <w:t xml:space="preserve"> cultured on a rigid support</w:t>
      </w:r>
      <w:r w:rsidRPr="00C35128">
        <w:rPr>
          <w:rFonts w:ascii="Times New Roman" w:hAnsi="Times New Roman" w:cs="Times New Roman"/>
          <w:b/>
          <w:sz w:val="28"/>
          <w:szCs w:val="28"/>
          <w:lang w:val="en-GB"/>
        </w:rPr>
        <w:t xml:space="preserve"> by force microscopy</w:t>
      </w:r>
    </w:p>
    <w:p w:rsidR="005939C0" w:rsidRDefault="005939C0" w:rsidP="00932562">
      <w:pPr>
        <w:rPr>
          <w:rFonts w:ascii="Times New Roman" w:hAnsi="Times New Roman" w:cs="Times New Roman"/>
          <w:sz w:val="44"/>
          <w:szCs w:val="44"/>
          <w:lang w:val="en-GB"/>
        </w:rPr>
      </w:pPr>
    </w:p>
    <w:p w:rsidR="00E95FBD" w:rsidRPr="00E95FBD" w:rsidRDefault="00E95FBD" w:rsidP="00E95FBD">
      <w:pPr>
        <w:spacing w:line="240" w:lineRule="auto"/>
        <w:rPr>
          <w:rFonts w:ascii="Times New Roman" w:eastAsia="Calibri" w:hAnsi="Times New Roman" w:cs="Times New Roman"/>
          <w:sz w:val="24"/>
          <w:szCs w:val="24"/>
          <w:vertAlign w:val="superscript"/>
          <w:lang w:val="es-ES_tradnl"/>
        </w:rPr>
      </w:pPr>
      <w:r w:rsidRPr="00E95FBD">
        <w:rPr>
          <w:rFonts w:ascii="Times New Roman" w:eastAsia="Calibri" w:hAnsi="Times New Roman" w:cs="Times New Roman"/>
          <w:sz w:val="24"/>
          <w:szCs w:val="24"/>
          <w:lang w:val="es-ES_tradnl"/>
        </w:rPr>
        <w:t>Pablo D. Garcia  and Ricardo Garcia</w:t>
      </w:r>
      <w:r w:rsidRPr="00E95FBD">
        <w:rPr>
          <w:rFonts w:ascii="Times New Roman" w:eastAsia="Calibri" w:hAnsi="Times New Roman" w:cs="Times New Roman"/>
          <w:sz w:val="24"/>
          <w:szCs w:val="24"/>
          <w:vertAlign w:val="superscript"/>
          <w:lang w:val="es-ES_tradnl"/>
        </w:rPr>
        <w:t>*</w:t>
      </w:r>
    </w:p>
    <w:p w:rsidR="001264BD" w:rsidRDefault="00E95FBD" w:rsidP="00E95FBD">
      <w:pPr>
        <w:spacing w:line="240" w:lineRule="auto"/>
        <w:rPr>
          <w:rFonts w:ascii="Times New Roman" w:eastAsia="Calibri" w:hAnsi="Times New Roman" w:cs="Times New Roman"/>
          <w:sz w:val="24"/>
          <w:szCs w:val="24"/>
          <w:lang w:val="es-ES_tradnl"/>
        </w:rPr>
      </w:pPr>
      <w:r w:rsidRPr="00E95FBD">
        <w:rPr>
          <w:rFonts w:ascii="Times New Roman" w:eastAsia="Calibri" w:hAnsi="Times New Roman" w:cs="Times New Roman"/>
          <w:sz w:val="24"/>
          <w:szCs w:val="24"/>
          <w:lang w:val="es-ES_tradnl"/>
        </w:rPr>
        <w:t>Materials Science Factory</w:t>
      </w:r>
      <w:r>
        <w:rPr>
          <w:rFonts w:ascii="Times New Roman" w:eastAsia="Calibri" w:hAnsi="Times New Roman" w:cs="Times New Roman"/>
          <w:sz w:val="24"/>
          <w:szCs w:val="24"/>
          <w:lang w:val="es-ES_tradnl"/>
        </w:rPr>
        <w:t xml:space="preserve"> </w:t>
      </w:r>
    </w:p>
    <w:p w:rsidR="00E95FBD" w:rsidRPr="00E95FBD" w:rsidRDefault="00E95FBD" w:rsidP="00E95FBD">
      <w:pPr>
        <w:spacing w:line="240" w:lineRule="auto"/>
        <w:rPr>
          <w:rFonts w:ascii="Times New Roman" w:eastAsia="Calibri" w:hAnsi="Times New Roman" w:cs="Times New Roman"/>
          <w:sz w:val="24"/>
          <w:szCs w:val="24"/>
          <w:lang w:val="es-ES_tradnl"/>
        </w:rPr>
      </w:pPr>
      <w:r w:rsidRPr="00E95FBD">
        <w:rPr>
          <w:rFonts w:ascii="Times New Roman" w:eastAsia="Calibri" w:hAnsi="Times New Roman" w:cs="Times New Roman"/>
          <w:sz w:val="24"/>
          <w:szCs w:val="24"/>
          <w:lang w:val="es-ES_tradnl"/>
        </w:rPr>
        <w:t>Instituto de Ciencia de Materiales de Madrid, CSIC</w:t>
      </w:r>
    </w:p>
    <w:p w:rsidR="00E95FBD" w:rsidRPr="00E95FBD" w:rsidRDefault="00E95FBD" w:rsidP="00E95FBD">
      <w:pPr>
        <w:spacing w:line="240" w:lineRule="auto"/>
        <w:rPr>
          <w:rFonts w:ascii="Times New Roman" w:eastAsia="Calibri" w:hAnsi="Times New Roman" w:cs="Times New Roman"/>
          <w:sz w:val="24"/>
          <w:szCs w:val="24"/>
          <w:lang w:val="es-ES_tradnl"/>
        </w:rPr>
      </w:pPr>
      <w:r w:rsidRPr="00E95FBD">
        <w:rPr>
          <w:rFonts w:ascii="Times New Roman" w:eastAsia="Calibri" w:hAnsi="Times New Roman" w:cs="Times New Roman"/>
          <w:sz w:val="24"/>
          <w:szCs w:val="24"/>
          <w:lang w:val="es-ES_tradnl"/>
        </w:rPr>
        <w:t>c/ Sor Juana Ines de la Cruz 3</w:t>
      </w:r>
    </w:p>
    <w:p w:rsidR="00E95FBD" w:rsidRPr="00E95FBD" w:rsidRDefault="00E95FBD" w:rsidP="00E95FBD">
      <w:pPr>
        <w:spacing w:line="240" w:lineRule="auto"/>
        <w:rPr>
          <w:rFonts w:ascii="Times New Roman" w:eastAsia="Calibri" w:hAnsi="Times New Roman" w:cs="Times New Roman"/>
          <w:sz w:val="24"/>
          <w:szCs w:val="24"/>
          <w:lang w:val="en-US"/>
        </w:rPr>
      </w:pPr>
      <w:r w:rsidRPr="00E95FBD">
        <w:rPr>
          <w:rFonts w:ascii="Times New Roman" w:eastAsia="Calibri" w:hAnsi="Times New Roman" w:cs="Times New Roman"/>
          <w:sz w:val="24"/>
          <w:szCs w:val="24"/>
          <w:lang w:val="en-US"/>
        </w:rPr>
        <w:t>28049 Madrid, Spain</w:t>
      </w:r>
    </w:p>
    <w:p w:rsidR="00E95FBD" w:rsidRDefault="005767E3" w:rsidP="00E95FBD">
      <w:pPr>
        <w:rPr>
          <w:rFonts w:ascii="Times New Roman" w:eastAsia="Calibri" w:hAnsi="Times New Roman" w:cs="Times New Roman"/>
          <w:color w:val="0000FF"/>
          <w:sz w:val="24"/>
          <w:szCs w:val="24"/>
          <w:u w:val="single"/>
          <w:lang w:val="en-US"/>
        </w:rPr>
      </w:pPr>
      <w:r>
        <w:rPr>
          <w:rFonts w:ascii="Times New Roman" w:eastAsia="Calibri" w:hAnsi="Times New Roman" w:cs="Times New Roman"/>
          <w:sz w:val="24"/>
          <w:szCs w:val="24"/>
          <w:lang w:val="en-US"/>
        </w:rPr>
        <w:t>*</w:t>
      </w:r>
      <w:r w:rsidR="00E95FBD" w:rsidRPr="00E95FBD">
        <w:rPr>
          <w:rFonts w:ascii="Times New Roman" w:eastAsia="Calibri" w:hAnsi="Times New Roman" w:cs="Times New Roman"/>
          <w:sz w:val="24"/>
          <w:szCs w:val="24"/>
          <w:lang w:val="en-US"/>
        </w:rPr>
        <w:t xml:space="preserve">Email address: </w:t>
      </w:r>
      <w:hyperlink r:id="rId7" w:history="1">
        <w:r w:rsidR="00E95FBD" w:rsidRPr="00E95FBD">
          <w:rPr>
            <w:rFonts w:ascii="Times New Roman" w:eastAsia="Calibri" w:hAnsi="Times New Roman" w:cs="Times New Roman"/>
            <w:color w:val="0000FF"/>
            <w:sz w:val="24"/>
            <w:szCs w:val="24"/>
            <w:u w:val="single"/>
            <w:lang w:val="en-US"/>
          </w:rPr>
          <w:t>r.garcia@csic.es</w:t>
        </w:r>
      </w:hyperlink>
    </w:p>
    <w:p w:rsidR="005767E3" w:rsidRPr="00E95FBD" w:rsidRDefault="005767E3" w:rsidP="00E95FBD">
      <w:pPr>
        <w:rPr>
          <w:rFonts w:ascii="Times New Roman" w:eastAsia="Calibri" w:hAnsi="Times New Roman" w:cs="Times New Roman"/>
          <w:sz w:val="24"/>
          <w:szCs w:val="24"/>
          <w:lang w:val="en-US"/>
        </w:rPr>
      </w:pPr>
    </w:p>
    <w:p w:rsidR="002F5D87" w:rsidRPr="005767E3" w:rsidRDefault="002F5D87" w:rsidP="002F5D87">
      <w:pPr>
        <w:rPr>
          <w:rFonts w:ascii="Times New Roman" w:hAnsi="Times New Roman" w:cs="Times New Roman"/>
          <w:b/>
          <w:sz w:val="24"/>
          <w:szCs w:val="24"/>
          <w:lang w:val="en-US"/>
        </w:rPr>
      </w:pPr>
      <w:r w:rsidRPr="005767E3">
        <w:rPr>
          <w:rFonts w:ascii="Times New Roman" w:hAnsi="Times New Roman" w:cs="Times New Roman"/>
          <w:b/>
          <w:sz w:val="24"/>
          <w:szCs w:val="24"/>
          <w:lang w:val="en-US"/>
        </w:rPr>
        <w:t>ABSTRACT</w:t>
      </w:r>
    </w:p>
    <w:p w:rsidR="004E5763" w:rsidRDefault="0015795F" w:rsidP="00E70122">
      <w:pPr>
        <w:jc w:val="both"/>
        <w:rPr>
          <w:rFonts w:ascii="Times New Roman" w:hAnsi="Times New Roman" w:cs="Times New Roman"/>
          <w:sz w:val="24"/>
          <w:szCs w:val="24"/>
          <w:lang w:val="en-GB"/>
        </w:rPr>
      </w:pPr>
      <w:r w:rsidRPr="002F5D87">
        <w:rPr>
          <w:rFonts w:ascii="Times New Roman" w:hAnsi="Times New Roman" w:cs="Times New Roman"/>
          <w:sz w:val="24"/>
          <w:szCs w:val="24"/>
          <w:lang w:val="en-GB"/>
        </w:rPr>
        <w:t xml:space="preserve">The </w:t>
      </w:r>
      <w:r w:rsidR="0086794C" w:rsidRPr="002F5D87">
        <w:rPr>
          <w:rFonts w:ascii="Times New Roman" w:hAnsi="Times New Roman" w:cs="Times New Roman"/>
          <w:sz w:val="24"/>
          <w:szCs w:val="24"/>
          <w:lang w:val="en-GB"/>
        </w:rPr>
        <w:t xml:space="preserve">elastic </w:t>
      </w:r>
      <w:r w:rsidR="004E0922" w:rsidRPr="002F5D87">
        <w:rPr>
          <w:rFonts w:ascii="Times New Roman" w:hAnsi="Times New Roman" w:cs="Times New Roman"/>
          <w:sz w:val="24"/>
          <w:szCs w:val="24"/>
          <w:lang w:val="en-GB"/>
        </w:rPr>
        <w:t xml:space="preserve"> response </w:t>
      </w:r>
      <w:r w:rsidR="006974D6" w:rsidRPr="002F5D87">
        <w:rPr>
          <w:rFonts w:ascii="Times New Roman" w:hAnsi="Times New Roman" w:cs="Times New Roman"/>
          <w:sz w:val="24"/>
          <w:szCs w:val="24"/>
          <w:lang w:val="en-GB"/>
        </w:rPr>
        <w:t xml:space="preserve">of a living cell is affected by its physiological state. This property </w:t>
      </w:r>
      <w:r w:rsidRPr="002F5D87">
        <w:rPr>
          <w:rFonts w:ascii="Times New Roman" w:hAnsi="Times New Roman" w:cs="Times New Roman"/>
          <w:sz w:val="24"/>
          <w:szCs w:val="24"/>
          <w:lang w:val="en-GB"/>
        </w:rPr>
        <w:t xml:space="preserve"> </w:t>
      </w:r>
      <w:r w:rsidR="00C9098C" w:rsidRPr="002F5D87">
        <w:rPr>
          <w:rFonts w:ascii="Times New Roman" w:hAnsi="Times New Roman" w:cs="Times New Roman"/>
          <w:sz w:val="24"/>
          <w:szCs w:val="24"/>
          <w:lang w:val="en-GB"/>
        </w:rPr>
        <w:t>provide</w:t>
      </w:r>
      <w:r w:rsidR="00BE5EFA" w:rsidRPr="002F5D87">
        <w:rPr>
          <w:rFonts w:ascii="Times New Roman" w:hAnsi="Times New Roman" w:cs="Times New Roman"/>
          <w:sz w:val="24"/>
          <w:szCs w:val="24"/>
          <w:lang w:val="en-GB"/>
        </w:rPr>
        <w:t>s</w:t>
      </w:r>
      <w:r w:rsidR="0086794C" w:rsidRPr="002F5D87">
        <w:rPr>
          <w:rFonts w:ascii="Times New Roman" w:hAnsi="Times New Roman" w:cs="Times New Roman"/>
          <w:sz w:val="24"/>
          <w:szCs w:val="24"/>
          <w:lang w:val="en-GB"/>
        </w:rPr>
        <w:t xml:space="preserve"> mechanical finger prints </w:t>
      </w:r>
      <w:r w:rsidR="001B334F" w:rsidRPr="002F5D87">
        <w:rPr>
          <w:rFonts w:ascii="Times New Roman" w:hAnsi="Times New Roman" w:cs="Times New Roman"/>
          <w:sz w:val="24"/>
          <w:szCs w:val="24"/>
          <w:lang w:val="en-GB"/>
        </w:rPr>
        <w:t xml:space="preserve">of </w:t>
      </w:r>
      <w:r w:rsidR="00990A57" w:rsidRPr="002F5D87">
        <w:rPr>
          <w:rFonts w:ascii="Times New Roman" w:hAnsi="Times New Roman" w:cs="Times New Roman"/>
          <w:sz w:val="24"/>
          <w:szCs w:val="24"/>
          <w:lang w:val="en-GB"/>
        </w:rPr>
        <w:t xml:space="preserve">a cell </w:t>
      </w:r>
      <w:r w:rsidR="003347DE" w:rsidRPr="002F5D87">
        <w:rPr>
          <w:rFonts w:ascii="Times New Roman" w:hAnsi="Times New Roman" w:cs="Times New Roman"/>
          <w:sz w:val="24"/>
          <w:szCs w:val="24"/>
          <w:lang w:val="en-GB"/>
        </w:rPr>
        <w:t>dysfunctionality</w:t>
      </w:r>
      <w:r w:rsidR="0086794C" w:rsidRPr="002F5D87">
        <w:rPr>
          <w:rFonts w:ascii="Times New Roman" w:hAnsi="Times New Roman" w:cs="Times New Roman"/>
          <w:sz w:val="24"/>
          <w:szCs w:val="24"/>
          <w:lang w:val="en-GB"/>
        </w:rPr>
        <w:t xml:space="preserve">.  </w:t>
      </w:r>
      <w:r w:rsidR="00A058A2" w:rsidRPr="002F5D87">
        <w:rPr>
          <w:rFonts w:ascii="Times New Roman" w:hAnsi="Times New Roman" w:cs="Times New Roman"/>
          <w:sz w:val="24"/>
          <w:szCs w:val="24"/>
          <w:lang w:val="en-GB"/>
        </w:rPr>
        <w:t xml:space="preserve">The </w:t>
      </w:r>
      <w:r w:rsidR="001D43B2" w:rsidRPr="002F5D87">
        <w:rPr>
          <w:rFonts w:ascii="Times New Roman" w:hAnsi="Times New Roman" w:cs="Times New Roman"/>
          <w:sz w:val="24"/>
          <w:szCs w:val="24"/>
          <w:lang w:val="en-GB"/>
        </w:rPr>
        <w:t xml:space="preserve">softness </w:t>
      </w:r>
      <w:r w:rsidR="003B3315" w:rsidRPr="002F5D87">
        <w:rPr>
          <w:rFonts w:ascii="Times New Roman" w:hAnsi="Times New Roman" w:cs="Times New Roman"/>
          <w:sz w:val="24"/>
          <w:szCs w:val="24"/>
          <w:lang w:val="en-GB"/>
        </w:rPr>
        <w:t xml:space="preserve">(kPa range) </w:t>
      </w:r>
      <w:r w:rsidR="00845384" w:rsidRPr="002F5D87">
        <w:rPr>
          <w:rFonts w:ascii="Times New Roman" w:hAnsi="Times New Roman" w:cs="Times New Roman"/>
          <w:sz w:val="24"/>
          <w:szCs w:val="24"/>
          <w:lang w:val="en-GB"/>
        </w:rPr>
        <w:t>and thickness (2-1</w:t>
      </w:r>
      <w:r w:rsidR="000B194D">
        <w:rPr>
          <w:rFonts w:ascii="Times New Roman" w:hAnsi="Times New Roman" w:cs="Times New Roman"/>
          <w:sz w:val="24"/>
          <w:szCs w:val="24"/>
          <w:lang w:val="en-GB"/>
        </w:rPr>
        <w:t>5</w:t>
      </w:r>
      <w:r w:rsidR="00845384" w:rsidRPr="002F5D87">
        <w:rPr>
          <w:rFonts w:ascii="Times New Roman" w:hAnsi="Times New Roman" w:cs="Times New Roman"/>
          <w:sz w:val="24"/>
          <w:szCs w:val="24"/>
          <w:lang w:val="en-GB"/>
        </w:rPr>
        <w:t xml:space="preserve"> µm)</w:t>
      </w:r>
      <w:r w:rsidR="00BE5EFA" w:rsidRPr="002F5D87">
        <w:rPr>
          <w:rFonts w:ascii="Times New Roman" w:hAnsi="Times New Roman" w:cs="Times New Roman"/>
          <w:sz w:val="24"/>
          <w:szCs w:val="24"/>
          <w:lang w:val="en-GB"/>
        </w:rPr>
        <w:t xml:space="preserve"> of mammalian cells</w:t>
      </w:r>
      <w:r w:rsidR="00845384" w:rsidRPr="002F5D87">
        <w:rPr>
          <w:rFonts w:ascii="Times New Roman" w:hAnsi="Times New Roman" w:cs="Times New Roman"/>
          <w:sz w:val="24"/>
          <w:szCs w:val="24"/>
          <w:lang w:val="en-GB"/>
        </w:rPr>
        <w:t xml:space="preserve"> </w:t>
      </w:r>
      <w:r w:rsidR="00BE5EFA" w:rsidRPr="002F5D87">
        <w:rPr>
          <w:rFonts w:ascii="Times New Roman" w:hAnsi="Times New Roman" w:cs="Times New Roman"/>
          <w:sz w:val="24"/>
          <w:szCs w:val="24"/>
          <w:lang w:val="en-GB"/>
        </w:rPr>
        <w:t>imply</w:t>
      </w:r>
      <w:r w:rsidR="001D43B2" w:rsidRPr="002F5D87">
        <w:rPr>
          <w:rFonts w:ascii="Times New Roman" w:hAnsi="Times New Roman" w:cs="Times New Roman"/>
          <w:sz w:val="24"/>
          <w:szCs w:val="24"/>
          <w:lang w:val="en-GB"/>
        </w:rPr>
        <w:t xml:space="preserve"> that the force </w:t>
      </w:r>
      <w:r w:rsidR="00845384" w:rsidRPr="002F5D87">
        <w:rPr>
          <w:rFonts w:ascii="Times New Roman" w:hAnsi="Times New Roman" w:cs="Times New Roman"/>
          <w:sz w:val="24"/>
          <w:szCs w:val="24"/>
          <w:lang w:val="en-GB"/>
        </w:rPr>
        <w:t xml:space="preserve">exerted </w:t>
      </w:r>
      <w:r w:rsidR="003B3315" w:rsidRPr="002F5D87">
        <w:rPr>
          <w:rFonts w:ascii="Times New Roman" w:hAnsi="Times New Roman" w:cs="Times New Roman"/>
          <w:sz w:val="24"/>
          <w:szCs w:val="24"/>
          <w:lang w:val="en-GB"/>
        </w:rPr>
        <w:t>by the probe</w:t>
      </w:r>
      <w:r w:rsidR="00845384" w:rsidRPr="002F5D87">
        <w:rPr>
          <w:rFonts w:ascii="Times New Roman" w:hAnsi="Times New Roman" w:cs="Times New Roman"/>
          <w:sz w:val="24"/>
          <w:szCs w:val="24"/>
          <w:lang w:val="en-GB"/>
        </w:rPr>
        <w:t xml:space="preserve"> </w:t>
      </w:r>
      <w:r w:rsidR="00BE5EFA" w:rsidRPr="002F5D87">
        <w:rPr>
          <w:rFonts w:ascii="Times New Roman" w:hAnsi="Times New Roman" w:cs="Times New Roman"/>
          <w:sz w:val="24"/>
          <w:szCs w:val="24"/>
          <w:lang w:val="en-GB"/>
        </w:rPr>
        <w:t xml:space="preserve">might </w:t>
      </w:r>
      <w:r w:rsidR="009A0B24" w:rsidRPr="002F5D87">
        <w:rPr>
          <w:rFonts w:ascii="Times New Roman" w:hAnsi="Times New Roman" w:cs="Times New Roman"/>
          <w:sz w:val="24"/>
          <w:szCs w:val="24"/>
          <w:lang w:val="en-GB"/>
        </w:rPr>
        <w:t>be</w:t>
      </w:r>
      <w:r w:rsidR="0086794C" w:rsidRPr="002F5D87">
        <w:rPr>
          <w:rFonts w:ascii="Times New Roman" w:hAnsi="Times New Roman" w:cs="Times New Roman"/>
          <w:sz w:val="24"/>
          <w:szCs w:val="24"/>
          <w:lang w:val="en-GB"/>
        </w:rPr>
        <w:t xml:space="preserve"> affected by the stiffness of the solid support</w:t>
      </w:r>
      <w:r w:rsidR="00C264EF" w:rsidRPr="002F5D87">
        <w:rPr>
          <w:rFonts w:ascii="Times New Roman" w:hAnsi="Times New Roman" w:cs="Times New Roman"/>
          <w:sz w:val="24"/>
          <w:szCs w:val="24"/>
          <w:lang w:val="en-GB"/>
        </w:rPr>
        <w:t xml:space="preserve">. This observation makes </w:t>
      </w:r>
      <w:r w:rsidR="006974D6" w:rsidRPr="002F5D87">
        <w:rPr>
          <w:rFonts w:ascii="Times New Roman" w:hAnsi="Times New Roman" w:cs="Times New Roman"/>
          <w:sz w:val="24"/>
          <w:szCs w:val="24"/>
          <w:lang w:val="en-GB"/>
        </w:rPr>
        <w:t xml:space="preserve">infinite </w:t>
      </w:r>
      <w:r w:rsidR="001B6E29" w:rsidRPr="002F5D87">
        <w:rPr>
          <w:rFonts w:ascii="Times New Roman" w:hAnsi="Times New Roman" w:cs="Times New Roman"/>
          <w:sz w:val="24"/>
          <w:szCs w:val="24"/>
          <w:lang w:val="en-GB"/>
        </w:rPr>
        <w:t>sample thickness models</w:t>
      </w:r>
      <w:r w:rsidR="00C264EF" w:rsidRPr="002F5D87">
        <w:rPr>
          <w:rFonts w:ascii="Times New Roman" w:hAnsi="Times New Roman" w:cs="Times New Roman"/>
          <w:sz w:val="24"/>
          <w:szCs w:val="24"/>
          <w:lang w:val="en-GB"/>
        </w:rPr>
        <w:t xml:space="preserve"> unsuitable to describe </w:t>
      </w:r>
      <w:r w:rsidR="001B6E29" w:rsidRPr="002F5D87">
        <w:rPr>
          <w:rFonts w:ascii="Times New Roman" w:hAnsi="Times New Roman" w:cs="Times New Roman"/>
          <w:sz w:val="24"/>
          <w:szCs w:val="24"/>
          <w:lang w:val="en-GB"/>
        </w:rPr>
        <w:t xml:space="preserve">quantitatively </w:t>
      </w:r>
      <w:r w:rsidR="00A058A2" w:rsidRPr="002F5D87">
        <w:rPr>
          <w:rFonts w:ascii="Times New Roman" w:hAnsi="Times New Roman" w:cs="Times New Roman"/>
          <w:sz w:val="24"/>
          <w:szCs w:val="24"/>
          <w:lang w:val="en-GB"/>
        </w:rPr>
        <w:t xml:space="preserve">the </w:t>
      </w:r>
      <w:r w:rsidR="004E5763" w:rsidRPr="002F5D87">
        <w:rPr>
          <w:rFonts w:ascii="Times New Roman" w:hAnsi="Times New Roman" w:cs="Times New Roman"/>
          <w:sz w:val="24"/>
          <w:szCs w:val="24"/>
          <w:lang w:val="en-GB"/>
        </w:rPr>
        <w:t xml:space="preserve">forces and </w:t>
      </w:r>
      <w:r w:rsidR="00A058A2" w:rsidRPr="002F5D87">
        <w:rPr>
          <w:rFonts w:ascii="Times New Roman" w:hAnsi="Times New Roman" w:cs="Times New Roman"/>
          <w:sz w:val="24"/>
          <w:szCs w:val="24"/>
          <w:lang w:val="en-GB"/>
        </w:rPr>
        <w:t>deformation</w:t>
      </w:r>
      <w:r w:rsidR="004E5763" w:rsidRPr="002F5D87">
        <w:rPr>
          <w:rFonts w:ascii="Times New Roman" w:hAnsi="Times New Roman" w:cs="Times New Roman"/>
          <w:sz w:val="24"/>
          <w:szCs w:val="24"/>
          <w:lang w:val="en-GB"/>
        </w:rPr>
        <w:t>s</w:t>
      </w:r>
      <w:r w:rsidR="003B3315" w:rsidRPr="002F5D87">
        <w:rPr>
          <w:rFonts w:ascii="Times New Roman" w:hAnsi="Times New Roman" w:cs="Times New Roman"/>
          <w:sz w:val="24"/>
          <w:szCs w:val="24"/>
          <w:lang w:val="en-GB"/>
        </w:rPr>
        <w:t xml:space="preserve"> on a cell</w:t>
      </w:r>
      <w:r w:rsidR="00A058A2" w:rsidRPr="002F5D87">
        <w:rPr>
          <w:rFonts w:ascii="Times New Roman" w:hAnsi="Times New Roman" w:cs="Times New Roman"/>
          <w:sz w:val="24"/>
          <w:szCs w:val="24"/>
          <w:lang w:val="en-GB"/>
        </w:rPr>
        <w:t xml:space="preserve">. </w:t>
      </w:r>
      <w:r w:rsidR="002D428D" w:rsidRPr="002F5D87">
        <w:rPr>
          <w:rFonts w:ascii="Times New Roman" w:hAnsi="Times New Roman" w:cs="Times New Roman"/>
          <w:sz w:val="24"/>
          <w:szCs w:val="24"/>
          <w:lang w:val="en-GB"/>
        </w:rPr>
        <w:t xml:space="preserve">Here we </w:t>
      </w:r>
      <w:r w:rsidR="00D35903" w:rsidRPr="002F5D87">
        <w:rPr>
          <w:rFonts w:ascii="Times New Roman" w:hAnsi="Times New Roman" w:cs="Times New Roman"/>
          <w:sz w:val="24"/>
          <w:szCs w:val="24"/>
          <w:lang w:val="en-GB"/>
        </w:rPr>
        <w:t>report</w:t>
      </w:r>
      <w:r w:rsidR="002D428D" w:rsidRPr="002F5D87">
        <w:rPr>
          <w:rFonts w:ascii="Times New Roman" w:hAnsi="Times New Roman" w:cs="Times New Roman"/>
          <w:sz w:val="24"/>
          <w:szCs w:val="24"/>
          <w:lang w:val="en-GB"/>
        </w:rPr>
        <w:t xml:space="preserve"> a </w:t>
      </w:r>
      <w:r w:rsidR="00C264EF" w:rsidRPr="002F5D87">
        <w:rPr>
          <w:rFonts w:ascii="Times New Roman" w:hAnsi="Times New Roman" w:cs="Times New Roman"/>
          <w:sz w:val="24"/>
          <w:szCs w:val="24"/>
          <w:lang w:val="en-GB"/>
        </w:rPr>
        <w:t xml:space="preserve">general </w:t>
      </w:r>
      <w:r w:rsidR="00845384" w:rsidRPr="002F5D87">
        <w:rPr>
          <w:rFonts w:ascii="Times New Roman" w:hAnsi="Times New Roman" w:cs="Times New Roman"/>
          <w:sz w:val="24"/>
          <w:szCs w:val="24"/>
          <w:lang w:val="en-GB"/>
        </w:rPr>
        <w:t>theory</w:t>
      </w:r>
      <w:r w:rsidR="002D428D" w:rsidRPr="002F5D87">
        <w:rPr>
          <w:rFonts w:ascii="Times New Roman" w:hAnsi="Times New Roman" w:cs="Times New Roman"/>
          <w:sz w:val="24"/>
          <w:szCs w:val="24"/>
          <w:lang w:val="en-GB"/>
        </w:rPr>
        <w:t xml:space="preserve"> to </w:t>
      </w:r>
      <w:r w:rsidR="003B3315" w:rsidRPr="002F5D87">
        <w:rPr>
          <w:rFonts w:ascii="Times New Roman" w:hAnsi="Times New Roman" w:cs="Times New Roman"/>
          <w:sz w:val="24"/>
          <w:szCs w:val="24"/>
          <w:lang w:val="en-GB"/>
        </w:rPr>
        <w:t>determine</w:t>
      </w:r>
      <w:r w:rsidR="002D428D" w:rsidRPr="002F5D87">
        <w:rPr>
          <w:rFonts w:ascii="Times New Roman" w:hAnsi="Times New Roman" w:cs="Times New Roman"/>
          <w:sz w:val="24"/>
          <w:szCs w:val="24"/>
          <w:lang w:val="en-GB"/>
        </w:rPr>
        <w:t xml:space="preserve"> the </w:t>
      </w:r>
      <w:r w:rsidR="00990A57" w:rsidRPr="002F5D87">
        <w:rPr>
          <w:rFonts w:ascii="Times New Roman" w:hAnsi="Times New Roman" w:cs="Times New Roman"/>
          <w:sz w:val="24"/>
          <w:szCs w:val="24"/>
          <w:lang w:val="en-GB"/>
        </w:rPr>
        <w:t xml:space="preserve">true </w:t>
      </w:r>
      <w:r w:rsidR="002D428D" w:rsidRPr="002F5D87">
        <w:rPr>
          <w:rFonts w:ascii="Times New Roman" w:hAnsi="Times New Roman" w:cs="Times New Roman"/>
          <w:sz w:val="24"/>
          <w:szCs w:val="24"/>
          <w:lang w:val="en-GB"/>
        </w:rPr>
        <w:t xml:space="preserve">Young’s moduli </w:t>
      </w:r>
      <w:r w:rsidR="00C9098C" w:rsidRPr="002F5D87">
        <w:rPr>
          <w:rFonts w:ascii="Times New Roman" w:hAnsi="Times New Roman" w:cs="Times New Roman"/>
          <w:sz w:val="24"/>
          <w:szCs w:val="24"/>
          <w:lang w:val="en-GB"/>
        </w:rPr>
        <w:t xml:space="preserve">of a </w:t>
      </w:r>
      <w:r w:rsidR="001D43B2" w:rsidRPr="002F5D87">
        <w:rPr>
          <w:rFonts w:ascii="Times New Roman" w:hAnsi="Times New Roman" w:cs="Times New Roman"/>
          <w:sz w:val="24"/>
          <w:szCs w:val="24"/>
          <w:lang w:val="en-GB"/>
        </w:rPr>
        <w:t xml:space="preserve">single </w:t>
      </w:r>
      <w:r w:rsidR="00C9098C" w:rsidRPr="002F5D87">
        <w:rPr>
          <w:rFonts w:ascii="Times New Roman" w:hAnsi="Times New Roman" w:cs="Times New Roman"/>
          <w:sz w:val="24"/>
          <w:szCs w:val="24"/>
          <w:lang w:val="en-GB"/>
        </w:rPr>
        <w:t xml:space="preserve">cell </w:t>
      </w:r>
      <w:r w:rsidR="002D428D" w:rsidRPr="002F5D87">
        <w:rPr>
          <w:rFonts w:ascii="Times New Roman" w:hAnsi="Times New Roman" w:cs="Times New Roman"/>
          <w:sz w:val="24"/>
          <w:szCs w:val="24"/>
          <w:lang w:val="en-GB"/>
        </w:rPr>
        <w:t>from a force</w:t>
      </w:r>
      <w:r w:rsidR="006974D6" w:rsidRPr="002F5D87">
        <w:rPr>
          <w:rFonts w:ascii="Times New Roman" w:hAnsi="Times New Roman" w:cs="Times New Roman"/>
          <w:sz w:val="24"/>
          <w:szCs w:val="24"/>
          <w:lang w:val="en-GB"/>
        </w:rPr>
        <w:t xml:space="preserve">-indentation </w:t>
      </w:r>
      <w:r w:rsidR="002D428D" w:rsidRPr="002F5D87">
        <w:rPr>
          <w:rFonts w:ascii="Times New Roman" w:hAnsi="Times New Roman" w:cs="Times New Roman"/>
          <w:sz w:val="24"/>
          <w:szCs w:val="24"/>
          <w:lang w:val="en-GB"/>
        </w:rPr>
        <w:t>curve</w:t>
      </w:r>
      <w:r w:rsidR="00C264EF" w:rsidRPr="002F5D87">
        <w:rPr>
          <w:rFonts w:ascii="Times New Roman" w:hAnsi="Times New Roman" w:cs="Times New Roman"/>
          <w:sz w:val="24"/>
          <w:szCs w:val="24"/>
          <w:lang w:val="en-GB"/>
        </w:rPr>
        <w:t xml:space="preserve">. </w:t>
      </w:r>
      <w:r w:rsidR="002D428D" w:rsidRPr="002F5D87">
        <w:rPr>
          <w:rFonts w:ascii="Times New Roman" w:hAnsi="Times New Roman" w:cs="Times New Roman"/>
          <w:sz w:val="24"/>
          <w:szCs w:val="24"/>
          <w:lang w:val="en-GB"/>
        </w:rPr>
        <w:t xml:space="preserve"> Analytical expressions are deduced for</w:t>
      </w:r>
      <w:r w:rsidR="001D43B2" w:rsidRPr="002F5D87">
        <w:rPr>
          <w:rFonts w:ascii="Times New Roman" w:hAnsi="Times New Roman" w:cs="Times New Roman"/>
          <w:sz w:val="24"/>
          <w:szCs w:val="24"/>
          <w:lang w:val="en-GB"/>
        </w:rPr>
        <w:t xml:space="preserve"> </w:t>
      </w:r>
      <w:r w:rsidR="00990A57" w:rsidRPr="002F5D87">
        <w:rPr>
          <w:rFonts w:ascii="Times New Roman" w:hAnsi="Times New Roman" w:cs="Times New Roman"/>
          <w:sz w:val="24"/>
          <w:szCs w:val="24"/>
          <w:lang w:val="en-GB"/>
        </w:rPr>
        <w:t xml:space="preserve">common </w:t>
      </w:r>
      <w:r w:rsidR="003B3315" w:rsidRPr="002F5D87">
        <w:rPr>
          <w:rFonts w:ascii="Times New Roman" w:hAnsi="Times New Roman" w:cs="Times New Roman"/>
          <w:sz w:val="24"/>
          <w:szCs w:val="24"/>
          <w:lang w:val="en-GB"/>
        </w:rPr>
        <w:t xml:space="preserve">geometries </w:t>
      </w:r>
      <w:r w:rsidR="00C65B51" w:rsidRPr="002F5D87">
        <w:rPr>
          <w:rFonts w:ascii="Times New Roman" w:hAnsi="Times New Roman" w:cs="Times New Roman"/>
          <w:sz w:val="24"/>
          <w:szCs w:val="24"/>
          <w:lang w:val="en-GB"/>
        </w:rPr>
        <w:t xml:space="preserve">such as </w:t>
      </w:r>
      <w:r w:rsidR="001B6E29" w:rsidRPr="002F5D87">
        <w:rPr>
          <w:rFonts w:ascii="Times New Roman" w:hAnsi="Times New Roman" w:cs="Times New Roman"/>
          <w:sz w:val="24"/>
          <w:szCs w:val="24"/>
          <w:lang w:val="en-GB"/>
        </w:rPr>
        <w:t xml:space="preserve">flat punches, paraboloids, </w:t>
      </w:r>
      <w:r w:rsidR="003B3315" w:rsidRPr="002F5D87">
        <w:rPr>
          <w:rFonts w:ascii="Times New Roman" w:hAnsi="Times New Roman" w:cs="Times New Roman"/>
          <w:sz w:val="24"/>
          <w:szCs w:val="24"/>
          <w:lang w:val="en-GB"/>
        </w:rPr>
        <w:t xml:space="preserve">cones, </w:t>
      </w:r>
      <w:r w:rsidR="00C65B51" w:rsidRPr="002F5D87">
        <w:rPr>
          <w:rFonts w:ascii="Times New Roman" w:hAnsi="Times New Roman" w:cs="Times New Roman"/>
          <w:sz w:val="24"/>
          <w:szCs w:val="24"/>
          <w:lang w:val="en-GB"/>
        </w:rPr>
        <w:t>needles and nanowires</w:t>
      </w:r>
      <w:r w:rsidR="002D428D" w:rsidRPr="002F5D87">
        <w:rPr>
          <w:rFonts w:ascii="Times New Roman" w:hAnsi="Times New Roman" w:cs="Times New Roman"/>
          <w:sz w:val="24"/>
          <w:szCs w:val="24"/>
          <w:lang w:val="en-GB"/>
        </w:rPr>
        <w:t xml:space="preserve">. </w:t>
      </w:r>
      <w:r w:rsidR="00990A57" w:rsidRPr="002F5D87">
        <w:rPr>
          <w:rFonts w:ascii="Times New Roman" w:hAnsi="Times New Roman" w:cs="Times New Roman"/>
          <w:sz w:val="24"/>
          <w:szCs w:val="24"/>
          <w:lang w:val="en-GB"/>
        </w:rPr>
        <w:t>For a given cell and indentation,</w:t>
      </w:r>
      <w:r w:rsidR="001B334F" w:rsidRPr="002F5D87">
        <w:rPr>
          <w:rFonts w:ascii="Times New Roman" w:hAnsi="Times New Roman" w:cs="Times New Roman"/>
          <w:sz w:val="24"/>
          <w:szCs w:val="24"/>
          <w:lang w:val="en-GB"/>
        </w:rPr>
        <w:t xml:space="preserve"> t</w:t>
      </w:r>
      <w:r w:rsidR="001B6E29" w:rsidRPr="002F5D87">
        <w:rPr>
          <w:rFonts w:ascii="Times New Roman" w:hAnsi="Times New Roman" w:cs="Times New Roman"/>
          <w:sz w:val="24"/>
          <w:szCs w:val="24"/>
          <w:lang w:val="en-GB"/>
        </w:rPr>
        <w:t xml:space="preserve">he influence of the </w:t>
      </w:r>
      <w:r w:rsidR="00E70122" w:rsidRPr="002F5D87">
        <w:rPr>
          <w:rFonts w:ascii="Times New Roman" w:hAnsi="Times New Roman" w:cs="Times New Roman"/>
          <w:sz w:val="24"/>
          <w:szCs w:val="24"/>
          <w:lang w:val="en-GB"/>
        </w:rPr>
        <w:t xml:space="preserve">solid </w:t>
      </w:r>
      <w:r w:rsidR="001B6E29" w:rsidRPr="002F5D87">
        <w:rPr>
          <w:rFonts w:ascii="Times New Roman" w:hAnsi="Times New Roman" w:cs="Times New Roman"/>
          <w:sz w:val="24"/>
          <w:szCs w:val="24"/>
          <w:lang w:val="en-GB"/>
        </w:rPr>
        <w:t>support</w:t>
      </w:r>
      <w:r w:rsidR="00990A57" w:rsidRPr="002F5D87">
        <w:rPr>
          <w:rFonts w:ascii="Times New Roman" w:hAnsi="Times New Roman" w:cs="Times New Roman"/>
          <w:sz w:val="24"/>
          <w:szCs w:val="24"/>
          <w:lang w:val="en-GB"/>
        </w:rPr>
        <w:t xml:space="preserve"> on the </w:t>
      </w:r>
      <w:r w:rsidR="000B194D">
        <w:rPr>
          <w:rFonts w:ascii="Times New Roman" w:hAnsi="Times New Roman" w:cs="Times New Roman"/>
          <w:sz w:val="24"/>
          <w:szCs w:val="24"/>
          <w:lang w:val="en-GB"/>
        </w:rPr>
        <w:t>measurements</w:t>
      </w:r>
      <w:r w:rsidR="00990A57" w:rsidRPr="002F5D87">
        <w:rPr>
          <w:rFonts w:ascii="Times New Roman" w:hAnsi="Times New Roman" w:cs="Times New Roman"/>
          <w:sz w:val="24"/>
          <w:szCs w:val="24"/>
          <w:lang w:val="en-GB"/>
        </w:rPr>
        <w:t xml:space="preserve"> </w:t>
      </w:r>
      <w:r w:rsidR="001B6E29" w:rsidRPr="002F5D87">
        <w:rPr>
          <w:rFonts w:ascii="Times New Roman" w:hAnsi="Times New Roman" w:cs="Times New Roman"/>
          <w:sz w:val="24"/>
          <w:szCs w:val="24"/>
          <w:lang w:val="en-GB"/>
        </w:rPr>
        <w:t xml:space="preserve">is reduced by using sharp </w:t>
      </w:r>
      <w:r w:rsidR="00990A57" w:rsidRPr="002F5D87">
        <w:rPr>
          <w:rFonts w:ascii="Times New Roman" w:hAnsi="Times New Roman" w:cs="Times New Roman"/>
          <w:sz w:val="24"/>
          <w:szCs w:val="24"/>
          <w:lang w:val="en-GB"/>
        </w:rPr>
        <w:t xml:space="preserve">and high aspect ratio </w:t>
      </w:r>
      <w:r w:rsidR="001B6E29" w:rsidRPr="002F5D87">
        <w:rPr>
          <w:rFonts w:ascii="Times New Roman" w:hAnsi="Times New Roman" w:cs="Times New Roman"/>
          <w:sz w:val="24"/>
          <w:szCs w:val="24"/>
          <w:lang w:val="en-GB"/>
        </w:rPr>
        <w:t xml:space="preserve">tips. </w:t>
      </w:r>
      <w:r w:rsidR="001D43B2" w:rsidRPr="002F5D87">
        <w:rPr>
          <w:rFonts w:ascii="Times New Roman" w:hAnsi="Times New Roman" w:cs="Times New Roman"/>
          <w:sz w:val="24"/>
          <w:szCs w:val="24"/>
          <w:lang w:val="en-GB"/>
        </w:rPr>
        <w:t>The theory is validated by finite element simulations.</w:t>
      </w:r>
    </w:p>
    <w:p w:rsidR="005767E3" w:rsidRPr="002F5D87" w:rsidRDefault="005767E3" w:rsidP="00E70122">
      <w:pPr>
        <w:jc w:val="both"/>
        <w:rPr>
          <w:rFonts w:ascii="Times New Roman" w:hAnsi="Times New Roman" w:cs="Times New Roman"/>
          <w:sz w:val="24"/>
          <w:szCs w:val="24"/>
          <w:lang w:val="en-GB"/>
        </w:rPr>
      </w:pPr>
    </w:p>
    <w:p w:rsidR="002F5D87" w:rsidRPr="005767E3" w:rsidRDefault="002F5D87" w:rsidP="002F5D87">
      <w:pPr>
        <w:pStyle w:val="BGKeywords"/>
        <w:rPr>
          <w:b/>
        </w:rPr>
      </w:pPr>
      <w:r w:rsidRPr="005767E3">
        <w:rPr>
          <w:b/>
        </w:rPr>
        <w:t>KEYWORDS</w:t>
      </w:r>
    </w:p>
    <w:p w:rsidR="002F5D87" w:rsidRPr="00A3170B" w:rsidRDefault="002F5D87" w:rsidP="002F5D87">
      <w:pPr>
        <w:rPr>
          <w:rFonts w:ascii="Times New Roman" w:hAnsi="Times New Roman" w:cs="Times New Roman"/>
          <w:sz w:val="24"/>
          <w:szCs w:val="24"/>
          <w:lang w:val="en-GB"/>
        </w:rPr>
      </w:pPr>
      <w:r>
        <w:rPr>
          <w:rFonts w:ascii="Times New Roman" w:hAnsi="Times New Roman" w:cs="Times New Roman"/>
          <w:sz w:val="24"/>
          <w:szCs w:val="24"/>
          <w:lang w:val="en-GB"/>
        </w:rPr>
        <w:t>Cell n</w:t>
      </w:r>
      <w:r w:rsidRPr="00A3170B">
        <w:rPr>
          <w:rFonts w:ascii="Times New Roman" w:hAnsi="Times New Roman" w:cs="Times New Roman"/>
          <w:sz w:val="24"/>
          <w:szCs w:val="24"/>
          <w:lang w:val="en-GB"/>
        </w:rPr>
        <w:t xml:space="preserve">anomechanics, </w:t>
      </w:r>
      <w:r>
        <w:rPr>
          <w:rFonts w:ascii="Times New Roman" w:hAnsi="Times New Roman" w:cs="Times New Roman"/>
          <w:sz w:val="24"/>
          <w:szCs w:val="24"/>
          <w:lang w:val="en-GB"/>
        </w:rPr>
        <w:t>elastic properties, force spectroscopy, contact mechanics</w:t>
      </w:r>
    </w:p>
    <w:p w:rsidR="000B194D" w:rsidRDefault="000B194D">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A32FAD" w:rsidRPr="00A32FAD" w:rsidRDefault="00A32FAD" w:rsidP="000B194D">
      <w:pPr>
        <w:rPr>
          <w:rFonts w:ascii="Times New Roman" w:hAnsi="Times New Roman" w:cs="Times New Roman"/>
          <w:b/>
          <w:sz w:val="24"/>
          <w:szCs w:val="24"/>
          <w:lang w:val="en-GB"/>
        </w:rPr>
      </w:pPr>
      <w:r w:rsidRPr="00A32FAD">
        <w:rPr>
          <w:rFonts w:ascii="Times New Roman" w:hAnsi="Times New Roman" w:cs="Times New Roman"/>
          <w:b/>
          <w:sz w:val="24"/>
          <w:szCs w:val="24"/>
          <w:lang w:val="en-GB"/>
        </w:rPr>
        <w:lastRenderedPageBreak/>
        <w:t>INTRODUCTION</w:t>
      </w:r>
    </w:p>
    <w:p w:rsidR="00CB5FCA" w:rsidRPr="004E2912" w:rsidRDefault="00AE0942" w:rsidP="000B194D">
      <w:pPr>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w:t>
      </w:r>
      <w:r w:rsidR="002D2398" w:rsidRPr="004E2912">
        <w:rPr>
          <w:rFonts w:ascii="Times New Roman" w:hAnsi="Times New Roman" w:cs="Times New Roman"/>
          <w:sz w:val="24"/>
          <w:szCs w:val="24"/>
          <w:lang w:val="en-GB"/>
        </w:rPr>
        <w:t xml:space="preserve">atomic force microscope </w:t>
      </w:r>
      <w:r w:rsidR="00AB396A" w:rsidRPr="004E2912">
        <w:rPr>
          <w:rFonts w:ascii="Times New Roman" w:hAnsi="Times New Roman" w:cs="Times New Roman"/>
          <w:sz w:val="24"/>
          <w:szCs w:val="24"/>
          <w:lang w:val="en-GB"/>
        </w:rPr>
        <w:t xml:space="preserve">(AFM) </w:t>
      </w:r>
      <w:r w:rsidR="00DF15CC" w:rsidRPr="004E2912">
        <w:rPr>
          <w:rFonts w:ascii="Times New Roman" w:hAnsi="Times New Roman" w:cs="Times New Roman"/>
          <w:sz w:val="24"/>
          <w:szCs w:val="24"/>
          <w:lang w:val="en-GB"/>
        </w:rPr>
        <w:t xml:space="preserve">provides a variety of approaches to </w:t>
      </w:r>
      <w:r w:rsidR="002D2398" w:rsidRPr="004E2912">
        <w:rPr>
          <w:rFonts w:ascii="Times New Roman" w:hAnsi="Times New Roman" w:cs="Times New Roman"/>
          <w:sz w:val="24"/>
          <w:szCs w:val="24"/>
          <w:lang w:val="en-GB"/>
        </w:rPr>
        <w:t xml:space="preserve"> determine the </w:t>
      </w:r>
      <w:r w:rsidR="00DF15CC" w:rsidRPr="004E2912">
        <w:rPr>
          <w:rFonts w:ascii="Times New Roman" w:hAnsi="Times New Roman" w:cs="Times New Roman"/>
          <w:sz w:val="24"/>
          <w:szCs w:val="24"/>
          <w:lang w:val="en-GB"/>
        </w:rPr>
        <w:t xml:space="preserve">mechanical properties </w:t>
      </w:r>
      <w:r w:rsidR="00664133" w:rsidRPr="004E2912">
        <w:rPr>
          <w:rFonts w:ascii="Times New Roman" w:hAnsi="Times New Roman" w:cs="Times New Roman"/>
          <w:sz w:val="24"/>
          <w:szCs w:val="24"/>
          <w:lang w:val="en-GB"/>
        </w:rPr>
        <w:t xml:space="preserve">and interactions </w:t>
      </w:r>
      <w:r w:rsidR="00DF15CC" w:rsidRPr="004E2912">
        <w:rPr>
          <w:rFonts w:ascii="Times New Roman" w:hAnsi="Times New Roman" w:cs="Times New Roman"/>
          <w:sz w:val="24"/>
          <w:szCs w:val="24"/>
          <w:lang w:val="en-GB"/>
        </w:rPr>
        <w:t xml:space="preserve">of </w:t>
      </w:r>
      <w:r w:rsidR="002D2398" w:rsidRPr="004E2912">
        <w:rPr>
          <w:rFonts w:ascii="Times New Roman" w:hAnsi="Times New Roman" w:cs="Times New Roman"/>
          <w:sz w:val="24"/>
          <w:szCs w:val="24"/>
          <w:lang w:val="en-GB"/>
        </w:rPr>
        <w:t>living cells</w:t>
      </w:r>
      <w:r w:rsidR="005E27E0">
        <w:rPr>
          <w:rFonts w:ascii="Times New Roman" w:hAnsi="Times New Roman" w:cs="Times New Roman"/>
          <w:sz w:val="24"/>
          <w:szCs w:val="24"/>
          <w:lang w:val="en-GB"/>
        </w:rPr>
        <w:t xml:space="preserve"> (</w:t>
      </w:r>
      <w:r w:rsidR="00072502" w:rsidRPr="005E27E0">
        <w:rPr>
          <w:rFonts w:ascii="Times New Roman" w:hAnsi="Times New Roman" w:cs="Times New Roman"/>
          <w:sz w:val="24"/>
          <w:szCs w:val="24"/>
          <w:lang w:val="en-GB"/>
        </w:rPr>
        <w:t>1-</w:t>
      </w:r>
      <w:r w:rsidR="001B334F" w:rsidRPr="005E27E0">
        <w:rPr>
          <w:rFonts w:ascii="Times New Roman" w:hAnsi="Times New Roman" w:cs="Times New Roman"/>
          <w:sz w:val="24"/>
          <w:szCs w:val="24"/>
          <w:lang w:val="en-GB"/>
        </w:rPr>
        <w:t>3</w:t>
      </w:r>
      <w:r w:rsidR="005E27E0">
        <w:rPr>
          <w:rFonts w:ascii="Times New Roman" w:hAnsi="Times New Roman" w:cs="Times New Roman"/>
          <w:sz w:val="24"/>
          <w:szCs w:val="24"/>
          <w:lang w:val="en-GB"/>
        </w:rPr>
        <w:t>)</w:t>
      </w:r>
      <w:r w:rsidR="002D2398" w:rsidRPr="004E2912">
        <w:rPr>
          <w:rFonts w:ascii="Times New Roman" w:hAnsi="Times New Roman" w:cs="Times New Roman"/>
          <w:sz w:val="24"/>
          <w:szCs w:val="24"/>
          <w:lang w:val="en-GB"/>
        </w:rPr>
        <w:t xml:space="preserve">. </w:t>
      </w:r>
      <w:r w:rsidR="00DF15CC" w:rsidRPr="004E2912">
        <w:rPr>
          <w:rFonts w:ascii="Times New Roman" w:hAnsi="Times New Roman" w:cs="Times New Roman"/>
          <w:sz w:val="24"/>
          <w:szCs w:val="24"/>
          <w:lang w:val="en-GB"/>
        </w:rPr>
        <w:t>In particular, t</w:t>
      </w:r>
      <w:r w:rsidR="002D2398" w:rsidRPr="004E2912">
        <w:rPr>
          <w:rFonts w:ascii="Times New Roman" w:hAnsi="Times New Roman" w:cs="Times New Roman"/>
          <w:sz w:val="24"/>
          <w:szCs w:val="24"/>
          <w:lang w:val="en-GB"/>
        </w:rPr>
        <w:t>he elastic moduli of cell</w:t>
      </w:r>
      <w:r w:rsidR="00990A57" w:rsidRPr="004E2912">
        <w:rPr>
          <w:rFonts w:ascii="Times New Roman" w:hAnsi="Times New Roman" w:cs="Times New Roman"/>
          <w:sz w:val="24"/>
          <w:szCs w:val="24"/>
          <w:lang w:val="en-GB"/>
        </w:rPr>
        <w:t>s</w:t>
      </w:r>
      <w:r w:rsidR="002D2398" w:rsidRPr="004E2912">
        <w:rPr>
          <w:rFonts w:ascii="Times New Roman" w:hAnsi="Times New Roman" w:cs="Times New Roman"/>
          <w:sz w:val="24"/>
          <w:szCs w:val="24"/>
          <w:lang w:val="en-GB"/>
        </w:rPr>
        <w:t xml:space="preserve"> </w:t>
      </w:r>
      <w:r w:rsidR="001B334F" w:rsidRPr="004E2912">
        <w:rPr>
          <w:rFonts w:ascii="Times New Roman" w:hAnsi="Times New Roman" w:cs="Times New Roman"/>
          <w:sz w:val="24"/>
          <w:szCs w:val="24"/>
          <w:lang w:val="en-GB"/>
        </w:rPr>
        <w:t>ha</w:t>
      </w:r>
      <w:r w:rsidR="00990A57" w:rsidRPr="004E2912">
        <w:rPr>
          <w:rFonts w:ascii="Times New Roman" w:hAnsi="Times New Roman" w:cs="Times New Roman"/>
          <w:sz w:val="24"/>
          <w:szCs w:val="24"/>
          <w:lang w:val="en-GB"/>
        </w:rPr>
        <w:t>ve</w:t>
      </w:r>
      <w:r w:rsidR="001B334F" w:rsidRPr="004E2912">
        <w:rPr>
          <w:rFonts w:ascii="Times New Roman" w:hAnsi="Times New Roman" w:cs="Times New Roman"/>
          <w:sz w:val="24"/>
          <w:szCs w:val="24"/>
          <w:lang w:val="en-GB"/>
        </w:rPr>
        <w:t xml:space="preserve"> been extensively measured</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8D05E3" w:rsidRPr="005050CF">
        <w:rPr>
          <w:rFonts w:ascii="Times New Roman" w:hAnsi="Times New Roman" w:cs="Times New Roman"/>
          <w:sz w:val="24"/>
          <w:szCs w:val="24"/>
          <w:lang w:val="en-GB"/>
        </w:rPr>
        <w:t>4</w:t>
      </w:r>
      <w:r w:rsidR="001B334F" w:rsidRPr="005050CF">
        <w:rPr>
          <w:rFonts w:ascii="Times New Roman" w:hAnsi="Times New Roman" w:cs="Times New Roman"/>
          <w:sz w:val="24"/>
          <w:szCs w:val="24"/>
          <w:lang w:val="en-GB"/>
        </w:rPr>
        <w:t>-1</w:t>
      </w:r>
      <w:r w:rsidR="003B04EB" w:rsidRPr="005050CF">
        <w:rPr>
          <w:rFonts w:ascii="Times New Roman" w:hAnsi="Times New Roman" w:cs="Times New Roman"/>
          <w:sz w:val="24"/>
          <w:szCs w:val="24"/>
          <w:lang w:val="en-GB"/>
        </w:rPr>
        <w:t>7</w:t>
      </w:r>
      <w:r w:rsidR="005E27E0" w:rsidRPr="005050CF">
        <w:rPr>
          <w:rFonts w:ascii="Times New Roman" w:hAnsi="Times New Roman" w:cs="Times New Roman"/>
          <w:sz w:val="24"/>
          <w:szCs w:val="24"/>
          <w:lang w:val="en-GB"/>
        </w:rPr>
        <w:t>)</w:t>
      </w:r>
      <w:r w:rsidR="001B334F" w:rsidRPr="004E2912">
        <w:rPr>
          <w:rFonts w:ascii="Times New Roman" w:hAnsi="Times New Roman" w:cs="Times New Roman"/>
          <w:sz w:val="24"/>
          <w:szCs w:val="24"/>
          <w:lang w:val="en-GB"/>
        </w:rPr>
        <w:t xml:space="preserve"> because of its relationship </w:t>
      </w:r>
      <w:r w:rsidR="002D2398" w:rsidRPr="004E2912">
        <w:rPr>
          <w:rFonts w:ascii="Times New Roman" w:hAnsi="Times New Roman" w:cs="Times New Roman"/>
          <w:sz w:val="24"/>
          <w:szCs w:val="24"/>
          <w:lang w:val="en-GB"/>
        </w:rPr>
        <w:t xml:space="preserve">to the physiological and pathological </w:t>
      </w:r>
      <w:r w:rsidR="003B3315" w:rsidRPr="004E2912">
        <w:rPr>
          <w:rFonts w:ascii="Times New Roman" w:hAnsi="Times New Roman" w:cs="Times New Roman"/>
          <w:sz w:val="24"/>
          <w:szCs w:val="24"/>
          <w:lang w:val="en-GB"/>
        </w:rPr>
        <w:t xml:space="preserve">state </w:t>
      </w:r>
      <w:r w:rsidR="002D2398" w:rsidRPr="004E2912">
        <w:rPr>
          <w:rFonts w:ascii="Times New Roman" w:hAnsi="Times New Roman" w:cs="Times New Roman"/>
          <w:sz w:val="24"/>
          <w:szCs w:val="24"/>
          <w:lang w:val="en-GB"/>
        </w:rPr>
        <w:t>of the cell</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3800D5" w:rsidRPr="005050CF">
        <w:rPr>
          <w:rFonts w:ascii="Times New Roman" w:hAnsi="Times New Roman" w:cs="Times New Roman"/>
          <w:sz w:val="24"/>
          <w:szCs w:val="24"/>
          <w:lang w:val="en-GB"/>
        </w:rPr>
        <w:t>1,4,</w:t>
      </w:r>
      <w:r w:rsidR="008D05E3" w:rsidRPr="005050CF">
        <w:rPr>
          <w:rFonts w:ascii="Times New Roman" w:hAnsi="Times New Roman" w:cs="Times New Roman"/>
          <w:sz w:val="24"/>
          <w:szCs w:val="24"/>
          <w:lang w:val="en-GB"/>
        </w:rPr>
        <w:t>1</w:t>
      </w:r>
      <w:r w:rsidR="003B04EB" w:rsidRPr="005050CF">
        <w:rPr>
          <w:rFonts w:ascii="Times New Roman" w:hAnsi="Times New Roman" w:cs="Times New Roman"/>
          <w:sz w:val="24"/>
          <w:szCs w:val="24"/>
          <w:lang w:val="en-GB"/>
        </w:rPr>
        <w:t>8</w:t>
      </w:r>
      <w:r w:rsidR="008D05E3" w:rsidRPr="005050CF">
        <w:rPr>
          <w:rFonts w:ascii="Times New Roman" w:hAnsi="Times New Roman" w:cs="Times New Roman"/>
          <w:sz w:val="24"/>
          <w:szCs w:val="24"/>
          <w:lang w:val="en-GB"/>
        </w:rPr>
        <w:t>-</w:t>
      </w:r>
      <w:r w:rsidR="003B04EB" w:rsidRPr="005050CF">
        <w:rPr>
          <w:rFonts w:ascii="Times New Roman" w:hAnsi="Times New Roman" w:cs="Times New Roman"/>
          <w:sz w:val="24"/>
          <w:szCs w:val="24"/>
          <w:lang w:val="en-GB"/>
        </w:rPr>
        <w:t>20</w:t>
      </w:r>
      <w:r w:rsidR="005E27E0" w:rsidRPr="005050CF">
        <w:rPr>
          <w:rFonts w:ascii="Times New Roman" w:hAnsi="Times New Roman" w:cs="Times New Roman"/>
          <w:sz w:val="24"/>
          <w:szCs w:val="24"/>
          <w:lang w:val="en-GB"/>
        </w:rPr>
        <w:t>)</w:t>
      </w:r>
      <w:r w:rsidR="002D2398" w:rsidRPr="005050CF">
        <w:rPr>
          <w:rFonts w:ascii="Times New Roman" w:hAnsi="Times New Roman" w:cs="Times New Roman"/>
          <w:sz w:val="24"/>
          <w:szCs w:val="24"/>
          <w:lang w:val="en-GB"/>
        </w:rPr>
        <w:t>.</w:t>
      </w:r>
      <w:r w:rsidR="002D2398" w:rsidRPr="004E2912">
        <w:rPr>
          <w:rFonts w:ascii="Times New Roman" w:hAnsi="Times New Roman" w:cs="Times New Roman"/>
          <w:sz w:val="24"/>
          <w:szCs w:val="24"/>
          <w:lang w:val="en-GB"/>
        </w:rPr>
        <w:t xml:space="preserve"> This observation has led to a variety of </w:t>
      </w:r>
      <w:r w:rsidR="00E0150C" w:rsidRPr="004E2912">
        <w:rPr>
          <w:rFonts w:ascii="Times New Roman" w:hAnsi="Times New Roman" w:cs="Times New Roman"/>
          <w:sz w:val="24"/>
          <w:szCs w:val="24"/>
          <w:lang w:val="en-GB"/>
        </w:rPr>
        <w:t xml:space="preserve">AFM measurements </w:t>
      </w:r>
      <w:r w:rsidR="002D2398" w:rsidRPr="004E2912">
        <w:rPr>
          <w:rFonts w:ascii="Times New Roman" w:hAnsi="Times New Roman" w:cs="Times New Roman"/>
          <w:sz w:val="24"/>
          <w:szCs w:val="24"/>
          <w:lang w:val="en-GB"/>
        </w:rPr>
        <w:t>to distinguish cells in a variety of diseases</w:t>
      </w:r>
      <w:r w:rsidR="005E27E0">
        <w:rPr>
          <w:rFonts w:ascii="Times New Roman" w:hAnsi="Times New Roman" w:cs="Times New Roman"/>
          <w:sz w:val="24"/>
          <w:szCs w:val="24"/>
          <w:lang w:val="en-GB"/>
        </w:rPr>
        <w:t xml:space="preserve"> (</w:t>
      </w:r>
      <w:r w:rsidR="008D05E3" w:rsidRPr="005050CF">
        <w:rPr>
          <w:rFonts w:ascii="Times New Roman" w:hAnsi="Times New Roman" w:cs="Times New Roman"/>
          <w:sz w:val="24"/>
          <w:szCs w:val="24"/>
          <w:lang w:val="en-GB"/>
        </w:rPr>
        <w:t>2</w:t>
      </w:r>
      <w:r w:rsidR="003B04EB" w:rsidRPr="005050CF">
        <w:rPr>
          <w:rFonts w:ascii="Times New Roman" w:hAnsi="Times New Roman" w:cs="Times New Roman"/>
          <w:sz w:val="24"/>
          <w:szCs w:val="24"/>
          <w:lang w:val="en-GB"/>
        </w:rPr>
        <w:t>1</w:t>
      </w:r>
      <w:r w:rsidR="009B3AF0" w:rsidRPr="005050CF">
        <w:rPr>
          <w:rFonts w:ascii="Times New Roman" w:hAnsi="Times New Roman" w:cs="Times New Roman"/>
          <w:sz w:val="24"/>
          <w:szCs w:val="24"/>
          <w:lang w:val="en-GB"/>
        </w:rPr>
        <w:t>-</w:t>
      </w:r>
      <w:r w:rsidR="003B04EB" w:rsidRPr="005050CF">
        <w:rPr>
          <w:rFonts w:ascii="Times New Roman" w:hAnsi="Times New Roman" w:cs="Times New Roman"/>
          <w:sz w:val="24"/>
          <w:szCs w:val="24"/>
          <w:lang w:val="en-GB"/>
        </w:rPr>
        <w:t>30</w:t>
      </w:r>
      <w:r w:rsidR="005E27E0" w:rsidRPr="005050CF">
        <w:rPr>
          <w:rFonts w:ascii="Times New Roman" w:hAnsi="Times New Roman" w:cs="Times New Roman"/>
          <w:sz w:val="24"/>
          <w:szCs w:val="24"/>
          <w:lang w:val="en-GB"/>
        </w:rPr>
        <w:t>)</w:t>
      </w:r>
      <w:r w:rsidR="002D2398" w:rsidRPr="005050CF">
        <w:rPr>
          <w:rFonts w:ascii="Times New Roman" w:hAnsi="Times New Roman" w:cs="Times New Roman"/>
          <w:sz w:val="24"/>
          <w:szCs w:val="24"/>
          <w:lang w:val="en-GB"/>
        </w:rPr>
        <w:t>.</w:t>
      </w:r>
      <w:r w:rsidR="002D2398" w:rsidRPr="004E2912">
        <w:rPr>
          <w:rFonts w:ascii="Times New Roman" w:hAnsi="Times New Roman" w:cs="Times New Roman"/>
          <w:sz w:val="24"/>
          <w:szCs w:val="24"/>
          <w:lang w:val="en-GB"/>
        </w:rPr>
        <w:t xml:space="preserve"> </w:t>
      </w:r>
      <w:r w:rsidR="000B194D">
        <w:rPr>
          <w:rFonts w:ascii="Times New Roman" w:hAnsi="Times New Roman" w:cs="Times New Roman"/>
          <w:sz w:val="24"/>
          <w:szCs w:val="24"/>
          <w:lang w:val="en-GB"/>
        </w:rPr>
        <w:t xml:space="preserve"> </w:t>
      </w:r>
      <w:r w:rsidR="00072502" w:rsidRPr="004E2912">
        <w:rPr>
          <w:rFonts w:ascii="Times New Roman" w:hAnsi="Times New Roman" w:cs="Times New Roman"/>
          <w:sz w:val="24"/>
          <w:szCs w:val="24"/>
          <w:lang w:val="en-GB"/>
        </w:rPr>
        <w:t xml:space="preserve">The </w:t>
      </w:r>
      <w:r w:rsidR="00637511" w:rsidRPr="004E2912">
        <w:rPr>
          <w:rFonts w:ascii="Times New Roman" w:hAnsi="Times New Roman" w:cs="Times New Roman"/>
          <w:sz w:val="24"/>
          <w:szCs w:val="24"/>
          <w:lang w:val="en-GB"/>
        </w:rPr>
        <w:t>imp</w:t>
      </w:r>
      <w:r w:rsidR="00465799">
        <w:rPr>
          <w:rFonts w:ascii="Times New Roman" w:hAnsi="Times New Roman" w:cs="Times New Roman"/>
          <w:sz w:val="24"/>
          <w:szCs w:val="24"/>
          <w:lang w:val="en-GB"/>
        </w:rPr>
        <w:t xml:space="preserve">lications of force spectroscopy </w:t>
      </w:r>
      <w:r w:rsidR="00637511" w:rsidRPr="004E2912">
        <w:rPr>
          <w:rFonts w:ascii="Times New Roman" w:hAnsi="Times New Roman" w:cs="Times New Roman"/>
          <w:sz w:val="24"/>
          <w:szCs w:val="24"/>
          <w:lang w:val="en-GB"/>
        </w:rPr>
        <w:t>measurements o</w:t>
      </w:r>
      <w:r w:rsidR="00072502" w:rsidRPr="004E2912">
        <w:rPr>
          <w:rFonts w:ascii="Times New Roman" w:hAnsi="Times New Roman" w:cs="Times New Roman"/>
          <w:sz w:val="24"/>
          <w:szCs w:val="24"/>
          <w:lang w:val="en-GB"/>
        </w:rPr>
        <w:t xml:space="preserve">n mechanotransduction </w:t>
      </w:r>
      <w:r w:rsidR="003959BC" w:rsidRPr="004E2912">
        <w:rPr>
          <w:rFonts w:ascii="Times New Roman" w:hAnsi="Times New Roman" w:cs="Times New Roman"/>
          <w:sz w:val="24"/>
          <w:szCs w:val="24"/>
          <w:lang w:val="en-GB"/>
        </w:rPr>
        <w:t xml:space="preserve">processes </w:t>
      </w:r>
      <w:r w:rsidR="003B3315" w:rsidRPr="004E2912">
        <w:rPr>
          <w:rFonts w:ascii="Times New Roman" w:hAnsi="Times New Roman" w:cs="Times New Roman"/>
          <w:sz w:val="24"/>
          <w:szCs w:val="24"/>
          <w:lang w:val="en-GB"/>
        </w:rPr>
        <w:t xml:space="preserve">and </w:t>
      </w:r>
      <w:r w:rsidR="00637511" w:rsidRPr="004E2912">
        <w:rPr>
          <w:rFonts w:ascii="Times New Roman" w:hAnsi="Times New Roman" w:cs="Times New Roman"/>
          <w:sz w:val="24"/>
          <w:szCs w:val="24"/>
          <w:lang w:val="en-GB"/>
        </w:rPr>
        <w:t>the</w:t>
      </w:r>
      <w:r w:rsidR="0015795F" w:rsidRPr="004E2912">
        <w:rPr>
          <w:rFonts w:ascii="Times New Roman" w:hAnsi="Times New Roman" w:cs="Times New Roman"/>
          <w:sz w:val="24"/>
          <w:szCs w:val="24"/>
          <w:lang w:val="en-GB"/>
        </w:rPr>
        <w:t>ir</w:t>
      </w:r>
      <w:r w:rsidR="00637511" w:rsidRPr="004E2912">
        <w:rPr>
          <w:rFonts w:ascii="Times New Roman" w:hAnsi="Times New Roman" w:cs="Times New Roman"/>
          <w:sz w:val="24"/>
          <w:szCs w:val="24"/>
          <w:lang w:val="en-GB"/>
        </w:rPr>
        <w:t xml:space="preserve"> potential </w:t>
      </w:r>
      <w:r w:rsidR="0015795F" w:rsidRPr="004E2912">
        <w:rPr>
          <w:rFonts w:ascii="Times New Roman" w:hAnsi="Times New Roman" w:cs="Times New Roman"/>
          <w:sz w:val="24"/>
          <w:szCs w:val="24"/>
          <w:lang w:val="en-GB"/>
        </w:rPr>
        <w:t xml:space="preserve">for </w:t>
      </w:r>
      <w:r w:rsidR="003B3315" w:rsidRPr="004E2912">
        <w:rPr>
          <w:rFonts w:ascii="Times New Roman" w:hAnsi="Times New Roman" w:cs="Times New Roman"/>
          <w:sz w:val="24"/>
          <w:szCs w:val="24"/>
          <w:lang w:val="en-GB"/>
        </w:rPr>
        <w:t xml:space="preserve">diagnostics </w:t>
      </w:r>
      <w:r w:rsidR="00072502" w:rsidRPr="004E2912">
        <w:rPr>
          <w:rFonts w:ascii="Times New Roman" w:hAnsi="Times New Roman" w:cs="Times New Roman"/>
          <w:sz w:val="24"/>
          <w:szCs w:val="24"/>
          <w:lang w:val="en-GB"/>
        </w:rPr>
        <w:t>ha</w:t>
      </w:r>
      <w:r w:rsidR="00637511" w:rsidRPr="004E2912">
        <w:rPr>
          <w:rFonts w:ascii="Times New Roman" w:hAnsi="Times New Roman" w:cs="Times New Roman"/>
          <w:sz w:val="24"/>
          <w:szCs w:val="24"/>
          <w:lang w:val="en-GB"/>
        </w:rPr>
        <w:t>ve</w:t>
      </w:r>
      <w:r w:rsidR="00072502" w:rsidRPr="004E2912">
        <w:rPr>
          <w:rFonts w:ascii="Times New Roman" w:hAnsi="Times New Roman" w:cs="Times New Roman"/>
          <w:sz w:val="24"/>
          <w:szCs w:val="24"/>
          <w:lang w:val="en-GB"/>
        </w:rPr>
        <w:t xml:space="preserve"> </w:t>
      </w:r>
      <w:r w:rsidR="003959BC" w:rsidRPr="004E2912">
        <w:rPr>
          <w:rFonts w:ascii="Times New Roman" w:hAnsi="Times New Roman" w:cs="Times New Roman"/>
          <w:sz w:val="24"/>
          <w:szCs w:val="24"/>
          <w:lang w:val="en-GB"/>
        </w:rPr>
        <w:t xml:space="preserve">raised </w:t>
      </w:r>
      <w:r w:rsidR="0015795F" w:rsidRPr="004E2912">
        <w:rPr>
          <w:rFonts w:ascii="Times New Roman" w:hAnsi="Times New Roman" w:cs="Times New Roman"/>
          <w:sz w:val="24"/>
          <w:szCs w:val="24"/>
          <w:lang w:val="en-GB"/>
        </w:rPr>
        <w:t xml:space="preserve">a variety of </w:t>
      </w:r>
      <w:r w:rsidR="003959BC" w:rsidRPr="004E2912">
        <w:rPr>
          <w:rFonts w:ascii="Times New Roman" w:hAnsi="Times New Roman" w:cs="Times New Roman"/>
          <w:sz w:val="24"/>
          <w:szCs w:val="24"/>
          <w:lang w:val="en-GB"/>
        </w:rPr>
        <w:t>questions</w:t>
      </w:r>
      <w:r w:rsidR="00BE5EFA" w:rsidRPr="004E2912">
        <w:rPr>
          <w:rFonts w:ascii="Times New Roman" w:hAnsi="Times New Roman" w:cs="Times New Roman"/>
          <w:sz w:val="24"/>
          <w:szCs w:val="24"/>
          <w:lang w:val="en-GB"/>
        </w:rPr>
        <w:t xml:space="preserve">. Those concerns range from fundamental aspects such as </w:t>
      </w:r>
      <w:r w:rsidR="00252BC5" w:rsidRPr="004E2912">
        <w:rPr>
          <w:rFonts w:ascii="Times New Roman" w:hAnsi="Times New Roman" w:cs="Times New Roman"/>
          <w:sz w:val="24"/>
          <w:szCs w:val="24"/>
          <w:lang w:val="en-GB"/>
        </w:rPr>
        <w:t xml:space="preserve">the </w:t>
      </w:r>
      <w:r w:rsidR="00BE5EFA" w:rsidRPr="004E2912">
        <w:rPr>
          <w:rFonts w:ascii="Times New Roman" w:hAnsi="Times New Roman" w:cs="Times New Roman"/>
          <w:sz w:val="24"/>
          <w:szCs w:val="24"/>
          <w:lang w:val="en-GB"/>
        </w:rPr>
        <w:t>contact mechanics model to describe the cell’s deformation</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990A57" w:rsidRPr="005050CF">
        <w:rPr>
          <w:rFonts w:ascii="Times New Roman" w:hAnsi="Times New Roman" w:cs="Times New Roman"/>
          <w:sz w:val="24"/>
          <w:szCs w:val="24"/>
          <w:lang w:val="en-GB"/>
        </w:rPr>
        <w:t>5,3</w:t>
      </w:r>
      <w:r w:rsidR="003B04EB" w:rsidRPr="005050CF">
        <w:rPr>
          <w:rFonts w:ascii="Times New Roman" w:hAnsi="Times New Roman" w:cs="Times New Roman"/>
          <w:sz w:val="24"/>
          <w:szCs w:val="24"/>
          <w:lang w:val="en-GB"/>
        </w:rPr>
        <w:t>1-3</w:t>
      </w:r>
      <w:r w:rsidR="000B194D" w:rsidRPr="005050CF">
        <w:rPr>
          <w:rFonts w:ascii="Times New Roman" w:hAnsi="Times New Roman" w:cs="Times New Roman"/>
          <w:sz w:val="24"/>
          <w:szCs w:val="24"/>
          <w:lang w:val="en-GB"/>
        </w:rPr>
        <w:t>3</w:t>
      </w:r>
      <w:r w:rsidR="005E27E0"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w:t>
      </w:r>
      <w:r w:rsidR="00764E41" w:rsidRPr="004E2912">
        <w:rPr>
          <w:rFonts w:ascii="Times New Roman" w:hAnsi="Times New Roman" w:cs="Times New Roman"/>
          <w:sz w:val="24"/>
          <w:szCs w:val="24"/>
          <w:lang w:val="en-GB"/>
        </w:rPr>
        <w:t xml:space="preserve"> the linearity of the mechanical response</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990A57" w:rsidRPr="005050CF">
        <w:rPr>
          <w:rFonts w:ascii="Times New Roman" w:hAnsi="Times New Roman" w:cs="Times New Roman"/>
          <w:sz w:val="24"/>
          <w:szCs w:val="24"/>
          <w:lang w:val="en-GB"/>
        </w:rPr>
        <w:t>5</w:t>
      </w:r>
      <w:r w:rsidR="00BD129F" w:rsidRPr="005050CF">
        <w:rPr>
          <w:rFonts w:ascii="Times New Roman" w:hAnsi="Times New Roman" w:cs="Times New Roman"/>
          <w:sz w:val="24"/>
          <w:szCs w:val="24"/>
          <w:lang w:val="en-GB"/>
        </w:rPr>
        <w:t>,7,</w:t>
      </w:r>
      <w:r w:rsidR="00590071" w:rsidRPr="005050CF">
        <w:rPr>
          <w:rFonts w:ascii="Times New Roman" w:hAnsi="Times New Roman" w:cs="Times New Roman"/>
          <w:sz w:val="24"/>
          <w:szCs w:val="24"/>
          <w:lang w:val="en-GB"/>
        </w:rPr>
        <w:t>14,</w:t>
      </w:r>
      <w:r w:rsidR="00BD129F" w:rsidRPr="005050CF">
        <w:rPr>
          <w:rFonts w:ascii="Times New Roman" w:hAnsi="Times New Roman" w:cs="Times New Roman"/>
          <w:sz w:val="24"/>
          <w:szCs w:val="24"/>
          <w:lang w:val="en-GB"/>
        </w:rPr>
        <w:t>33</w:t>
      </w:r>
      <w:r w:rsidR="005E27E0"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w:t>
      </w:r>
      <w:r w:rsidR="00764E41" w:rsidRPr="004E2912">
        <w:rPr>
          <w:rFonts w:ascii="Times New Roman" w:hAnsi="Times New Roman" w:cs="Times New Roman"/>
          <w:sz w:val="24"/>
          <w:szCs w:val="24"/>
          <w:lang w:val="en-GB"/>
        </w:rPr>
        <w:t xml:space="preserve"> </w:t>
      </w:r>
      <w:r w:rsidR="003B04EB" w:rsidRPr="004E2912">
        <w:rPr>
          <w:rFonts w:ascii="Times New Roman" w:hAnsi="Times New Roman" w:cs="Times New Roman"/>
          <w:sz w:val="24"/>
          <w:szCs w:val="24"/>
          <w:lang w:val="en-GB"/>
        </w:rPr>
        <w:t xml:space="preserve"> the influence of the </w:t>
      </w:r>
      <w:r w:rsidR="00764E41" w:rsidRPr="004E2912">
        <w:rPr>
          <w:rFonts w:ascii="Times New Roman" w:hAnsi="Times New Roman" w:cs="Times New Roman"/>
          <w:sz w:val="24"/>
          <w:szCs w:val="24"/>
          <w:lang w:val="en-GB"/>
        </w:rPr>
        <w:t>probe</w:t>
      </w:r>
      <w:r w:rsidR="003B04EB" w:rsidRPr="004E2912">
        <w:rPr>
          <w:rFonts w:ascii="Times New Roman" w:hAnsi="Times New Roman" w:cs="Times New Roman"/>
          <w:sz w:val="24"/>
          <w:szCs w:val="24"/>
          <w:lang w:val="en-GB"/>
        </w:rPr>
        <w:t>’s dynamics</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3B04EB" w:rsidRPr="005050CF">
        <w:rPr>
          <w:rFonts w:ascii="Times New Roman" w:hAnsi="Times New Roman" w:cs="Times New Roman"/>
          <w:sz w:val="24"/>
          <w:szCs w:val="24"/>
          <w:lang w:val="en-GB"/>
        </w:rPr>
        <w:t>3</w:t>
      </w:r>
      <w:r w:rsidR="00BD129F" w:rsidRPr="005050CF">
        <w:rPr>
          <w:rFonts w:ascii="Times New Roman" w:hAnsi="Times New Roman" w:cs="Times New Roman"/>
          <w:sz w:val="24"/>
          <w:szCs w:val="24"/>
          <w:lang w:val="en-GB"/>
        </w:rPr>
        <w:t>4</w:t>
      </w:r>
      <w:r w:rsidR="005E27E0" w:rsidRPr="005050CF">
        <w:rPr>
          <w:rFonts w:ascii="Times New Roman" w:hAnsi="Times New Roman" w:cs="Times New Roman"/>
          <w:sz w:val="24"/>
          <w:szCs w:val="24"/>
          <w:lang w:val="en-GB"/>
        </w:rPr>
        <w:t>)</w:t>
      </w:r>
      <w:r w:rsidR="003B04EB" w:rsidRPr="004E2912">
        <w:rPr>
          <w:rFonts w:ascii="Times New Roman" w:hAnsi="Times New Roman" w:cs="Times New Roman"/>
          <w:sz w:val="24"/>
          <w:szCs w:val="24"/>
          <w:lang w:val="en-GB"/>
        </w:rPr>
        <w:t xml:space="preserve"> </w:t>
      </w:r>
      <w:r w:rsidR="008D05E3" w:rsidRPr="004E2912">
        <w:rPr>
          <w:rFonts w:ascii="Times New Roman" w:hAnsi="Times New Roman" w:cs="Times New Roman"/>
          <w:sz w:val="24"/>
          <w:szCs w:val="24"/>
          <w:lang w:val="en-GB"/>
        </w:rPr>
        <w:t xml:space="preserve"> </w:t>
      </w:r>
      <w:r w:rsidR="003B04EB" w:rsidRPr="004E2912">
        <w:rPr>
          <w:rFonts w:ascii="Times New Roman" w:hAnsi="Times New Roman" w:cs="Times New Roman"/>
          <w:sz w:val="24"/>
          <w:szCs w:val="24"/>
          <w:lang w:val="en-GB"/>
        </w:rPr>
        <w:t xml:space="preserve">or </w:t>
      </w:r>
      <w:r w:rsidR="008D05E3" w:rsidRPr="004E2912">
        <w:rPr>
          <w:rFonts w:ascii="Times New Roman" w:hAnsi="Times New Roman" w:cs="Times New Roman"/>
          <w:sz w:val="24"/>
          <w:szCs w:val="24"/>
          <w:lang w:val="en-GB"/>
        </w:rPr>
        <w:t xml:space="preserve"> </w:t>
      </w:r>
      <w:r w:rsidR="008D05E3" w:rsidRPr="005C35D8">
        <w:rPr>
          <w:rFonts w:ascii="Times New Roman" w:hAnsi="Times New Roman" w:cs="Times New Roman"/>
          <w:sz w:val="24"/>
          <w:szCs w:val="24"/>
          <w:lang w:val="en-GB"/>
        </w:rPr>
        <w:t>the interplay between elastic</w:t>
      </w:r>
      <w:r w:rsidR="00476B97" w:rsidRPr="005C35D8">
        <w:rPr>
          <w:rFonts w:ascii="Times New Roman" w:hAnsi="Times New Roman" w:cs="Times New Roman"/>
          <w:sz w:val="24"/>
          <w:szCs w:val="24"/>
          <w:lang w:val="en-GB"/>
        </w:rPr>
        <w:t>, viscoelastic</w:t>
      </w:r>
      <w:r w:rsidR="008D05E3" w:rsidRPr="005C35D8">
        <w:rPr>
          <w:rFonts w:ascii="Times New Roman" w:hAnsi="Times New Roman" w:cs="Times New Roman"/>
          <w:sz w:val="24"/>
          <w:szCs w:val="24"/>
          <w:lang w:val="en-GB"/>
        </w:rPr>
        <w:t xml:space="preserve"> and energy dissipation processes</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3B04EB" w:rsidRPr="005050CF">
        <w:rPr>
          <w:rFonts w:ascii="Times New Roman" w:hAnsi="Times New Roman" w:cs="Times New Roman"/>
          <w:sz w:val="24"/>
          <w:szCs w:val="24"/>
          <w:lang w:val="en-GB"/>
        </w:rPr>
        <w:t>3</w:t>
      </w:r>
      <w:r w:rsidR="00BD129F" w:rsidRPr="005050CF">
        <w:rPr>
          <w:rFonts w:ascii="Times New Roman" w:hAnsi="Times New Roman" w:cs="Times New Roman"/>
          <w:sz w:val="24"/>
          <w:szCs w:val="24"/>
          <w:lang w:val="en-GB"/>
        </w:rPr>
        <w:t>5</w:t>
      </w:r>
      <w:r w:rsidR="003B04EB"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3</w:t>
      </w:r>
      <w:r w:rsidR="00BD129F" w:rsidRPr="005050CF">
        <w:rPr>
          <w:rFonts w:ascii="Times New Roman" w:hAnsi="Times New Roman" w:cs="Times New Roman"/>
          <w:sz w:val="24"/>
          <w:szCs w:val="24"/>
          <w:lang w:val="en-GB"/>
        </w:rPr>
        <w:t>8</w:t>
      </w:r>
      <w:r w:rsidR="005E27E0" w:rsidRPr="005050CF">
        <w:rPr>
          <w:rFonts w:ascii="Times New Roman" w:hAnsi="Times New Roman" w:cs="Times New Roman"/>
          <w:sz w:val="24"/>
          <w:szCs w:val="24"/>
          <w:lang w:val="en-GB"/>
        </w:rPr>
        <w:t>)</w:t>
      </w:r>
      <w:r w:rsidR="003B04EB" w:rsidRPr="005050CF">
        <w:rPr>
          <w:rFonts w:ascii="Times New Roman" w:hAnsi="Times New Roman" w:cs="Times New Roman"/>
          <w:sz w:val="24"/>
          <w:szCs w:val="24"/>
          <w:lang w:val="en-GB"/>
        </w:rPr>
        <w:t>.</w:t>
      </w:r>
      <w:r w:rsidR="003B04EB" w:rsidRPr="004E2912">
        <w:rPr>
          <w:rFonts w:ascii="Times New Roman" w:hAnsi="Times New Roman" w:cs="Times New Roman"/>
          <w:sz w:val="24"/>
          <w:szCs w:val="24"/>
          <w:lang w:val="en-GB"/>
        </w:rPr>
        <w:t xml:space="preserve"> </w:t>
      </w:r>
      <w:r w:rsidR="00764E41" w:rsidRPr="004E2912">
        <w:rPr>
          <w:rFonts w:ascii="Times New Roman" w:hAnsi="Times New Roman" w:cs="Times New Roman"/>
          <w:sz w:val="24"/>
          <w:szCs w:val="24"/>
          <w:lang w:val="en-GB"/>
        </w:rPr>
        <w:t xml:space="preserve">Relevant </w:t>
      </w:r>
      <w:r w:rsidR="00252BC5" w:rsidRPr="004E2912">
        <w:rPr>
          <w:rFonts w:ascii="Times New Roman" w:hAnsi="Times New Roman" w:cs="Times New Roman"/>
          <w:sz w:val="24"/>
          <w:szCs w:val="24"/>
          <w:lang w:val="en-GB"/>
        </w:rPr>
        <w:t xml:space="preserve">experimental </w:t>
      </w:r>
      <w:r w:rsidR="00764E41" w:rsidRPr="004E2912">
        <w:rPr>
          <w:rFonts w:ascii="Times New Roman" w:hAnsi="Times New Roman" w:cs="Times New Roman"/>
          <w:sz w:val="24"/>
          <w:szCs w:val="24"/>
          <w:lang w:val="en-GB"/>
        </w:rPr>
        <w:t xml:space="preserve">issues </w:t>
      </w:r>
      <w:r w:rsidR="003B04EB" w:rsidRPr="004E2912">
        <w:rPr>
          <w:rFonts w:ascii="Times New Roman" w:hAnsi="Times New Roman" w:cs="Times New Roman"/>
          <w:sz w:val="24"/>
          <w:szCs w:val="24"/>
          <w:lang w:val="en-GB"/>
        </w:rPr>
        <w:t xml:space="preserve">are </w:t>
      </w:r>
      <w:r w:rsidR="00764E41" w:rsidRPr="004E2912">
        <w:rPr>
          <w:rFonts w:ascii="Times New Roman" w:hAnsi="Times New Roman" w:cs="Times New Roman"/>
          <w:sz w:val="24"/>
          <w:szCs w:val="24"/>
          <w:lang w:val="en-GB"/>
        </w:rPr>
        <w:t>focused on the</w:t>
      </w:r>
      <w:r w:rsidR="00BE5EFA" w:rsidRPr="004E2912">
        <w:rPr>
          <w:rFonts w:ascii="Times New Roman" w:hAnsi="Times New Roman" w:cs="Times New Roman"/>
          <w:sz w:val="24"/>
          <w:szCs w:val="24"/>
          <w:lang w:val="en-GB"/>
        </w:rPr>
        <w:t xml:space="preserve"> determination of the contact point</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3</w:t>
      </w:r>
      <w:r w:rsidR="00BD129F" w:rsidRPr="005050CF">
        <w:rPr>
          <w:rFonts w:ascii="Times New Roman" w:hAnsi="Times New Roman" w:cs="Times New Roman"/>
          <w:sz w:val="24"/>
          <w:szCs w:val="24"/>
          <w:lang w:val="en-GB"/>
        </w:rPr>
        <w:t>9</w:t>
      </w:r>
      <w:r w:rsidR="005E27E0" w:rsidRPr="005050CF">
        <w:rPr>
          <w:rFonts w:ascii="Times New Roman" w:hAnsi="Times New Roman" w:cs="Times New Roman"/>
          <w:sz w:val="24"/>
          <w:szCs w:val="24"/>
          <w:lang w:val="en-GB"/>
        </w:rPr>
        <w:t>)</w:t>
      </w:r>
      <w:r w:rsidR="00764E41" w:rsidRPr="004E2912">
        <w:rPr>
          <w:rFonts w:ascii="Times New Roman" w:hAnsi="Times New Roman" w:cs="Times New Roman"/>
          <w:sz w:val="24"/>
          <w:szCs w:val="24"/>
          <w:lang w:val="en-GB"/>
        </w:rPr>
        <w:t xml:space="preserve">, </w:t>
      </w:r>
      <w:r w:rsidR="00BE5EFA" w:rsidRPr="004E2912">
        <w:rPr>
          <w:rFonts w:ascii="Times New Roman" w:hAnsi="Times New Roman" w:cs="Times New Roman"/>
          <w:sz w:val="24"/>
          <w:szCs w:val="24"/>
          <w:lang w:val="en-GB"/>
        </w:rPr>
        <w:t>the calibration of the probe’s force constant</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40</w:t>
      </w:r>
      <w:r w:rsidR="00E5129F" w:rsidRPr="005050CF">
        <w:rPr>
          <w:rFonts w:ascii="Times New Roman" w:hAnsi="Times New Roman" w:cs="Times New Roman"/>
          <w:sz w:val="24"/>
          <w:szCs w:val="24"/>
          <w:lang w:val="en-GB"/>
        </w:rPr>
        <w:t>-41</w:t>
      </w:r>
      <w:r w:rsidR="005E27E0"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 xml:space="preserve"> </w:t>
      </w:r>
      <w:r w:rsidR="00764E41" w:rsidRPr="004E2912">
        <w:rPr>
          <w:rFonts w:ascii="Times New Roman" w:hAnsi="Times New Roman" w:cs="Times New Roman"/>
          <w:sz w:val="24"/>
          <w:szCs w:val="24"/>
          <w:lang w:val="en-GB"/>
        </w:rPr>
        <w:t>or the influence of the hydrodynamic drag of the cantil</w:t>
      </w:r>
      <w:r w:rsidR="00E5129F" w:rsidRPr="004E2912">
        <w:rPr>
          <w:rFonts w:ascii="Times New Roman" w:hAnsi="Times New Roman" w:cs="Times New Roman"/>
          <w:sz w:val="24"/>
          <w:szCs w:val="24"/>
          <w:lang w:val="en-GB"/>
        </w:rPr>
        <w:t>e</w:t>
      </w:r>
      <w:r w:rsidR="00764E41" w:rsidRPr="004E2912">
        <w:rPr>
          <w:rFonts w:ascii="Times New Roman" w:hAnsi="Times New Roman" w:cs="Times New Roman"/>
          <w:sz w:val="24"/>
          <w:szCs w:val="24"/>
          <w:lang w:val="en-GB"/>
        </w:rPr>
        <w:t>ver</w:t>
      </w:r>
      <w:r w:rsidR="00990A57" w:rsidRPr="004E2912">
        <w:rPr>
          <w:rFonts w:ascii="Times New Roman" w:hAnsi="Times New Roman" w:cs="Times New Roman"/>
          <w:sz w:val="24"/>
          <w:szCs w:val="24"/>
          <w:lang w:val="en-GB"/>
        </w:rPr>
        <w:t xml:space="preserve"> on the force measured by the AFM</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4</w:t>
      </w:r>
      <w:r w:rsidR="00E5129F" w:rsidRPr="005050CF">
        <w:rPr>
          <w:rFonts w:ascii="Times New Roman" w:hAnsi="Times New Roman" w:cs="Times New Roman"/>
          <w:sz w:val="24"/>
          <w:szCs w:val="24"/>
          <w:lang w:val="en-GB"/>
        </w:rPr>
        <w:t>2</w:t>
      </w:r>
      <w:r w:rsidR="00BD129F" w:rsidRPr="005050CF">
        <w:rPr>
          <w:rFonts w:ascii="Times New Roman" w:hAnsi="Times New Roman" w:cs="Times New Roman"/>
          <w:sz w:val="24"/>
          <w:szCs w:val="24"/>
          <w:lang w:val="en-GB"/>
        </w:rPr>
        <w:t>-4</w:t>
      </w:r>
      <w:r w:rsidR="00E5129F" w:rsidRPr="005050CF">
        <w:rPr>
          <w:rFonts w:ascii="Times New Roman" w:hAnsi="Times New Roman" w:cs="Times New Roman"/>
          <w:sz w:val="24"/>
          <w:szCs w:val="24"/>
          <w:lang w:val="en-GB"/>
        </w:rPr>
        <w:t>3</w:t>
      </w:r>
      <w:r w:rsidR="005E27E0" w:rsidRPr="005050CF">
        <w:rPr>
          <w:rFonts w:ascii="Times New Roman" w:hAnsi="Times New Roman" w:cs="Times New Roman"/>
          <w:sz w:val="24"/>
          <w:szCs w:val="24"/>
          <w:lang w:val="en-GB"/>
        </w:rPr>
        <w:t>)</w:t>
      </w:r>
      <w:r w:rsidR="00764E41" w:rsidRPr="005050CF">
        <w:rPr>
          <w:rFonts w:ascii="Times New Roman" w:hAnsi="Times New Roman" w:cs="Times New Roman"/>
          <w:sz w:val="24"/>
          <w:szCs w:val="24"/>
          <w:lang w:val="en-GB"/>
        </w:rPr>
        <w:t>.</w:t>
      </w:r>
      <w:r w:rsidR="00BE5EFA" w:rsidRPr="004E2912">
        <w:rPr>
          <w:rFonts w:ascii="Times New Roman" w:hAnsi="Times New Roman" w:cs="Times New Roman"/>
          <w:sz w:val="24"/>
          <w:szCs w:val="24"/>
          <w:lang w:val="en-GB"/>
        </w:rPr>
        <w:t xml:space="preserve"> </w:t>
      </w:r>
      <w:r w:rsidR="003959BC" w:rsidRPr="004E2912">
        <w:rPr>
          <w:rFonts w:ascii="Times New Roman" w:hAnsi="Times New Roman" w:cs="Times New Roman"/>
          <w:sz w:val="24"/>
          <w:szCs w:val="24"/>
          <w:lang w:val="en-GB"/>
        </w:rPr>
        <w:t xml:space="preserve">   </w:t>
      </w:r>
      <w:r w:rsidR="00072502" w:rsidRPr="004E2912">
        <w:rPr>
          <w:rFonts w:ascii="Times New Roman" w:hAnsi="Times New Roman" w:cs="Times New Roman"/>
          <w:sz w:val="24"/>
          <w:szCs w:val="24"/>
          <w:lang w:val="en-GB"/>
        </w:rPr>
        <w:t xml:space="preserve"> </w:t>
      </w:r>
    </w:p>
    <w:p w:rsidR="00A0295D" w:rsidRPr="004E2912" w:rsidRDefault="002469E7"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T</w:t>
      </w:r>
      <w:r w:rsidR="003959BC" w:rsidRPr="004E2912">
        <w:rPr>
          <w:rFonts w:ascii="Times New Roman" w:hAnsi="Times New Roman" w:cs="Times New Roman"/>
          <w:sz w:val="24"/>
          <w:szCs w:val="24"/>
          <w:lang w:val="en-GB"/>
        </w:rPr>
        <w:t xml:space="preserve">he </w:t>
      </w:r>
      <w:r w:rsidR="00021BF9" w:rsidRPr="004E2912">
        <w:rPr>
          <w:rFonts w:ascii="Times New Roman" w:hAnsi="Times New Roman" w:cs="Times New Roman"/>
          <w:sz w:val="24"/>
          <w:szCs w:val="24"/>
          <w:lang w:val="en-GB"/>
        </w:rPr>
        <w:t xml:space="preserve">most fundamental and </w:t>
      </w:r>
      <w:r w:rsidR="003959BC" w:rsidRPr="004E2912">
        <w:rPr>
          <w:rFonts w:ascii="Times New Roman" w:hAnsi="Times New Roman" w:cs="Times New Roman"/>
          <w:sz w:val="24"/>
          <w:szCs w:val="24"/>
          <w:lang w:val="en-GB"/>
        </w:rPr>
        <w:t>long standing issue</w:t>
      </w:r>
      <w:r w:rsidR="00021BF9" w:rsidRPr="004E2912">
        <w:rPr>
          <w:rFonts w:ascii="Times New Roman" w:hAnsi="Times New Roman" w:cs="Times New Roman"/>
          <w:sz w:val="24"/>
          <w:szCs w:val="24"/>
          <w:lang w:val="en-GB"/>
        </w:rPr>
        <w:t xml:space="preserve"> is</w:t>
      </w:r>
      <w:r w:rsidR="003959BC" w:rsidRPr="004E2912">
        <w:rPr>
          <w:rFonts w:ascii="Times New Roman" w:hAnsi="Times New Roman" w:cs="Times New Roman"/>
          <w:sz w:val="24"/>
          <w:szCs w:val="24"/>
          <w:lang w:val="en-GB"/>
        </w:rPr>
        <w:t xml:space="preserve"> </w:t>
      </w:r>
      <w:r w:rsidR="00E71CE2" w:rsidRPr="004E2912">
        <w:rPr>
          <w:rFonts w:ascii="Times New Roman" w:hAnsi="Times New Roman" w:cs="Times New Roman"/>
          <w:sz w:val="24"/>
          <w:szCs w:val="24"/>
          <w:lang w:val="en-GB"/>
        </w:rPr>
        <w:t xml:space="preserve">the choice of the </w:t>
      </w:r>
      <w:r w:rsidR="003959BC" w:rsidRPr="004E2912">
        <w:rPr>
          <w:rFonts w:ascii="Times New Roman" w:hAnsi="Times New Roman" w:cs="Times New Roman"/>
          <w:sz w:val="24"/>
          <w:szCs w:val="24"/>
          <w:lang w:val="en-GB"/>
        </w:rPr>
        <w:t>contact mechanics model</w:t>
      </w:r>
      <w:r w:rsidR="00021BF9" w:rsidRPr="004E2912">
        <w:rPr>
          <w:rFonts w:ascii="Times New Roman" w:hAnsi="Times New Roman" w:cs="Times New Roman"/>
          <w:sz w:val="24"/>
          <w:szCs w:val="24"/>
          <w:lang w:val="en-GB"/>
        </w:rPr>
        <w:t xml:space="preserve"> </w:t>
      </w:r>
      <w:r w:rsidR="00990A57" w:rsidRPr="004E2912">
        <w:rPr>
          <w:rFonts w:ascii="Times New Roman" w:hAnsi="Times New Roman" w:cs="Times New Roman"/>
          <w:sz w:val="24"/>
          <w:szCs w:val="24"/>
          <w:lang w:val="en-GB"/>
        </w:rPr>
        <w:t>needed</w:t>
      </w:r>
      <w:r w:rsidR="00BD129F" w:rsidRPr="004E2912">
        <w:rPr>
          <w:rFonts w:ascii="Times New Roman" w:hAnsi="Times New Roman" w:cs="Times New Roman"/>
          <w:sz w:val="24"/>
          <w:szCs w:val="24"/>
          <w:lang w:val="en-GB"/>
        </w:rPr>
        <w:t xml:space="preserve"> </w:t>
      </w:r>
      <w:r w:rsidR="00021BF9" w:rsidRPr="004E2912">
        <w:rPr>
          <w:rFonts w:ascii="Times New Roman" w:hAnsi="Times New Roman" w:cs="Times New Roman"/>
          <w:sz w:val="24"/>
          <w:szCs w:val="24"/>
          <w:lang w:val="en-GB"/>
        </w:rPr>
        <w:t>to transform force-indentation curves into elastic moduli</w:t>
      </w:r>
      <w:r w:rsidR="003959BC" w:rsidRPr="004E2912">
        <w:rPr>
          <w:rFonts w:ascii="Times New Roman" w:hAnsi="Times New Roman" w:cs="Times New Roman"/>
          <w:sz w:val="24"/>
          <w:szCs w:val="24"/>
          <w:lang w:val="en-GB"/>
        </w:rPr>
        <w:t xml:space="preserve">. </w:t>
      </w:r>
      <w:r w:rsidR="009B3AF0" w:rsidRPr="004E2912">
        <w:rPr>
          <w:rFonts w:ascii="Times New Roman" w:hAnsi="Times New Roman" w:cs="Times New Roman"/>
          <w:sz w:val="24"/>
          <w:szCs w:val="24"/>
          <w:lang w:val="en-GB"/>
        </w:rPr>
        <w:t>C</w:t>
      </w:r>
      <w:r w:rsidR="009D3E33" w:rsidRPr="004E2912">
        <w:rPr>
          <w:rFonts w:ascii="Times New Roman" w:hAnsi="Times New Roman" w:cs="Times New Roman"/>
          <w:sz w:val="24"/>
          <w:szCs w:val="24"/>
          <w:lang w:val="en-GB"/>
        </w:rPr>
        <w:t xml:space="preserve">ontact </w:t>
      </w:r>
      <w:r w:rsidR="003B663A" w:rsidRPr="004E2912">
        <w:rPr>
          <w:rFonts w:ascii="Times New Roman" w:hAnsi="Times New Roman" w:cs="Times New Roman"/>
          <w:sz w:val="24"/>
          <w:szCs w:val="24"/>
          <w:lang w:val="en-GB"/>
        </w:rPr>
        <w:t>mechanics</w:t>
      </w:r>
      <w:r w:rsidR="009D3E33" w:rsidRPr="004E2912">
        <w:rPr>
          <w:rFonts w:ascii="Times New Roman" w:hAnsi="Times New Roman" w:cs="Times New Roman"/>
          <w:sz w:val="24"/>
          <w:szCs w:val="24"/>
          <w:lang w:val="en-GB"/>
        </w:rPr>
        <w:t xml:space="preserve"> models </w:t>
      </w:r>
      <w:r w:rsidR="00E70122" w:rsidRPr="004E2912">
        <w:rPr>
          <w:rFonts w:ascii="Times New Roman" w:hAnsi="Times New Roman" w:cs="Times New Roman"/>
          <w:sz w:val="24"/>
          <w:szCs w:val="24"/>
          <w:lang w:val="en-GB"/>
        </w:rPr>
        <w:t xml:space="preserve">based on </w:t>
      </w:r>
      <w:r w:rsidR="009D3E33" w:rsidRPr="004E2912">
        <w:rPr>
          <w:rFonts w:ascii="Times New Roman" w:hAnsi="Times New Roman" w:cs="Times New Roman"/>
          <w:sz w:val="24"/>
          <w:szCs w:val="24"/>
          <w:lang w:val="en-GB"/>
        </w:rPr>
        <w:t>Hertz</w:t>
      </w:r>
      <w:r w:rsidR="004A544D" w:rsidRPr="004E2912">
        <w:rPr>
          <w:rFonts w:ascii="Times New Roman" w:hAnsi="Times New Roman" w:cs="Times New Roman"/>
          <w:sz w:val="24"/>
          <w:szCs w:val="24"/>
          <w:lang w:val="en-GB"/>
        </w:rPr>
        <w:t>, Boussinesq</w:t>
      </w:r>
      <w:r w:rsidR="009B3AF0" w:rsidRPr="004E2912">
        <w:rPr>
          <w:rFonts w:ascii="Times New Roman" w:hAnsi="Times New Roman" w:cs="Times New Roman"/>
          <w:sz w:val="24"/>
          <w:szCs w:val="24"/>
          <w:lang w:val="en-GB"/>
        </w:rPr>
        <w:t xml:space="preserve"> or </w:t>
      </w:r>
      <w:r w:rsidR="009D3E33" w:rsidRPr="004E2912">
        <w:rPr>
          <w:rFonts w:ascii="Times New Roman" w:hAnsi="Times New Roman" w:cs="Times New Roman"/>
          <w:sz w:val="24"/>
          <w:szCs w:val="24"/>
          <w:lang w:val="en-GB"/>
        </w:rPr>
        <w:t>Sne</w:t>
      </w:r>
      <w:r w:rsidR="003B663A" w:rsidRPr="004E2912">
        <w:rPr>
          <w:rFonts w:ascii="Times New Roman" w:hAnsi="Times New Roman" w:cs="Times New Roman"/>
          <w:sz w:val="24"/>
          <w:szCs w:val="24"/>
          <w:lang w:val="en-GB"/>
        </w:rPr>
        <w:t>d</w:t>
      </w:r>
      <w:r w:rsidR="009D3E33" w:rsidRPr="004E2912">
        <w:rPr>
          <w:rFonts w:ascii="Times New Roman" w:hAnsi="Times New Roman" w:cs="Times New Roman"/>
          <w:sz w:val="24"/>
          <w:szCs w:val="24"/>
          <w:lang w:val="en-GB"/>
        </w:rPr>
        <w:t>don</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E5129F" w:rsidRPr="005050CF">
        <w:rPr>
          <w:rFonts w:ascii="Times New Roman" w:hAnsi="Times New Roman" w:cs="Times New Roman"/>
          <w:sz w:val="24"/>
          <w:szCs w:val="24"/>
          <w:lang w:val="en-GB"/>
        </w:rPr>
        <w:t>4</w:t>
      </w:r>
      <w:r w:rsidR="000B194D" w:rsidRPr="005050CF">
        <w:rPr>
          <w:rFonts w:ascii="Times New Roman" w:hAnsi="Times New Roman" w:cs="Times New Roman"/>
          <w:sz w:val="24"/>
          <w:szCs w:val="24"/>
          <w:lang w:val="en-GB"/>
        </w:rPr>
        <w:t>4</w:t>
      </w:r>
      <w:r w:rsidR="004A544D" w:rsidRPr="005050CF">
        <w:rPr>
          <w:rFonts w:ascii="Times New Roman" w:hAnsi="Times New Roman" w:cs="Times New Roman"/>
          <w:sz w:val="24"/>
          <w:szCs w:val="24"/>
          <w:lang w:val="en-GB"/>
        </w:rPr>
        <w:t>-</w:t>
      </w:r>
      <w:r w:rsidR="00E5129F" w:rsidRPr="005050CF">
        <w:rPr>
          <w:rFonts w:ascii="Times New Roman" w:hAnsi="Times New Roman" w:cs="Times New Roman"/>
          <w:sz w:val="24"/>
          <w:szCs w:val="24"/>
          <w:lang w:val="en-GB"/>
        </w:rPr>
        <w:t>4</w:t>
      </w:r>
      <w:r w:rsidR="000B194D" w:rsidRPr="005050CF">
        <w:rPr>
          <w:rFonts w:ascii="Times New Roman" w:hAnsi="Times New Roman" w:cs="Times New Roman"/>
          <w:sz w:val="24"/>
          <w:szCs w:val="24"/>
          <w:lang w:val="en-GB"/>
        </w:rPr>
        <w:t>6</w:t>
      </w:r>
      <w:r w:rsidR="005E27E0" w:rsidRPr="005050CF">
        <w:rPr>
          <w:rFonts w:ascii="Times New Roman" w:hAnsi="Times New Roman" w:cs="Times New Roman"/>
          <w:sz w:val="24"/>
          <w:szCs w:val="24"/>
          <w:lang w:val="en-GB"/>
        </w:rPr>
        <w:t>)</w:t>
      </w:r>
      <w:r w:rsidR="009D3E33" w:rsidRPr="004E2912">
        <w:rPr>
          <w:rFonts w:ascii="Times New Roman" w:hAnsi="Times New Roman" w:cs="Times New Roman"/>
          <w:sz w:val="24"/>
          <w:szCs w:val="24"/>
          <w:lang w:val="en-GB"/>
        </w:rPr>
        <w:t xml:space="preserve"> </w:t>
      </w:r>
      <w:r w:rsidR="00E70122" w:rsidRPr="004E2912">
        <w:rPr>
          <w:rFonts w:ascii="Times New Roman" w:hAnsi="Times New Roman" w:cs="Times New Roman"/>
          <w:sz w:val="24"/>
          <w:szCs w:val="24"/>
          <w:lang w:val="en-GB"/>
        </w:rPr>
        <w:t xml:space="preserve">theories </w:t>
      </w:r>
      <w:r w:rsidRPr="004E2912">
        <w:rPr>
          <w:rFonts w:ascii="Times New Roman" w:hAnsi="Times New Roman" w:cs="Times New Roman"/>
          <w:sz w:val="24"/>
          <w:szCs w:val="24"/>
          <w:lang w:val="en-GB"/>
        </w:rPr>
        <w:t xml:space="preserve">are </w:t>
      </w:r>
      <w:r w:rsidR="003959BC" w:rsidRPr="004E2912">
        <w:rPr>
          <w:rFonts w:ascii="Times New Roman" w:hAnsi="Times New Roman" w:cs="Times New Roman"/>
          <w:sz w:val="24"/>
          <w:szCs w:val="24"/>
          <w:lang w:val="en-GB"/>
        </w:rPr>
        <w:t xml:space="preserve">routinely </w:t>
      </w:r>
      <w:r w:rsidR="004A544D" w:rsidRPr="004E2912">
        <w:rPr>
          <w:rFonts w:ascii="Times New Roman" w:hAnsi="Times New Roman" w:cs="Times New Roman"/>
          <w:sz w:val="24"/>
          <w:szCs w:val="24"/>
          <w:lang w:val="en-GB"/>
        </w:rPr>
        <w:t>applied in cell nanomechanics</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1</w:t>
      </w:r>
      <w:r w:rsidR="003800D5" w:rsidRPr="005050CF">
        <w:rPr>
          <w:rFonts w:ascii="Times New Roman" w:hAnsi="Times New Roman" w:cs="Times New Roman"/>
          <w:sz w:val="24"/>
          <w:szCs w:val="24"/>
          <w:lang w:val="en-GB"/>
        </w:rPr>
        <w:t>,</w:t>
      </w:r>
      <w:r w:rsidR="00983463" w:rsidRPr="005050CF">
        <w:rPr>
          <w:rFonts w:ascii="Times New Roman" w:hAnsi="Times New Roman" w:cs="Times New Roman"/>
          <w:sz w:val="24"/>
          <w:szCs w:val="24"/>
          <w:lang w:val="en-GB"/>
        </w:rPr>
        <w:t>4,</w:t>
      </w:r>
      <w:r w:rsidR="00F638E4" w:rsidRPr="005050CF">
        <w:rPr>
          <w:rFonts w:ascii="Times New Roman" w:hAnsi="Times New Roman" w:cs="Times New Roman"/>
          <w:sz w:val="24"/>
          <w:szCs w:val="24"/>
          <w:lang w:val="en-GB"/>
        </w:rPr>
        <w:t>6-7,9-11,20-24,</w:t>
      </w:r>
      <w:r w:rsidR="000B194D" w:rsidRPr="005050CF">
        <w:rPr>
          <w:rFonts w:ascii="Times New Roman" w:hAnsi="Times New Roman" w:cs="Times New Roman"/>
          <w:sz w:val="24"/>
          <w:szCs w:val="24"/>
          <w:lang w:val="en-GB"/>
        </w:rPr>
        <w:t>29,41</w:t>
      </w:r>
      <w:r w:rsidR="005E27E0" w:rsidRPr="005050CF">
        <w:rPr>
          <w:rFonts w:ascii="Times New Roman" w:hAnsi="Times New Roman" w:cs="Times New Roman"/>
          <w:sz w:val="24"/>
          <w:szCs w:val="24"/>
          <w:lang w:val="en-GB"/>
        </w:rPr>
        <w:t>)</w:t>
      </w:r>
      <w:r w:rsidR="004A544D" w:rsidRPr="004E2912">
        <w:rPr>
          <w:rFonts w:ascii="Times New Roman" w:hAnsi="Times New Roman" w:cs="Times New Roman"/>
          <w:sz w:val="24"/>
          <w:szCs w:val="24"/>
          <w:lang w:val="en-GB"/>
        </w:rPr>
        <w:t xml:space="preserve"> . Those models </w:t>
      </w:r>
      <w:r w:rsidR="009B3AF0" w:rsidRPr="004E2912">
        <w:rPr>
          <w:rFonts w:ascii="Times New Roman" w:hAnsi="Times New Roman" w:cs="Times New Roman"/>
          <w:sz w:val="24"/>
          <w:szCs w:val="24"/>
          <w:lang w:val="en-GB"/>
        </w:rPr>
        <w:t>provide analytical expression</w:t>
      </w:r>
      <w:r w:rsidR="00252BC5" w:rsidRPr="004E2912">
        <w:rPr>
          <w:rFonts w:ascii="Times New Roman" w:hAnsi="Times New Roman" w:cs="Times New Roman"/>
          <w:sz w:val="24"/>
          <w:szCs w:val="24"/>
          <w:lang w:val="en-GB"/>
        </w:rPr>
        <w:t>s</w:t>
      </w:r>
      <w:r w:rsidR="009B3AF0" w:rsidRPr="004E2912">
        <w:rPr>
          <w:rFonts w:ascii="Times New Roman" w:hAnsi="Times New Roman" w:cs="Times New Roman"/>
          <w:sz w:val="24"/>
          <w:szCs w:val="24"/>
          <w:lang w:val="en-GB"/>
        </w:rPr>
        <w:t xml:space="preserve"> that relate the Young’s modulus, indentation and force</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4</w:t>
      </w:r>
      <w:r w:rsidR="00990A57" w:rsidRPr="005050CF">
        <w:rPr>
          <w:rFonts w:ascii="Times New Roman" w:hAnsi="Times New Roman" w:cs="Times New Roman"/>
          <w:sz w:val="24"/>
          <w:szCs w:val="24"/>
          <w:lang w:val="en-GB"/>
        </w:rPr>
        <w:t>5</w:t>
      </w:r>
      <w:r w:rsidR="00BD129F" w:rsidRPr="005050CF">
        <w:rPr>
          <w:rFonts w:ascii="Times New Roman" w:hAnsi="Times New Roman" w:cs="Times New Roman"/>
          <w:sz w:val="24"/>
          <w:szCs w:val="24"/>
          <w:lang w:val="en-GB"/>
        </w:rPr>
        <w:t>-4</w:t>
      </w:r>
      <w:r w:rsidR="000B194D" w:rsidRPr="005050CF">
        <w:rPr>
          <w:rFonts w:ascii="Times New Roman" w:hAnsi="Times New Roman" w:cs="Times New Roman"/>
          <w:sz w:val="24"/>
          <w:szCs w:val="24"/>
          <w:lang w:val="en-GB"/>
        </w:rPr>
        <w:t>7</w:t>
      </w:r>
      <w:r w:rsidR="005E27E0" w:rsidRPr="005050CF">
        <w:rPr>
          <w:rFonts w:ascii="Times New Roman" w:hAnsi="Times New Roman" w:cs="Times New Roman"/>
          <w:sz w:val="24"/>
          <w:szCs w:val="24"/>
          <w:lang w:val="en-GB"/>
        </w:rPr>
        <w:t>)</w:t>
      </w:r>
      <w:r w:rsidR="00D35903" w:rsidRPr="005050CF">
        <w:rPr>
          <w:rFonts w:ascii="Times New Roman" w:hAnsi="Times New Roman" w:cs="Times New Roman"/>
          <w:sz w:val="24"/>
          <w:szCs w:val="24"/>
          <w:lang w:val="en-GB"/>
        </w:rPr>
        <w:t>.</w:t>
      </w:r>
      <w:r w:rsidR="00D35903" w:rsidRPr="004E2912">
        <w:rPr>
          <w:rFonts w:ascii="Times New Roman" w:hAnsi="Times New Roman" w:cs="Times New Roman"/>
          <w:sz w:val="24"/>
          <w:szCs w:val="24"/>
          <w:lang w:val="en-GB"/>
        </w:rPr>
        <w:t xml:space="preserve"> </w:t>
      </w:r>
      <w:r w:rsidR="00990A57" w:rsidRPr="004E2912">
        <w:rPr>
          <w:rFonts w:ascii="Times New Roman" w:hAnsi="Times New Roman" w:cs="Times New Roman"/>
          <w:sz w:val="24"/>
          <w:szCs w:val="24"/>
          <w:lang w:val="en-GB"/>
        </w:rPr>
        <w:t xml:space="preserve">A key assumption in the calculations is to consider </w:t>
      </w:r>
      <w:r w:rsidR="003B663A" w:rsidRPr="004E2912">
        <w:rPr>
          <w:rFonts w:ascii="Times New Roman" w:hAnsi="Times New Roman" w:cs="Times New Roman"/>
          <w:sz w:val="24"/>
          <w:szCs w:val="24"/>
          <w:lang w:val="en-GB"/>
        </w:rPr>
        <w:t xml:space="preserve">the </w:t>
      </w:r>
      <w:r w:rsidR="00146ABD" w:rsidRPr="004E2912">
        <w:rPr>
          <w:rFonts w:ascii="Times New Roman" w:hAnsi="Times New Roman" w:cs="Times New Roman"/>
          <w:sz w:val="24"/>
          <w:szCs w:val="24"/>
          <w:lang w:val="en-GB"/>
        </w:rPr>
        <w:t>sample</w:t>
      </w:r>
      <w:r w:rsidR="00D35903" w:rsidRPr="004E2912">
        <w:rPr>
          <w:rFonts w:ascii="Times New Roman" w:hAnsi="Times New Roman" w:cs="Times New Roman"/>
          <w:sz w:val="24"/>
          <w:szCs w:val="24"/>
          <w:lang w:val="en-GB"/>
        </w:rPr>
        <w:t xml:space="preserve"> </w:t>
      </w:r>
      <w:r w:rsidR="00990A57" w:rsidRPr="004E2912">
        <w:rPr>
          <w:rFonts w:ascii="Times New Roman" w:hAnsi="Times New Roman" w:cs="Times New Roman"/>
          <w:sz w:val="24"/>
          <w:szCs w:val="24"/>
          <w:lang w:val="en-GB"/>
        </w:rPr>
        <w:t xml:space="preserve">with an infinite </w:t>
      </w:r>
      <w:r w:rsidR="003B663A" w:rsidRPr="004E2912">
        <w:rPr>
          <w:rFonts w:ascii="Times New Roman" w:hAnsi="Times New Roman" w:cs="Times New Roman"/>
          <w:sz w:val="24"/>
          <w:szCs w:val="24"/>
          <w:lang w:val="en-GB"/>
        </w:rPr>
        <w:t>thickness</w:t>
      </w:r>
      <w:r w:rsidR="00990A57" w:rsidRPr="004E2912">
        <w:rPr>
          <w:rFonts w:ascii="Times New Roman" w:hAnsi="Times New Roman" w:cs="Times New Roman"/>
          <w:sz w:val="24"/>
          <w:szCs w:val="24"/>
          <w:lang w:val="en-GB"/>
        </w:rPr>
        <w:t xml:space="preserve">. </w:t>
      </w:r>
      <w:r w:rsidR="003B663A" w:rsidRPr="004E2912">
        <w:rPr>
          <w:rFonts w:ascii="Times New Roman" w:hAnsi="Times New Roman" w:cs="Times New Roman"/>
          <w:sz w:val="24"/>
          <w:szCs w:val="24"/>
          <w:lang w:val="en-GB"/>
        </w:rPr>
        <w:t xml:space="preserve"> </w:t>
      </w:r>
      <w:r w:rsidR="0010711C" w:rsidRPr="004E2912">
        <w:rPr>
          <w:rFonts w:ascii="Times New Roman" w:hAnsi="Times New Roman" w:cs="Times New Roman"/>
          <w:sz w:val="24"/>
          <w:szCs w:val="24"/>
          <w:lang w:val="en-GB"/>
        </w:rPr>
        <w:t xml:space="preserve">Semi-infinite contact mechanics models neglect the influence of the stiffness of the substrate used to culture the cell on the determination of the elastic properties. </w:t>
      </w:r>
      <w:r w:rsidR="009B3AF0" w:rsidRPr="004E2912">
        <w:rPr>
          <w:rFonts w:ascii="Times New Roman" w:hAnsi="Times New Roman" w:cs="Times New Roman"/>
          <w:sz w:val="24"/>
          <w:szCs w:val="24"/>
          <w:lang w:val="en-GB"/>
        </w:rPr>
        <w:t>This assumption might introduce significant errors in the determination of the Young’s modulus</w:t>
      </w:r>
      <w:r w:rsidR="00146ABD" w:rsidRPr="004E2912">
        <w:rPr>
          <w:rFonts w:ascii="Times New Roman" w:hAnsi="Times New Roman" w:cs="Times New Roman"/>
          <w:sz w:val="24"/>
          <w:szCs w:val="24"/>
          <w:lang w:val="en-GB"/>
        </w:rPr>
        <w:t xml:space="preserve"> of a cell</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8</w:t>
      </w:r>
      <w:r w:rsidR="005E27E0" w:rsidRPr="005050CF">
        <w:rPr>
          <w:rFonts w:ascii="Times New Roman" w:hAnsi="Times New Roman" w:cs="Times New Roman"/>
          <w:sz w:val="24"/>
          <w:szCs w:val="24"/>
          <w:lang w:val="en-GB"/>
        </w:rPr>
        <w:t>)</w:t>
      </w:r>
      <w:r w:rsidR="009B3AF0" w:rsidRPr="005050CF">
        <w:rPr>
          <w:rFonts w:ascii="Times New Roman" w:hAnsi="Times New Roman" w:cs="Times New Roman"/>
          <w:sz w:val="24"/>
          <w:szCs w:val="24"/>
          <w:lang w:val="en-GB"/>
        </w:rPr>
        <w:t>.</w:t>
      </w:r>
      <w:r w:rsidR="00F70150" w:rsidRPr="004E2912">
        <w:rPr>
          <w:rFonts w:ascii="Times New Roman" w:hAnsi="Times New Roman" w:cs="Times New Roman"/>
          <w:sz w:val="24"/>
          <w:szCs w:val="24"/>
          <w:lang w:val="en-GB"/>
        </w:rPr>
        <w:t xml:space="preserve"> In fact, this concern ha</w:t>
      </w:r>
      <w:r w:rsidR="003800D5" w:rsidRPr="004E2912">
        <w:rPr>
          <w:rFonts w:ascii="Times New Roman" w:hAnsi="Times New Roman" w:cs="Times New Roman"/>
          <w:sz w:val="24"/>
          <w:szCs w:val="24"/>
          <w:lang w:val="en-GB"/>
        </w:rPr>
        <w:t>s</w:t>
      </w:r>
      <w:r w:rsidR="00F70150" w:rsidRPr="004E2912">
        <w:rPr>
          <w:rFonts w:ascii="Times New Roman" w:hAnsi="Times New Roman" w:cs="Times New Roman"/>
          <w:sz w:val="24"/>
          <w:szCs w:val="24"/>
          <w:lang w:val="en-GB"/>
        </w:rPr>
        <w:t xml:space="preserve"> been considered in macroscopic measurements</w:t>
      </w:r>
      <w:r w:rsidR="00A12A56" w:rsidRPr="004E2912">
        <w:rPr>
          <w:rFonts w:ascii="Times New Roman" w:hAnsi="Times New Roman" w:cs="Times New Roman"/>
          <w:sz w:val="24"/>
          <w:szCs w:val="24"/>
          <w:lang w:val="en-GB"/>
        </w:rPr>
        <w:t xml:space="preserve"> </w:t>
      </w:r>
      <w:r w:rsidR="003800D5" w:rsidRPr="004E2912">
        <w:rPr>
          <w:rFonts w:ascii="Times New Roman" w:hAnsi="Times New Roman" w:cs="Times New Roman"/>
          <w:sz w:val="24"/>
          <w:szCs w:val="24"/>
          <w:lang w:val="en-GB"/>
        </w:rPr>
        <w:t>performed on thick</w:t>
      </w:r>
      <w:r w:rsidR="00A12A56" w:rsidRPr="004E2912">
        <w:rPr>
          <w:rFonts w:ascii="Times New Roman" w:hAnsi="Times New Roman" w:cs="Times New Roman"/>
          <w:sz w:val="24"/>
          <w:szCs w:val="24"/>
          <w:lang w:val="en-GB"/>
        </w:rPr>
        <w:t xml:space="preserve"> layers</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BD129F" w:rsidRPr="005050CF">
        <w:rPr>
          <w:rFonts w:ascii="Times New Roman" w:hAnsi="Times New Roman" w:cs="Times New Roman"/>
          <w:sz w:val="24"/>
          <w:szCs w:val="24"/>
          <w:lang w:val="en-GB"/>
        </w:rPr>
        <w:t>4</w:t>
      </w:r>
      <w:r w:rsidR="000B194D" w:rsidRPr="005050CF">
        <w:rPr>
          <w:rFonts w:ascii="Times New Roman" w:hAnsi="Times New Roman" w:cs="Times New Roman"/>
          <w:sz w:val="24"/>
          <w:szCs w:val="24"/>
          <w:lang w:val="en-GB"/>
        </w:rPr>
        <w:t>8</w:t>
      </w:r>
      <w:r w:rsidR="005E27E0" w:rsidRPr="005050CF">
        <w:rPr>
          <w:rFonts w:ascii="Times New Roman" w:hAnsi="Times New Roman" w:cs="Times New Roman"/>
          <w:sz w:val="24"/>
          <w:szCs w:val="24"/>
          <w:lang w:val="en-GB"/>
        </w:rPr>
        <w:t>)</w:t>
      </w:r>
      <w:r w:rsidR="00F70150"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years</w:t>
      </w:r>
      <w:r w:rsidR="00F70150" w:rsidRPr="004E2912">
        <w:rPr>
          <w:rFonts w:ascii="Times New Roman" w:hAnsi="Times New Roman" w:cs="Times New Roman"/>
          <w:sz w:val="24"/>
          <w:szCs w:val="24"/>
          <w:lang w:val="en-GB"/>
        </w:rPr>
        <w:t xml:space="preserve"> before the invention of the AFM</w:t>
      </w:r>
      <w:r w:rsidR="00A12A56" w:rsidRPr="004E2912">
        <w:rPr>
          <w:rFonts w:ascii="Times New Roman" w:hAnsi="Times New Roman" w:cs="Times New Roman"/>
          <w:sz w:val="24"/>
          <w:szCs w:val="24"/>
          <w:lang w:val="en-GB"/>
        </w:rPr>
        <w:t xml:space="preserve"> and its application to cell </w:t>
      </w:r>
      <w:r w:rsidR="0010711C" w:rsidRPr="004E2912">
        <w:rPr>
          <w:rFonts w:ascii="Times New Roman" w:hAnsi="Times New Roman" w:cs="Times New Roman"/>
          <w:sz w:val="24"/>
          <w:szCs w:val="24"/>
          <w:lang w:val="en-GB"/>
        </w:rPr>
        <w:t>n</w:t>
      </w:r>
      <w:r w:rsidR="00A12A56" w:rsidRPr="004E2912">
        <w:rPr>
          <w:rFonts w:ascii="Times New Roman" w:hAnsi="Times New Roman" w:cs="Times New Roman"/>
          <w:sz w:val="24"/>
          <w:szCs w:val="24"/>
          <w:lang w:val="en-GB"/>
        </w:rPr>
        <w:t>anomechanics</w:t>
      </w:r>
      <w:r w:rsidR="003800D5" w:rsidRPr="004E2912">
        <w:rPr>
          <w:rFonts w:ascii="Times New Roman" w:hAnsi="Times New Roman" w:cs="Times New Roman"/>
          <w:sz w:val="24"/>
          <w:szCs w:val="24"/>
          <w:lang w:val="en-GB"/>
        </w:rPr>
        <w:t>.</w:t>
      </w:r>
      <w:r w:rsidR="00F70150" w:rsidRPr="004E2912">
        <w:rPr>
          <w:rFonts w:ascii="Times New Roman" w:hAnsi="Times New Roman" w:cs="Times New Roman"/>
          <w:sz w:val="24"/>
          <w:szCs w:val="24"/>
          <w:lang w:val="en-GB"/>
        </w:rPr>
        <w:t xml:space="preserve"> </w:t>
      </w:r>
      <w:r w:rsidR="009B3AF0" w:rsidRPr="004E2912">
        <w:rPr>
          <w:rFonts w:ascii="Times New Roman" w:hAnsi="Times New Roman" w:cs="Times New Roman"/>
          <w:sz w:val="24"/>
          <w:szCs w:val="24"/>
          <w:lang w:val="en-GB"/>
        </w:rPr>
        <w:t xml:space="preserve"> </w:t>
      </w:r>
    </w:p>
    <w:p w:rsidR="003B663A" w:rsidRPr="004E2912" w:rsidRDefault="00CB5FC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In an AFM experiment, t</w:t>
      </w:r>
      <w:r w:rsidR="00072502" w:rsidRPr="004E2912">
        <w:rPr>
          <w:rFonts w:ascii="Times New Roman" w:hAnsi="Times New Roman" w:cs="Times New Roman"/>
          <w:sz w:val="24"/>
          <w:szCs w:val="24"/>
          <w:lang w:val="en-GB"/>
        </w:rPr>
        <w:t xml:space="preserve">he stress </w:t>
      </w:r>
      <w:r w:rsidRPr="004E2912">
        <w:rPr>
          <w:rFonts w:ascii="Times New Roman" w:hAnsi="Times New Roman" w:cs="Times New Roman"/>
          <w:sz w:val="24"/>
          <w:szCs w:val="24"/>
          <w:lang w:val="en-GB"/>
        </w:rPr>
        <w:t xml:space="preserve">applied by the probe </w:t>
      </w:r>
      <w:r w:rsidR="00072502" w:rsidRPr="004E2912">
        <w:rPr>
          <w:rFonts w:ascii="Times New Roman" w:hAnsi="Times New Roman" w:cs="Times New Roman"/>
          <w:sz w:val="24"/>
          <w:szCs w:val="24"/>
          <w:lang w:val="en-GB"/>
        </w:rPr>
        <w:t xml:space="preserve">could </w:t>
      </w:r>
      <w:r w:rsidRPr="004E2912">
        <w:rPr>
          <w:rFonts w:ascii="Times New Roman" w:hAnsi="Times New Roman" w:cs="Times New Roman"/>
          <w:sz w:val="24"/>
          <w:szCs w:val="24"/>
          <w:lang w:val="en-GB"/>
        </w:rPr>
        <w:t xml:space="preserve">propagate through the cell to </w:t>
      </w:r>
      <w:r w:rsidR="00D35903" w:rsidRPr="004E2912">
        <w:rPr>
          <w:rFonts w:ascii="Times New Roman" w:hAnsi="Times New Roman" w:cs="Times New Roman"/>
          <w:sz w:val="24"/>
          <w:szCs w:val="24"/>
          <w:lang w:val="en-GB"/>
        </w:rPr>
        <w:t>reach the substrate</w:t>
      </w:r>
      <w:r w:rsidRPr="004E2912">
        <w:rPr>
          <w:rFonts w:ascii="Times New Roman" w:hAnsi="Times New Roman" w:cs="Times New Roman"/>
          <w:sz w:val="24"/>
          <w:szCs w:val="24"/>
          <w:lang w:val="en-GB"/>
        </w:rPr>
        <w:t xml:space="preserve">, then </w:t>
      </w:r>
      <w:r w:rsidR="00072502" w:rsidRPr="004E2912">
        <w:rPr>
          <w:rFonts w:ascii="Times New Roman" w:hAnsi="Times New Roman" w:cs="Times New Roman"/>
          <w:sz w:val="24"/>
          <w:szCs w:val="24"/>
          <w:lang w:val="en-GB"/>
        </w:rPr>
        <w:t>reflected back to the cell‘s surface</w:t>
      </w:r>
      <w:r w:rsidRPr="004E2912">
        <w:rPr>
          <w:rFonts w:ascii="Times New Roman" w:hAnsi="Times New Roman" w:cs="Times New Roman"/>
          <w:sz w:val="24"/>
          <w:szCs w:val="24"/>
          <w:lang w:val="en-GB"/>
        </w:rPr>
        <w:t xml:space="preserve"> and modify the cantilever’s deflection</w:t>
      </w:r>
      <w:r w:rsidR="00D35903" w:rsidRPr="004E2912">
        <w:rPr>
          <w:rFonts w:ascii="Times New Roman" w:hAnsi="Times New Roman" w:cs="Times New Roman"/>
          <w:sz w:val="24"/>
          <w:szCs w:val="24"/>
          <w:lang w:val="en-GB"/>
        </w:rPr>
        <w:t xml:space="preserve">. </w:t>
      </w:r>
      <w:r w:rsidR="00A92986" w:rsidRPr="004E2912">
        <w:rPr>
          <w:rFonts w:ascii="Times New Roman" w:hAnsi="Times New Roman" w:cs="Times New Roman"/>
          <w:sz w:val="24"/>
          <w:szCs w:val="24"/>
          <w:lang w:val="en-GB"/>
        </w:rPr>
        <w:t xml:space="preserve">This </w:t>
      </w:r>
      <w:r w:rsidR="00072502" w:rsidRPr="004E2912">
        <w:rPr>
          <w:rFonts w:ascii="Times New Roman" w:hAnsi="Times New Roman" w:cs="Times New Roman"/>
          <w:sz w:val="24"/>
          <w:szCs w:val="24"/>
          <w:lang w:val="en-GB"/>
        </w:rPr>
        <w:t xml:space="preserve">effect </w:t>
      </w:r>
      <w:r w:rsidRPr="004E2912">
        <w:rPr>
          <w:rFonts w:ascii="Times New Roman" w:hAnsi="Times New Roman" w:cs="Times New Roman"/>
          <w:sz w:val="24"/>
          <w:szCs w:val="24"/>
          <w:lang w:val="en-GB"/>
        </w:rPr>
        <w:t>could</w:t>
      </w:r>
      <w:r w:rsidR="00A92986" w:rsidRPr="004E2912">
        <w:rPr>
          <w:rFonts w:ascii="Times New Roman" w:hAnsi="Times New Roman" w:cs="Times New Roman"/>
          <w:sz w:val="24"/>
          <w:szCs w:val="24"/>
          <w:lang w:val="en-GB"/>
        </w:rPr>
        <w:t xml:space="preserve"> </w:t>
      </w:r>
      <w:r w:rsidR="00E71CE2" w:rsidRPr="004E2912">
        <w:rPr>
          <w:rFonts w:ascii="Times New Roman" w:hAnsi="Times New Roman" w:cs="Times New Roman"/>
          <w:sz w:val="24"/>
          <w:szCs w:val="24"/>
          <w:lang w:val="en-GB"/>
        </w:rPr>
        <w:t xml:space="preserve">be a major source of quantitative errors </w:t>
      </w:r>
      <w:r w:rsidR="0010711C" w:rsidRPr="004E2912">
        <w:rPr>
          <w:rFonts w:ascii="Times New Roman" w:hAnsi="Times New Roman" w:cs="Times New Roman"/>
          <w:sz w:val="24"/>
          <w:szCs w:val="24"/>
          <w:lang w:val="en-GB"/>
        </w:rPr>
        <w:t xml:space="preserve">in the determination of the Young’s modulus of a cell. There are several factors that make this effect more relevant on living cells than in any other finite soft sample. </w:t>
      </w:r>
      <w:r w:rsidR="00072502" w:rsidRPr="004E2912">
        <w:rPr>
          <w:rFonts w:ascii="Times New Roman" w:hAnsi="Times New Roman" w:cs="Times New Roman"/>
          <w:sz w:val="24"/>
          <w:szCs w:val="24"/>
          <w:lang w:val="en-GB"/>
        </w:rPr>
        <w:t>Fi</w:t>
      </w:r>
      <w:r w:rsidR="00A92986" w:rsidRPr="004E2912">
        <w:rPr>
          <w:rFonts w:ascii="Times New Roman" w:hAnsi="Times New Roman" w:cs="Times New Roman"/>
          <w:sz w:val="24"/>
          <w:szCs w:val="24"/>
          <w:lang w:val="en-GB"/>
        </w:rPr>
        <w:t>rst</w:t>
      </w:r>
      <w:r w:rsidRPr="004E2912">
        <w:rPr>
          <w:rFonts w:ascii="Times New Roman" w:hAnsi="Times New Roman" w:cs="Times New Roman"/>
          <w:sz w:val="24"/>
          <w:szCs w:val="24"/>
          <w:lang w:val="en-GB"/>
        </w:rPr>
        <w:t>,</w:t>
      </w:r>
      <w:r w:rsidR="00A92986" w:rsidRPr="004E2912">
        <w:rPr>
          <w:rFonts w:ascii="Times New Roman" w:hAnsi="Times New Roman" w:cs="Times New Roman"/>
          <w:sz w:val="24"/>
          <w:szCs w:val="24"/>
          <w:lang w:val="en-GB"/>
        </w:rPr>
        <w:t xml:space="preserve"> the cell</w:t>
      </w:r>
      <w:r w:rsidR="00072502" w:rsidRPr="004E2912">
        <w:rPr>
          <w:rFonts w:ascii="Times New Roman" w:hAnsi="Times New Roman" w:cs="Times New Roman"/>
          <w:sz w:val="24"/>
          <w:szCs w:val="24"/>
          <w:lang w:val="en-GB"/>
        </w:rPr>
        <w:t>’s</w:t>
      </w:r>
      <w:r w:rsidR="00A92986" w:rsidRPr="004E2912">
        <w:rPr>
          <w:rFonts w:ascii="Times New Roman" w:hAnsi="Times New Roman" w:cs="Times New Roman"/>
          <w:sz w:val="24"/>
          <w:szCs w:val="24"/>
          <w:lang w:val="en-GB"/>
        </w:rPr>
        <w:t xml:space="preserve"> thickness is in the </w:t>
      </w:r>
      <w:r w:rsidR="00072502" w:rsidRPr="004E2912">
        <w:rPr>
          <w:rFonts w:ascii="Times New Roman" w:hAnsi="Times New Roman" w:cs="Times New Roman"/>
          <w:sz w:val="24"/>
          <w:szCs w:val="24"/>
          <w:lang w:val="en-GB"/>
        </w:rPr>
        <w:t>2</w:t>
      </w:r>
      <w:r w:rsidR="00A92986" w:rsidRPr="004E2912">
        <w:rPr>
          <w:rFonts w:ascii="Times New Roman" w:hAnsi="Times New Roman" w:cs="Times New Roman"/>
          <w:sz w:val="24"/>
          <w:szCs w:val="24"/>
          <w:lang w:val="en-GB"/>
        </w:rPr>
        <w:t xml:space="preserve">-10 μm range while a typical AFM experiment </w:t>
      </w:r>
      <w:r w:rsidR="00072502" w:rsidRPr="004E2912">
        <w:rPr>
          <w:rFonts w:ascii="Times New Roman" w:hAnsi="Times New Roman" w:cs="Times New Roman"/>
          <w:sz w:val="24"/>
          <w:szCs w:val="24"/>
          <w:lang w:val="en-GB"/>
        </w:rPr>
        <w:t xml:space="preserve">generates indentations </w:t>
      </w:r>
      <w:r w:rsidR="00146ABD" w:rsidRPr="004E2912">
        <w:rPr>
          <w:rFonts w:ascii="Times New Roman" w:hAnsi="Times New Roman" w:cs="Times New Roman"/>
          <w:sz w:val="24"/>
          <w:szCs w:val="24"/>
          <w:lang w:val="en-GB"/>
        </w:rPr>
        <w:t xml:space="preserve">between 200 nm to </w:t>
      </w:r>
      <w:r w:rsidR="00A92986" w:rsidRPr="004E2912">
        <w:rPr>
          <w:rFonts w:ascii="Times New Roman" w:hAnsi="Times New Roman" w:cs="Times New Roman"/>
          <w:sz w:val="24"/>
          <w:szCs w:val="24"/>
          <w:lang w:val="en-GB"/>
        </w:rPr>
        <w:t>2 μ</w:t>
      </w:r>
      <w:r w:rsidR="00072502" w:rsidRPr="004E2912">
        <w:rPr>
          <w:rFonts w:ascii="Times New Roman" w:hAnsi="Times New Roman" w:cs="Times New Roman"/>
          <w:sz w:val="24"/>
          <w:szCs w:val="24"/>
          <w:lang w:val="en-GB"/>
        </w:rPr>
        <w:t>m</w:t>
      </w:r>
      <w:r w:rsidR="00A92986" w:rsidRPr="004E2912">
        <w:rPr>
          <w:rFonts w:ascii="Times New Roman" w:hAnsi="Times New Roman" w:cs="Times New Roman"/>
          <w:sz w:val="24"/>
          <w:szCs w:val="24"/>
          <w:lang w:val="en-GB"/>
        </w:rPr>
        <w:t>, this is</w:t>
      </w:r>
      <w:r w:rsidR="00072502" w:rsidRPr="004E2912">
        <w:rPr>
          <w:rFonts w:ascii="Times New Roman" w:hAnsi="Times New Roman" w:cs="Times New Roman"/>
          <w:sz w:val="24"/>
          <w:szCs w:val="24"/>
          <w:lang w:val="en-GB"/>
        </w:rPr>
        <w:t>,</w:t>
      </w:r>
      <w:r w:rsidR="00A92986" w:rsidRPr="004E2912">
        <w:rPr>
          <w:rFonts w:ascii="Times New Roman" w:hAnsi="Times New Roman" w:cs="Times New Roman"/>
          <w:sz w:val="24"/>
          <w:szCs w:val="24"/>
          <w:lang w:val="en-GB"/>
        </w:rPr>
        <w:t xml:space="preserve"> about 20% of the cell’s thickness. Second, typical Young moduli values </w:t>
      </w:r>
      <w:r w:rsidR="00072502" w:rsidRPr="004E2912">
        <w:rPr>
          <w:rFonts w:ascii="Times New Roman" w:hAnsi="Times New Roman" w:cs="Times New Roman"/>
          <w:sz w:val="24"/>
          <w:szCs w:val="24"/>
          <w:lang w:val="en-GB"/>
        </w:rPr>
        <w:t xml:space="preserve">for mammalian cells </w:t>
      </w:r>
      <w:r w:rsidR="00A92986" w:rsidRPr="004E2912">
        <w:rPr>
          <w:rFonts w:ascii="Times New Roman" w:hAnsi="Times New Roman" w:cs="Times New Roman"/>
          <w:sz w:val="24"/>
          <w:szCs w:val="24"/>
          <w:lang w:val="en-GB"/>
        </w:rPr>
        <w:t>are in the kPa range, this is</w:t>
      </w:r>
      <w:r w:rsidR="00072502" w:rsidRPr="004E2912">
        <w:rPr>
          <w:rFonts w:ascii="Times New Roman" w:hAnsi="Times New Roman" w:cs="Times New Roman"/>
          <w:sz w:val="24"/>
          <w:szCs w:val="24"/>
          <w:lang w:val="en-GB"/>
        </w:rPr>
        <w:t>,</w:t>
      </w:r>
      <w:r w:rsidR="002916C3">
        <w:rPr>
          <w:rFonts w:ascii="Times New Roman" w:hAnsi="Times New Roman" w:cs="Times New Roman"/>
          <w:sz w:val="24"/>
          <w:szCs w:val="24"/>
          <w:lang w:val="en-GB"/>
        </w:rPr>
        <w:t xml:space="preserve"> about 8</w:t>
      </w:r>
      <w:r w:rsidR="00A92986" w:rsidRPr="004E2912">
        <w:rPr>
          <w:rFonts w:ascii="Times New Roman" w:hAnsi="Times New Roman" w:cs="Times New Roman"/>
          <w:sz w:val="24"/>
          <w:szCs w:val="24"/>
          <w:lang w:val="en-GB"/>
        </w:rPr>
        <w:t xml:space="preserve"> orders of magnitude smaller than the </w:t>
      </w:r>
      <w:r w:rsidR="00072502" w:rsidRPr="004E2912">
        <w:rPr>
          <w:rFonts w:ascii="Times New Roman" w:hAnsi="Times New Roman" w:cs="Times New Roman"/>
          <w:sz w:val="24"/>
          <w:szCs w:val="24"/>
          <w:lang w:val="en-GB"/>
        </w:rPr>
        <w:t xml:space="preserve">Young’s modulus of the </w:t>
      </w:r>
      <w:r w:rsidR="00A92986" w:rsidRPr="004E2912">
        <w:rPr>
          <w:rFonts w:ascii="Times New Roman" w:hAnsi="Times New Roman" w:cs="Times New Roman"/>
          <w:sz w:val="24"/>
          <w:szCs w:val="24"/>
          <w:lang w:val="en-GB"/>
        </w:rPr>
        <w:t>glass substrate</w:t>
      </w:r>
      <w:r w:rsidR="00072502" w:rsidRPr="004E2912">
        <w:rPr>
          <w:rFonts w:ascii="Times New Roman" w:hAnsi="Times New Roman" w:cs="Times New Roman"/>
          <w:sz w:val="24"/>
          <w:szCs w:val="24"/>
          <w:lang w:val="en-GB"/>
        </w:rPr>
        <w:t xml:space="preserve"> supporting the cells</w:t>
      </w:r>
      <w:r w:rsidR="00A92986" w:rsidRPr="004E2912">
        <w:rPr>
          <w:rFonts w:ascii="Times New Roman" w:hAnsi="Times New Roman" w:cs="Times New Roman"/>
          <w:sz w:val="24"/>
          <w:szCs w:val="24"/>
          <w:lang w:val="en-GB"/>
        </w:rPr>
        <w:t xml:space="preserve">. </w:t>
      </w:r>
    </w:p>
    <w:p w:rsidR="00D40A4D" w:rsidRDefault="003B663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Several years ago Dimitriadis</w:t>
      </w:r>
      <w:r w:rsidR="00146ABD" w:rsidRPr="004E2912">
        <w:rPr>
          <w:rFonts w:ascii="Times New Roman" w:hAnsi="Times New Roman" w:cs="Times New Roman"/>
          <w:sz w:val="24"/>
          <w:szCs w:val="24"/>
          <w:lang w:val="en-GB"/>
        </w:rPr>
        <w:t xml:space="preserve"> </w:t>
      </w:r>
      <w:r w:rsidR="00146ABD" w:rsidRPr="005C35D8">
        <w:rPr>
          <w:rFonts w:ascii="Times New Roman" w:hAnsi="Times New Roman" w:cs="Times New Roman"/>
          <w:i/>
          <w:sz w:val="24"/>
          <w:szCs w:val="24"/>
          <w:lang w:val="en-GB"/>
        </w:rPr>
        <w:t>et al.</w:t>
      </w:r>
      <w:r w:rsidR="00146ABD"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discussed the influence of the </w:t>
      </w:r>
      <w:r w:rsidR="00A92986" w:rsidRPr="004E2912">
        <w:rPr>
          <w:rFonts w:ascii="Times New Roman" w:hAnsi="Times New Roman" w:cs="Times New Roman"/>
          <w:sz w:val="24"/>
          <w:szCs w:val="24"/>
          <w:lang w:val="en-GB"/>
        </w:rPr>
        <w:t>substrate on the cell’s elastic properties</w:t>
      </w:r>
      <w:r w:rsidR="00C9098C" w:rsidRPr="004E2912">
        <w:rPr>
          <w:rFonts w:ascii="Times New Roman" w:hAnsi="Times New Roman" w:cs="Times New Roman"/>
          <w:sz w:val="24"/>
          <w:szCs w:val="24"/>
          <w:lang w:val="en-GB"/>
        </w:rPr>
        <w:t xml:space="preserve"> as measured by </w:t>
      </w:r>
      <w:r w:rsidR="00E71CE2" w:rsidRPr="004E2912">
        <w:rPr>
          <w:rFonts w:ascii="Times New Roman" w:hAnsi="Times New Roman" w:cs="Times New Roman"/>
          <w:sz w:val="24"/>
          <w:szCs w:val="24"/>
          <w:lang w:val="en-GB"/>
        </w:rPr>
        <w:t xml:space="preserve">an spherical </w:t>
      </w:r>
      <w:r w:rsidR="00C9098C" w:rsidRPr="004E2912">
        <w:rPr>
          <w:rFonts w:ascii="Times New Roman" w:hAnsi="Times New Roman" w:cs="Times New Roman"/>
          <w:sz w:val="24"/>
          <w:szCs w:val="24"/>
          <w:lang w:val="en-GB"/>
        </w:rPr>
        <w:t>AFM</w:t>
      </w:r>
      <w:r w:rsidR="00E71CE2" w:rsidRPr="004E2912">
        <w:rPr>
          <w:rFonts w:ascii="Times New Roman" w:hAnsi="Times New Roman" w:cs="Times New Roman"/>
          <w:sz w:val="24"/>
          <w:szCs w:val="24"/>
          <w:lang w:val="en-GB"/>
        </w:rPr>
        <w:t xml:space="preserve"> probe</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3800D5" w:rsidRPr="005050CF">
        <w:rPr>
          <w:rFonts w:ascii="Times New Roman" w:hAnsi="Times New Roman" w:cs="Times New Roman"/>
          <w:sz w:val="24"/>
          <w:szCs w:val="24"/>
          <w:lang w:val="en-GB"/>
        </w:rPr>
        <w:t>5</w:t>
      </w:r>
      <w:r w:rsidR="005E27E0" w:rsidRPr="005050CF">
        <w:rPr>
          <w:rFonts w:ascii="Times New Roman" w:hAnsi="Times New Roman" w:cs="Times New Roman"/>
          <w:sz w:val="24"/>
          <w:szCs w:val="24"/>
          <w:lang w:val="en-GB"/>
        </w:rPr>
        <w:t>)</w:t>
      </w:r>
      <w:r w:rsidR="00A92986" w:rsidRPr="005050CF">
        <w:rPr>
          <w:rFonts w:ascii="Times New Roman" w:hAnsi="Times New Roman" w:cs="Times New Roman"/>
          <w:sz w:val="24"/>
          <w:szCs w:val="24"/>
          <w:lang w:val="en-GB"/>
        </w:rPr>
        <w:t>.</w:t>
      </w:r>
      <w:r w:rsidR="00A92986" w:rsidRPr="004E2912">
        <w:rPr>
          <w:rFonts w:ascii="Times New Roman" w:hAnsi="Times New Roman" w:cs="Times New Roman"/>
          <w:sz w:val="24"/>
          <w:szCs w:val="24"/>
          <w:lang w:val="en-GB"/>
        </w:rPr>
        <w:t xml:space="preserve"> </w:t>
      </w:r>
      <w:r w:rsidR="00C9098C" w:rsidRPr="004E2912">
        <w:rPr>
          <w:rFonts w:ascii="Times New Roman" w:hAnsi="Times New Roman" w:cs="Times New Roman"/>
          <w:sz w:val="24"/>
          <w:szCs w:val="24"/>
          <w:lang w:val="en-GB"/>
        </w:rPr>
        <w:t>Th</w:t>
      </w:r>
      <w:r w:rsidR="00E71CE2" w:rsidRPr="004E2912">
        <w:rPr>
          <w:rFonts w:ascii="Times New Roman" w:hAnsi="Times New Roman" w:cs="Times New Roman"/>
          <w:sz w:val="24"/>
          <w:szCs w:val="24"/>
          <w:lang w:val="en-GB"/>
        </w:rPr>
        <w:t xml:space="preserve">is effect was later described </w:t>
      </w:r>
      <w:r w:rsidR="00C9098C" w:rsidRPr="004E2912">
        <w:rPr>
          <w:rFonts w:ascii="Times New Roman" w:hAnsi="Times New Roman" w:cs="Times New Roman"/>
          <w:sz w:val="24"/>
          <w:szCs w:val="24"/>
          <w:lang w:val="en-GB"/>
        </w:rPr>
        <w:t>as the bottom effect artefact</w:t>
      </w:r>
      <w:r w:rsidR="005E27E0">
        <w:rPr>
          <w:rFonts w:ascii="Times New Roman" w:hAnsi="Times New Roman" w:cs="Times New Roman"/>
          <w:sz w:val="24"/>
          <w:szCs w:val="24"/>
          <w:lang w:val="en-GB"/>
        </w:rPr>
        <w:t xml:space="preserve"> (</w:t>
      </w:r>
      <w:r w:rsidR="003800D5" w:rsidRPr="005050CF">
        <w:rPr>
          <w:rFonts w:ascii="Times New Roman" w:hAnsi="Times New Roman" w:cs="Times New Roman"/>
          <w:sz w:val="24"/>
          <w:szCs w:val="24"/>
          <w:lang w:val="en-GB"/>
        </w:rPr>
        <w:t>8</w:t>
      </w:r>
      <w:r w:rsidR="005E27E0" w:rsidRPr="005050CF">
        <w:rPr>
          <w:rFonts w:ascii="Times New Roman" w:hAnsi="Times New Roman" w:cs="Times New Roman"/>
          <w:sz w:val="24"/>
          <w:szCs w:val="24"/>
          <w:lang w:val="en-GB"/>
        </w:rPr>
        <w:t>)</w:t>
      </w:r>
      <w:r w:rsidR="00C9098C" w:rsidRPr="004E2912">
        <w:rPr>
          <w:rFonts w:ascii="Times New Roman" w:hAnsi="Times New Roman" w:cs="Times New Roman"/>
          <w:sz w:val="24"/>
          <w:szCs w:val="24"/>
          <w:lang w:val="en-GB"/>
        </w:rPr>
        <w:t xml:space="preserve">.  </w:t>
      </w:r>
      <w:r w:rsidR="00CB5FCA" w:rsidRPr="004E2912">
        <w:rPr>
          <w:rFonts w:ascii="Times New Roman" w:hAnsi="Times New Roman" w:cs="Times New Roman"/>
          <w:sz w:val="24"/>
          <w:szCs w:val="24"/>
          <w:lang w:val="en-GB"/>
        </w:rPr>
        <w:t>Dimitriadis</w:t>
      </w:r>
      <w:r w:rsidR="0010711C" w:rsidRPr="004E2912">
        <w:rPr>
          <w:rFonts w:ascii="Times New Roman" w:hAnsi="Times New Roman" w:cs="Times New Roman"/>
          <w:sz w:val="24"/>
          <w:szCs w:val="24"/>
          <w:lang w:val="en-GB"/>
        </w:rPr>
        <w:t xml:space="preserve"> </w:t>
      </w:r>
      <w:r w:rsidR="0091719A" w:rsidRPr="004E2912">
        <w:rPr>
          <w:rFonts w:ascii="Times New Roman" w:hAnsi="Times New Roman" w:cs="Times New Roman"/>
          <w:sz w:val="24"/>
          <w:szCs w:val="24"/>
          <w:lang w:val="en-GB"/>
        </w:rPr>
        <w:t xml:space="preserve">theory </w:t>
      </w:r>
      <w:r w:rsidR="0010711C" w:rsidRPr="004E2912">
        <w:rPr>
          <w:rFonts w:ascii="Times New Roman" w:hAnsi="Times New Roman" w:cs="Times New Roman"/>
          <w:sz w:val="24"/>
          <w:szCs w:val="24"/>
          <w:lang w:val="en-GB"/>
        </w:rPr>
        <w:t xml:space="preserve">enables </w:t>
      </w:r>
      <w:r w:rsidR="00E0150C" w:rsidRPr="004E2912">
        <w:rPr>
          <w:rFonts w:ascii="Times New Roman" w:hAnsi="Times New Roman" w:cs="Times New Roman"/>
          <w:sz w:val="24"/>
          <w:szCs w:val="24"/>
          <w:lang w:val="en-GB"/>
        </w:rPr>
        <w:t xml:space="preserve">to determine </w:t>
      </w:r>
      <w:r w:rsidR="00AB396A" w:rsidRPr="004E2912">
        <w:rPr>
          <w:rFonts w:ascii="Times New Roman" w:hAnsi="Times New Roman" w:cs="Times New Roman"/>
          <w:sz w:val="24"/>
          <w:szCs w:val="24"/>
          <w:lang w:val="en-GB"/>
        </w:rPr>
        <w:t xml:space="preserve">the force exerted </w:t>
      </w:r>
      <w:r w:rsidR="00A92986" w:rsidRPr="004E2912">
        <w:rPr>
          <w:rFonts w:ascii="Times New Roman" w:hAnsi="Times New Roman" w:cs="Times New Roman"/>
          <w:sz w:val="24"/>
          <w:szCs w:val="24"/>
          <w:lang w:val="en-GB"/>
        </w:rPr>
        <w:t xml:space="preserve">by a spherical tip </w:t>
      </w:r>
      <w:r w:rsidR="00AB396A" w:rsidRPr="004E2912">
        <w:rPr>
          <w:rFonts w:ascii="Times New Roman" w:hAnsi="Times New Roman" w:cs="Times New Roman"/>
          <w:sz w:val="24"/>
          <w:szCs w:val="24"/>
          <w:lang w:val="en-GB"/>
        </w:rPr>
        <w:t>on a cell as a function of the indentation</w:t>
      </w:r>
      <w:r w:rsidR="005E27E0">
        <w:rPr>
          <w:rFonts w:ascii="Times New Roman" w:hAnsi="Times New Roman" w:cs="Times New Roman"/>
          <w:sz w:val="24"/>
          <w:szCs w:val="24"/>
          <w:lang w:val="en-GB"/>
        </w:rPr>
        <w:t xml:space="preserve"> </w:t>
      </w:r>
      <w:r w:rsidR="005E27E0" w:rsidRPr="005050CF">
        <w:rPr>
          <w:rFonts w:ascii="Times New Roman" w:hAnsi="Times New Roman" w:cs="Times New Roman"/>
          <w:sz w:val="24"/>
          <w:szCs w:val="24"/>
          <w:lang w:val="en-GB"/>
        </w:rPr>
        <w:t>(</w:t>
      </w:r>
      <w:r w:rsidR="003800D5" w:rsidRPr="005050CF">
        <w:rPr>
          <w:rFonts w:ascii="Times New Roman" w:hAnsi="Times New Roman" w:cs="Times New Roman"/>
          <w:sz w:val="24"/>
          <w:szCs w:val="24"/>
          <w:lang w:val="en-GB"/>
        </w:rPr>
        <w:t>5</w:t>
      </w:r>
      <w:r w:rsidR="005E27E0" w:rsidRPr="005050CF">
        <w:rPr>
          <w:rFonts w:ascii="Times New Roman" w:hAnsi="Times New Roman" w:cs="Times New Roman"/>
          <w:sz w:val="24"/>
          <w:szCs w:val="24"/>
          <w:lang w:val="en-GB"/>
        </w:rPr>
        <w:t>)</w:t>
      </w:r>
      <w:r w:rsidR="00AB396A" w:rsidRPr="005050CF">
        <w:rPr>
          <w:rFonts w:ascii="Times New Roman" w:hAnsi="Times New Roman" w:cs="Times New Roman"/>
          <w:sz w:val="24"/>
          <w:szCs w:val="24"/>
          <w:lang w:val="en-GB"/>
        </w:rPr>
        <w:t>.</w:t>
      </w:r>
      <w:r w:rsidR="00AB396A" w:rsidRPr="004E2912">
        <w:rPr>
          <w:rFonts w:ascii="Times New Roman" w:hAnsi="Times New Roman" w:cs="Times New Roman"/>
          <w:sz w:val="24"/>
          <w:szCs w:val="24"/>
          <w:lang w:val="en-GB"/>
        </w:rPr>
        <w:t xml:space="preserve"> Th</w:t>
      </w:r>
      <w:r w:rsidR="000B194D">
        <w:rPr>
          <w:rFonts w:ascii="Times New Roman" w:hAnsi="Times New Roman" w:cs="Times New Roman"/>
          <w:sz w:val="24"/>
          <w:szCs w:val="24"/>
          <w:lang w:val="en-GB"/>
        </w:rPr>
        <w:t>e</w:t>
      </w:r>
      <w:r w:rsidR="00CB5FCA" w:rsidRPr="004E2912">
        <w:rPr>
          <w:rFonts w:ascii="Times New Roman" w:hAnsi="Times New Roman" w:cs="Times New Roman"/>
          <w:sz w:val="24"/>
          <w:szCs w:val="24"/>
          <w:lang w:val="en-GB"/>
        </w:rPr>
        <w:t xml:space="preserve"> theory </w:t>
      </w:r>
      <w:r w:rsidR="00CB5FCA" w:rsidRPr="004E2912">
        <w:rPr>
          <w:rFonts w:ascii="Times New Roman" w:hAnsi="Times New Roman" w:cs="Times New Roman"/>
          <w:sz w:val="24"/>
          <w:szCs w:val="24"/>
          <w:lang w:val="en-GB"/>
        </w:rPr>
        <w:lastRenderedPageBreak/>
        <w:t>provide</w:t>
      </w:r>
      <w:r w:rsidR="00146ABD" w:rsidRPr="004E2912">
        <w:rPr>
          <w:rFonts w:ascii="Times New Roman" w:hAnsi="Times New Roman" w:cs="Times New Roman"/>
          <w:sz w:val="24"/>
          <w:szCs w:val="24"/>
          <w:lang w:val="en-GB"/>
        </w:rPr>
        <w:t>s</w:t>
      </w:r>
      <w:r w:rsidR="00CB5FCA" w:rsidRPr="004E2912">
        <w:rPr>
          <w:rFonts w:ascii="Times New Roman" w:hAnsi="Times New Roman" w:cs="Times New Roman"/>
          <w:sz w:val="24"/>
          <w:szCs w:val="24"/>
          <w:lang w:val="en-GB"/>
        </w:rPr>
        <w:t xml:space="preserve"> an </w:t>
      </w:r>
      <w:r w:rsidR="00AB396A" w:rsidRPr="004E2912">
        <w:rPr>
          <w:rFonts w:ascii="Times New Roman" w:hAnsi="Times New Roman" w:cs="Times New Roman"/>
          <w:sz w:val="24"/>
          <w:szCs w:val="24"/>
          <w:lang w:val="en-GB"/>
        </w:rPr>
        <w:t xml:space="preserve">expression to determine the Young modulus without the influence of the solid support. </w:t>
      </w:r>
    </w:p>
    <w:p w:rsidR="0091719A" w:rsidRPr="004E2912" w:rsidRDefault="00CB5FC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T</w:t>
      </w:r>
      <w:r w:rsidR="0091719A" w:rsidRPr="004E2912">
        <w:rPr>
          <w:rFonts w:ascii="Times New Roman" w:hAnsi="Times New Roman" w:cs="Times New Roman"/>
          <w:sz w:val="24"/>
          <w:szCs w:val="24"/>
          <w:lang w:val="en-GB"/>
        </w:rPr>
        <w:t xml:space="preserve">he bottom effect correction proposed by Dimitriadis </w:t>
      </w:r>
      <w:r w:rsidR="0091719A" w:rsidRPr="000B194D">
        <w:rPr>
          <w:rFonts w:ascii="Times New Roman" w:hAnsi="Times New Roman" w:cs="Times New Roman"/>
          <w:i/>
          <w:sz w:val="24"/>
          <w:szCs w:val="24"/>
          <w:lang w:val="en-GB"/>
        </w:rPr>
        <w:t>et al</w:t>
      </w:r>
      <w:r w:rsidR="000B194D">
        <w:rPr>
          <w:rFonts w:ascii="Times New Roman" w:hAnsi="Times New Roman" w:cs="Times New Roman"/>
          <w:i/>
          <w:sz w:val="24"/>
          <w:szCs w:val="24"/>
          <w:lang w:val="en-GB"/>
        </w:rPr>
        <w:t>.</w:t>
      </w:r>
      <w:r w:rsidR="0091719A" w:rsidRPr="004E2912">
        <w:rPr>
          <w:rFonts w:ascii="Times New Roman" w:hAnsi="Times New Roman" w:cs="Times New Roman"/>
          <w:sz w:val="24"/>
          <w:szCs w:val="24"/>
          <w:lang w:val="en-GB"/>
        </w:rPr>
        <w:t xml:space="preserve"> has three limitations. First, </w:t>
      </w:r>
      <w:r w:rsidR="003800D5" w:rsidRPr="004E2912">
        <w:rPr>
          <w:rFonts w:ascii="Times New Roman" w:hAnsi="Times New Roman" w:cs="Times New Roman"/>
          <w:sz w:val="24"/>
          <w:szCs w:val="24"/>
          <w:lang w:val="en-GB"/>
        </w:rPr>
        <w:t>this approach i</w:t>
      </w:r>
      <w:r w:rsidR="00146ABD" w:rsidRPr="004E2912">
        <w:rPr>
          <w:rFonts w:ascii="Times New Roman" w:hAnsi="Times New Roman" w:cs="Times New Roman"/>
          <w:sz w:val="24"/>
          <w:szCs w:val="24"/>
          <w:lang w:val="en-GB"/>
        </w:rPr>
        <w:t>s hard to</w:t>
      </w:r>
      <w:r w:rsidR="00E71CE2" w:rsidRPr="004E2912">
        <w:rPr>
          <w:rFonts w:ascii="Times New Roman" w:hAnsi="Times New Roman" w:cs="Times New Roman"/>
          <w:sz w:val="24"/>
          <w:szCs w:val="24"/>
          <w:lang w:val="en-GB"/>
        </w:rPr>
        <w:t xml:space="preserve"> </w:t>
      </w:r>
      <w:r w:rsidR="0091719A" w:rsidRPr="004E2912">
        <w:rPr>
          <w:rFonts w:ascii="Times New Roman" w:hAnsi="Times New Roman" w:cs="Times New Roman"/>
          <w:sz w:val="24"/>
          <w:szCs w:val="24"/>
          <w:lang w:val="en-GB"/>
        </w:rPr>
        <w:t>generalize</w:t>
      </w:r>
      <w:r w:rsidR="00146ABD" w:rsidRPr="004E2912">
        <w:rPr>
          <w:rFonts w:ascii="Times New Roman" w:hAnsi="Times New Roman" w:cs="Times New Roman"/>
          <w:sz w:val="24"/>
          <w:szCs w:val="24"/>
          <w:lang w:val="en-GB"/>
        </w:rPr>
        <w:t xml:space="preserve"> </w:t>
      </w:r>
      <w:r w:rsidR="0091719A" w:rsidRPr="004E2912">
        <w:rPr>
          <w:rFonts w:ascii="Times New Roman" w:hAnsi="Times New Roman" w:cs="Times New Roman"/>
          <w:sz w:val="24"/>
          <w:szCs w:val="24"/>
          <w:lang w:val="en-GB"/>
        </w:rPr>
        <w:t xml:space="preserve">to other </w:t>
      </w:r>
      <w:r w:rsidR="003800D5" w:rsidRPr="004E2912">
        <w:rPr>
          <w:rFonts w:ascii="Times New Roman" w:hAnsi="Times New Roman" w:cs="Times New Roman"/>
          <w:sz w:val="24"/>
          <w:szCs w:val="24"/>
          <w:lang w:val="en-GB"/>
        </w:rPr>
        <w:t xml:space="preserve">relevant </w:t>
      </w:r>
      <w:r w:rsidR="0091719A" w:rsidRPr="004E2912">
        <w:rPr>
          <w:rFonts w:ascii="Times New Roman" w:hAnsi="Times New Roman" w:cs="Times New Roman"/>
          <w:sz w:val="24"/>
          <w:szCs w:val="24"/>
          <w:lang w:val="en-GB"/>
        </w:rPr>
        <w:t>geometries</w:t>
      </w:r>
      <w:r w:rsidR="00FA17E5" w:rsidRPr="004E2912">
        <w:rPr>
          <w:rFonts w:ascii="Times New Roman" w:hAnsi="Times New Roman" w:cs="Times New Roman"/>
          <w:sz w:val="24"/>
          <w:szCs w:val="24"/>
          <w:lang w:val="en-GB"/>
        </w:rPr>
        <w:t xml:space="preserve">. </w:t>
      </w:r>
      <w:r w:rsidR="0091719A" w:rsidRPr="004E2912">
        <w:rPr>
          <w:rFonts w:ascii="Times New Roman" w:hAnsi="Times New Roman" w:cs="Times New Roman"/>
          <w:sz w:val="24"/>
          <w:szCs w:val="24"/>
          <w:lang w:val="en-GB"/>
        </w:rPr>
        <w:t xml:space="preserve">Second, </w:t>
      </w:r>
      <w:r w:rsidR="0010711C" w:rsidRPr="004E2912">
        <w:rPr>
          <w:rFonts w:ascii="Times New Roman" w:hAnsi="Times New Roman" w:cs="Times New Roman"/>
          <w:sz w:val="24"/>
          <w:szCs w:val="24"/>
          <w:lang w:val="en-GB"/>
        </w:rPr>
        <w:t xml:space="preserve">the method </w:t>
      </w:r>
      <w:r w:rsidR="00E71CE2" w:rsidRPr="004E2912">
        <w:rPr>
          <w:rFonts w:ascii="Times New Roman" w:hAnsi="Times New Roman" w:cs="Times New Roman"/>
          <w:sz w:val="24"/>
          <w:szCs w:val="24"/>
          <w:lang w:val="en-GB"/>
        </w:rPr>
        <w:t xml:space="preserve">has </w:t>
      </w:r>
      <w:r w:rsidRPr="004E2912">
        <w:rPr>
          <w:rFonts w:ascii="Times New Roman" w:hAnsi="Times New Roman" w:cs="Times New Roman"/>
          <w:sz w:val="24"/>
          <w:szCs w:val="24"/>
          <w:lang w:val="en-GB"/>
        </w:rPr>
        <w:t>not</w:t>
      </w:r>
      <w:r w:rsidR="0091719A" w:rsidRPr="004E2912">
        <w:rPr>
          <w:rFonts w:ascii="Times New Roman" w:hAnsi="Times New Roman" w:cs="Times New Roman"/>
          <w:sz w:val="24"/>
          <w:szCs w:val="24"/>
          <w:lang w:val="en-GB"/>
        </w:rPr>
        <w:t xml:space="preserve"> </w:t>
      </w:r>
      <w:r w:rsidR="00E71CE2" w:rsidRPr="004E2912">
        <w:rPr>
          <w:rFonts w:ascii="Times New Roman" w:hAnsi="Times New Roman" w:cs="Times New Roman"/>
          <w:sz w:val="24"/>
          <w:szCs w:val="24"/>
          <w:lang w:val="en-GB"/>
        </w:rPr>
        <w:t xml:space="preserve">been </w:t>
      </w:r>
      <w:r w:rsidR="0091719A" w:rsidRPr="004E2912">
        <w:rPr>
          <w:rFonts w:ascii="Times New Roman" w:hAnsi="Times New Roman" w:cs="Times New Roman"/>
          <w:sz w:val="24"/>
          <w:szCs w:val="24"/>
          <w:lang w:val="en-GB"/>
        </w:rPr>
        <w:t xml:space="preserve">validated by </w:t>
      </w:r>
      <w:r w:rsidRPr="004E2912">
        <w:rPr>
          <w:rFonts w:ascii="Times New Roman" w:hAnsi="Times New Roman" w:cs="Times New Roman"/>
          <w:sz w:val="24"/>
          <w:szCs w:val="24"/>
          <w:lang w:val="en-GB"/>
        </w:rPr>
        <w:t xml:space="preserve">numerical </w:t>
      </w:r>
      <w:r w:rsidR="0091719A" w:rsidRPr="004E2912">
        <w:rPr>
          <w:rFonts w:ascii="Times New Roman" w:hAnsi="Times New Roman" w:cs="Times New Roman"/>
          <w:sz w:val="24"/>
          <w:szCs w:val="24"/>
          <w:lang w:val="en-GB"/>
        </w:rPr>
        <w:t xml:space="preserve">simulations </w:t>
      </w:r>
      <w:r w:rsidRPr="004E2912">
        <w:rPr>
          <w:rFonts w:ascii="Times New Roman" w:hAnsi="Times New Roman" w:cs="Times New Roman"/>
          <w:sz w:val="24"/>
          <w:szCs w:val="24"/>
          <w:lang w:val="en-GB"/>
        </w:rPr>
        <w:t>and/</w:t>
      </w:r>
      <w:r w:rsidR="0091719A" w:rsidRPr="004E2912">
        <w:rPr>
          <w:rFonts w:ascii="Times New Roman" w:hAnsi="Times New Roman" w:cs="Times New Roman"/>
          <w:sz w:val="24"/>
          <w:szCs w:val="24"/>
          <w:lang w:val="en-GB"/>
        </w:rPr>
        <w:t xml:space="preserve">or other theories. Third, it treats the </w:t>
      </w:r>
      <w:r w:rsidR="00146ABD" w:rsidRPr="004E2912">
        <w:rPr>
          <w:rFonts w:ascii="Times New Roman" w:hAnsi="Times New Roman" w:cs="Times New Roman"/>
          <w:sz w:val="24"/>
          <w:szCs w:val="24"/>
          <w:lang w:val="en-GB"/>
        </w:rPr>
        <w:t xml:space="preserve">variation of the </w:t>
      </w:r>
      <w:r w:rsidR="0091719A" w:rsidRPr="004E2912">
        <w:rPr>
          <w:rFonts w:ascii="Times New Roman" w:hAnsi="Times New Roman" w:cs="Times New Roman"/>
          <w:sz w:val="24"/>
          <w:szCs w:val="24"/>
          <w:lang w:val="en-GB"/>
        </w:rPr>
        <w:t xml:space="preserve">contact area </w:t>
      </w:r>
      <w:r w:rsidR="00146ABD" w:rsidRPr="004E2912">
        <w:rPr>
          <w:rFonts w:ascii="Times New Roman" w:hAnsi="Times New Roman" w:cs="Times New Roman"/>
          <w:sz w:val="24"/>
          <w:szCs w:val="24"/>
          <w:lang w:val="en-GB"/>
        </w:rPr>
        <w:t>with the indentation as in a</w:t>
      </w:r>
      <w:r w:rsidRPr="004E2912">
        <w:rPr>
          <w:rFonts w:ascii="Times New Roman" w:hAnsi="Times New Roman" w:cs="Times New Roman"/>
          <w:sz w:val="24"/>
          <w:szCs w:val="24"/>
          <w:lang w:val="en-GB"/>
        </w:rPr>
        <w:t xml:space="preserve"> Hertzian contact</w:t>
      </w:r>
      <w:r w:rsidR="00146ABD" w:rsidRPr="004E2912">
        <w:rPr>
          <w:rFonts w:ascii="Times New Roman" w:hAnsi="Times New Roman" w:cs="Times New Roman"/>
          <w:sz w:val="24"/>
          <w:szCs w:val="24"/>
          <w:lang w:val="en-GB"/>
        </w:rPr>
        <w:t>.</w:t>
      </w:r>
      <w:r w:rsidRPr="004E2912">
        <w:rPr>
          <w:rFonts w:ascii="Times New Roman" w:hAnsi="Times New Roman" w:cs="Times New Roman"/>
          <w:sz w:val="24"/>
          <w:szCs w:val="24"/>
          <w:lang w:val="en-GB"/>
        </w:rPr>
        <w:t xml:space="preserve"> </w:t>
      </w:r>
    </w:p>
    <w:p w:rsidR="006E5FCD" w:rsidRPr="004E2912" w:rsidRDefault="00AB396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Here we present a general theory to determine the elastic moduli </w:t>
      </w:r>
      <w:r w:rsidR="000B194D">
        <w:rPr>
          <w:rFonts w:ascii="Times New Roman" w:hAnsi="Times New Roman" w:cs="Times New Roman"/>
          <w:sz w:val="24"/>
          <w:szCs w:val="24"/>
          <w:lang w:val="en-GB"/>
        </w:rPr>
        <w:t>in</w:t>
      </w:r>
      <w:r w:rsidR="000B194D" w:rsidRPr="004E2912">
        <w:rPr>
          <w:rFonts w:ascii="Times New Roman" w:hAnsi="Times New Roman" w:cs="Times New Roman"/>
          <w:sz w:val="24"/>
          <w:szCs w:val="24"/>
          <w:lang w:val="en-GB"/>
        </w:rPr>
        <w:t xml:space="preserve"> a force-indentation </w:t>
      </w:r>
      <w:r w:rsidR="000B194D">
        <w:rPr>
          <w:rFonts w:ascii="Times New Roman" w:hAnsi="Times New Roman" w:cs="Times New Roman"/>
          <w:sz w:val="24"/>
          <w:szCs w:val="24"/>
          <w:lang w:val="en-GB"/>
        </w:rPr>
        <w:t xml:space="preserve">experiment </w:t>
      </w:r>
      <w:r w:rsidRPr="004E2912">
        <w:rPr>
          <w:rFonts w:ascii="Times New Roman" w:hAnsi="Times New Roman" w:cs="Times New Roman"/>
          <w:sz w:val="24"/>
          <w:szCs w:val="24"/>
          <w:lang w:val="en-GB"/>
        </w:rPr>
        <w:t xml:space="preserve">of </w:t>
      </w:r>
      <w:r w:rsidR="0010711C" w:rsidRPr="004E2912">
        <w:rPr>
          <w:rFonts w:ascii="Times New Roman" w:hAnsi="Times New Roman" w:cs="Times New Roman"/>
          <w:sz w:val="24"/>
          <w:szCs w:val="24"/>
          <w:lang w:val="en-GB"/>
        </w:rPr>
        <w:t xml:space="preserve">a </w:t>
      </w:r>
      <w:r w:rsidR="000B194D">
        <w:rPr>
          <w:rFonts w:ascii="Times New Roman" w:hAnsi="Times New Roman" w:cs="Times New Roman"/>
          <w:sz w:val="24"/>
          <w:szCs w:val="24"/>
          <w:lang w:val="en-GB"/>
        </w:rPr>
        <w:t xml:space="preserve">thin </w:t>
      </w:r>
      <w:r w:rsidRPr="004E2912">
        <w:rPr>
          <w:rFonts w:ascii="Times New Roman" w:hAnsi="Times New Roman" w:cs="Times New Roman"/>
          <w:sz w:val="24"/>
          <w:szCs w:val="24"/>
          <w:lang w:val="en-GB"/>
        </w:rPr>
        <w:t xml:space="preserve">soft </w:t>
      </w:r>
      <w:r w:rsidR="0010711C" w:rsidRPr="004E2912">
        <w:rPr>
          <w:rFonts w:ascii="Times New Roman" w:hAnsi="Times New Roman" w:cs="Times New Roman"/>
          <w:sz w:val="24"/>
          <w:szCs w:val="24"/>
          <w:lang w:val="en-GB"/>
        </w:rPr>
        <w:t>layer</w:t>
      </w:r>
      <w:r w:rsidRPr="004E2912">
        <w:rPr>
          <w:rFonts w:ascii="Times New Roman" w:hAnsi="Times New Roman" w:cs="Times New Roman"/>
          <w:sz w:val="24"/>
          <w:szCs w:val="24"/>
          <w:lang w:val="en-GB"/>
        </w:rPr>
        <w:t xml:space="preserve">, in particular, </w:t>
      </w:r>
      <w:r w:rsidR="0010711C" w:rsidRPr="004E2912">
        <w:rPr>
          <w:rFonts w:ascii="Times New Roman" w:hAnsi="Times New Roman" w:cs="Times New Roman"/>
          <w:sz w:val="24"/>
          <w:szCs w:val="24"/>
          <w:lang w:val="en-GB"/>
        </w:rPr>
        <w:t>a living cell</w:t>
      </w:r>
      <w:r w:rsidR="000B194D">
        <w:rPr>
          <w:rFonts w:ascii="Times New Roman" w:hAnsi="Times New Roman" w:cs="Times New Roman"/>
          <w:sz w:val="24"/>
          <w:szCs w:val="24"/>
          <w:lang w:val="en-GB"/>
        </w:rPr>
        <w:t xml:space="preserve"> attached to a solid support</w:t>
      </w:r>
      <w:r w:rsidR="0010711C" w:rsidRPr="004E2912">
        <w:rPr>
          <w:rFonts w:ascii="Times New Roman" w:hAnsi="Times New Roman" w:cs="Times New Roman"/>
          <w:sz w:val="24"/>
          <w:szCs w:val="24"/>
          <w:lang w:val="en-GB"/>
        </w:rPr>
        <w:t>.</w:t>
      </w:r>
      <w:r w:rsidRPr="004E2912">
        <w:rPr>
          <w:rFonts w:ascii="Times New Roman" w:hAnsi="Times New Roman" w:cs="Times New Roman"/>
          <w:sz w:val="24"/>
          <w:szCs w:val="24"/>
          <w:lang w:val="en-GB"/>
        </w:rPr>
        <w:t xml:space="preserve"> </w:t>
      </w:r>
      <w:r w:rsidR="006E5FCD" w:rsidRPr="004E2912">
        <w:rPr>
          <w:rFonts w:ascii="Times New Roman" w:hAnsi="Times New Roman" w:cs="Times New Roman"/>
          <w:sz w:val="24"/>
          <w:szCs w:val="24"/>
          <w:lang w:val="en-GB"/>
        </w:rPr>
        <w:t xml:space="preserve">We show that the forces measured by the AFM on cells are affected by the solid support. This effect </w:t>
      </w:r>
      <w:r w:rsidR="003C14FE" w:rsidRPr="004E2912">
        <w:rPr>
          <w:rFonts w:ascii="Times New Roman" w:hAnsi="Times New Roman" w:cs="Times New Roman"/>
          <w:sz w:val="24"/>
          <w:szCs w:val="24"/>
          <w:lang w:val="en-GB"/>
        </w:rPr>
        <w:t>is unavoidable in force microscopy</w:t>
      </w:r>
      <w:r w:rsidR="006E5FCD" w:rsidRPr="004E2912">
        <w:rPr>
          <w:rFonts w:ascii="Times New Roman" w:hAnsi="Times New Roman" w:cs="Times New Roman"/>
          <w:sz w:val="24"/>
          <w:szCs w:val="24"/>
          <w:lang w:val="en-GB"/>
        </w:rPr>
        <w:t xml:space="preserve">. It is a consequence of some cell’s properties such as its finite thickness, softness and incompressibility. </w:t>
      </w:r>
      <w:r w:rsidR="00FA17E5" w:rsidRPr="004E2912">
        <w:rPr>
          <w:rFonts w:ascii="Times New Roman" w:hAnsi="Times New Roman" w:cs="Times New Roman"/>
          <w:sz w:val="24"/>
          <w:szCs w:val="24"/>
          <w:lang w:val="en-GB"/>
        </w:rPr>
        <w:t>We show that t</w:t>
      </w:r>
      <w:r w:rsidR="006E5FCD" w:rsidRPr="004E2912">
        <w:rPr>
          <w:rFonts w:ascii="Times New Roman" w:hAnsi="Times New Roman" w:cs="Times New Roman"/>
          <w:sz w:val="24"/>
          <w:szCs w:val="24"/>
          <w:lang w:val="en-GB"/>
        </w:rPr>
        <w:t>h</w:t>
      </w:r>
      <w:r w:rsidR="003C14FE" w:rsidRPr="004E2912">
        <w:rPr>
          <w:rFonts w:ascii="Times New Roman" w:hAnsi="Times New Roman" w:cs="Times New Roman"/>
          <w:sz w:val="24"/>
          <w:szCs w:val="24"/>
          <w:lang w:val="en-GB"/>
        </w:rPr>
        <w:t xml:space="preserve">e bottom effect </w:t>
      </w:r>
      <w:r w:rsidR="000B194D">
        <w:rPr>
          <w:rFonts w:ascii="Times New Roman" w:hAnsi="Times New Roman" w:cs="Times New Roman"/>
          <w:sz w:val="24"/>
          <w:szCs w:val="24"/>
          <w:lang w:val="en-GB"/>
        </w:rPr>
        <w:t xml:space="preserve">artefact </w:t>
      </w:r>
      <w:r w:rsidR="006E5FCD" w:rsidRPr="004E2912">
        <w:rPr>
          <w:rFonts w:ascii="Times New Roman" w:hAnsi="Times New Roman" w:cs="Times New Roman"/>
          <w:sz w:val="24"/>
          <w:szCs w:val="24"/>
          <w:lang w:val="en-GB"/>
        </w:rPr>
        <w:t xml:space="preserve">is </w:t>
      </w:r>
      <w:r w:rsidR="00FA17E5" w:rsidRPr="004E2912">
        <w:rPr>
          <w:rFonts w:ascii="Times New Roman" w:hAnsi="Times New Roman" w:cs="Times New Roman"/>
          <w:sz w:val="24"/>
          <w:szCs w:val="24"/>
          <w:lang w:val="en-GB"/>
        </w:rPr>
        <w:t xml:space="preserve">controlled by the ratio between the contact radius and the cell thickness and how this ratio changes with the indentation. </w:t>
      </w:r>
      <w:r w:rsidR="003C14FE" w:rsidRPr="004E2912">
        <w:rPr>
          <w:rFonts w:ascii="Times New Roman" w:hAnsi="Times New Roman" w:cs="Times New Roman"/>
          <w:sz w:val="24"/>
          <w:szCs w:val="24"/>
          <w:lang w:val="en-GB"/>
        </w:rPr>
        <w:t>The bottom</w:t>
      </w:r>
      <w:r w:rsidR="000B194D">
        <w:rPr>
          <w:rFonts w:ascii="Times New Roman" w:hAnsi="Times New Roman" w:cs="Times New Roman"/>
          <w:sz w:val="24"/>
          <w:szCs w:val="24"/>
          <w:lang w:val="en-GB"/>
        </w:rPr>
        <w:t xml:space="preserve"> </w:t>
      </w:r>
      <w:r w:rsidR="003C14FE" w:rsidRPr="004E2912">
        <w:rPr>
          <w:rFonts w:ascii="Times New Roman" w:hAnsi="Times New Roman" w:cs="Times New Roman"/>
          <w:sz w:val="24"/>
          <w:szCs w:val="24"/>
          <w:lang w:val="en-GB"/>
        </w:rPr>
        <w:t xml:space="preserve">effect elastic theory describes the above features while </w:t>
      </w:r>
      <w:r w:rsidR="00FA17E5" w:rsidRPr="004E2912">
        <w:rPr>
          <w:rFonts w:ascii="Times New Roman" w:hAnsi="Times New Roman" w:cs="Times New Roman"/>
          <w:sz w:val="24"/>
          <w:szCs w:val="24"/>
          <w:lang w:val="en-GB"/>
        </w:rPr>
        <w:t xml:space="preserve">enabling the determination of </w:t>
      </w:r>
      <w:r w:rsidR="003C14FE" w:rsidRPr="004E2912">
        <w:rPr>
          <w:rFonts w:ascii="Times New Roman" w:hAnsi="Times New Roman" w:cs="Times New Roman"/>
          <w:sz w:val="24"/>
          <w:szCs w:val="24"/>
          <w:lang w:val="en-GB"/>
        </w:rPr>
        <w:t>the</w:t>
      </w:r>
      <w:r w:rsidR="006E5FCD" w:rsidRPr="004E2912">
        <w:rPr>
          <w:rFonts w:ascii="Times New Roman" w:hAnsi="Times New Roman" w:cs="Times New Roman"/>
          <w:sz w:val="24"/>
          <w:szCs w:val="24"/>
          <w:lang w:val="en-GB"/>
        </w:rPr>
        <w:t xml:space="preserve"> </w:t>
      </w:r>
      <w:r w:rsidR="003C14FE" w:rsidRPr="004E2912">
        <w:rPr>
          <w:rFonts w:ascii="Times New Roman" w:hAnsi="Times New Roman" w:cs="Times New Roman"/>
          <w:sz w:val="24"/>
          <w:szCs w:val="24"/>
          <w:lang w:val="en-GB"/>
        </w:rPr>
        <w:t xml:space="preserve">true elastic modulus of the cell without </w:t>
      </w:r>
      <w:r w:rsidR="000B194D">
        <w:rPr>
          <w:rFonts w:ascii="Times New Roman" w:hAnsi="Times New Roman" w:cs="Times New Roman"/>
          <w:sz w:val="24"/>
          <w:szCs w:val="24"/>
          <w:lang w:val="en-GB"/>
        </w:rPr>
        <w:t xml:space="preserve">the </w:t>
      </w:r>
      <w:r w:rsidR="003C14FE" w:rsidRPr="004E2912">
        <w:rPr>
          <w:rFonts w:ascii="Times New Roman" w:hAnsi="Times New Roman" w:cs="Times New Roman"/>
          <w:sz w:val="24"/>
          <w:szCs w:val="24"/>
          <w:lang w:val="en-GB"/>
        </w:rPr>
        <w:t>influence of the solid support.</w:t>
      </w:r>
    </w:p>
    <w:p w:rsidR="000A2604" w:rsidRDefault="00AB396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theory is valid for any </w:t>
      </w:r>
      <w:r w:rsidR="006E5FCD" w:rsidRPr="004E2912">
        <w:rPr>
          <w:rFonts w:ascii="Times New Roman" w:hAnsi="Times New Roman" w:cs="Times New Roman"/>
          <w:sz w:val="24"/>
          <w:szCs w:val="24"/>
          <w:lang w:val="en-GB"/>
        </w:rPr>
        <w:t>axisymmetric</w:t>
      </w:r>
      <w:r w:rsidRPr="004E2912">
        <w:rPr>
          <w:rFonts w:ascii="Times New Roman" w:hAnsi="Times New Roman" w:cs="Times New Roman"/>
          <w:sz w:val="24"/>
          <w:szCs w:val="24"/>
          <w:lang w:val="en-GB"/>
        </w:rPr>
        <w:t xml:space="preserve"> tip shape, in particular spherical, conical</w:t>
      </w:r>
      <w:r w:rsidR="00FA17E5"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flat punch</w:t>
      </w:r>
      <w:r w:rsidR="001B1E66" w:rsidRPr="004E2912">
        <w:rPr>
          <w:rFonts w:ascii="Times New Roman" w:hAnsi="Times New Roman" w:cs="Times New Roman"/>
          <w:sz w:val="24"/>
          <w:szCs w:val="24"/>
          <w:lang w:val="en-GB"/>
        </w:rPr>
        <w:t>es</w:t>
      </w:r>
      <w:r w:rsidR="003800D5" w:rsidRPr="004E2912">
        <w:rPr>
          <w:rFonts w:ascii="Times New Roman" w:hAnsi="Times New Roman" w:cs="Times New Roman"/>
          <w:sz w:val="24"/>
          <w:szCs w:val="24"/>
          <w:lang w:val="en-GB"/>
        </w:rPr>
        <w:t xml:space="preserve">, </w:t>
      </w:r>
      <w:r w:rsidR="00FA17E5" w:rsidRPr="004E2912">
        <w:rPr>
          <w:rFonts w:ascii="Times New Roman" w:hAnsi="Times New Roman" w:cs="Times New Roman"/>
          <w:sz w:val="24"/>
          <w:szCs w:val="24"/>
          <w:lang w:val="en-GB"/>
        </w:rPr>
        <w:t>needles</w:t>
      </w:r>
      <w:r w:rsidR="003800D5" w:rsidRPr="004E2912">
        <w:rPr>
          <w:rFonts w:ascii="Times New Roman" w:hAnsi="Times New Roman" w:cs="Times New Roman"/>
          <w:sz w:val="24"/>
          <w:szCs w:val="24"/>
          <w:lang w:val="en-GB"/>
        </w:rPr>
        <w:t xml:space="preserve"> and</w:t>
      </w:r>
      <w:r w:rsidR="0010711C" w:rsidRPr="004E2912">
        <w:rPr>
          <w:rFonts w:ascii="Times New Roman" w:hAnsi="Times New Roman" w:cs="Times New Roman"/>
          <w:sz w:val="24"/>
          <w:szCs w:val="24"/>
          <w:lang w:val="en-GB"/>
        </w:rPr>
        <w:t xml:space="preserve"> </w:t>
      </w:r>
      <w:r w:rsidR="003800D5" w:rsidRPr="004E2912">
        <w:rPr>
          <w:rFonts w:ascii="Times New Roman" w:hAnsi="Times New Roman" w:cs="Times New Roman"/>
          <w:sz w:val="24"/>
          <w:szCs w:val="24"/>
          <w:lang w:val="en-GB"/>
        </w:rPr>
        <w:t>nanowires</w:t>
      </w:r>
      <w:r w:rsidRPr="004E2912">
        <w:rPr>
          <w:rFonts w:ascii="Times New Roman" w:hAnsi="Times New Roman" w:cs="Times New Roman"/>
          <w:sz w:val="24"/>
          <w:szCs w:val="24"/>
          <w:lang w:val="en-GB"/>
        </w:rPr>
        <w:t xml:space="preserve">. </w:t>
      </w:r>
      <w:r w:rsidR="000A2604" w:rsidRPr="004E2912">
        <w:rPr>
          <w:rFonts w:ascii="Times New Roman" w:hAnsi="Times New Roman" w:cs="Times New Roman"/>
          <w:sz w:val="24"/>
          <w:szCs w:val="24"/>
          <w:lang w:val="en-GB"/>
        </w:rPr>
        <w:t xml:space="preserve">The theory provides the force as a function of the </w:t>
      </w:r>
      <w:r w:rsidR="006E5FCD" w:rsidRPr="004E2912">
        <w:rPr>
          <w:rFonts w:ascii="Times New Roman" w:hAnsi="Times New Roman" w:cs="Times New Roman"/>
          <w:sz w:val="24"/>
          <w:szCs w:val="24"/>
          <w:lang w:val="en-GB"/>
        </w:rPr>
        <w:t>indentation and contact radius as</w:t>
      </w:r>
      <w:r w:rsidR="000A2604" w:rsidRPr="004E2912">
        <w:rPr>
          <w:rFonts w:ascii="Times New Roman" w:hAnsi="Times New Roman" w:cs="Times New Roman"/>
          <w:sz w:val="24"/>
          <w:szCs w:val="24"/>
          <w:lang w:val="en-GB"/>
        </w:rPr>
        <w:t xml:space="preserve"> a sum of terms </w:t>
      </w:r>
      <w:r w:rsidR="00C9098C" w:rsidRPr="004E2912">
        <w:rPr>
          <w:rFonts w:ascii="Times New Roman" w:hAnsi="Times New Roman" w:cs="Times New Roman"/>
          <w:sz w:val="24"/>
          <w:szCs w:val="24"/>
          <w:lang w:val="en-GB"/>
        </w:rPr>
        <w:t xml:space="preserve">expressed </w:t>
      </w:r>
      <w:r w:rsidR="000A2604" w:rsidRPr="004E2912">
        <w:rPr>
          <w:rFonts w:ascii="Times New Roman" w:hAnsi="Times New Roman" w:cs="Times New Roman"/>
          <w:sz w:val="24"/>
          <w:szCs w:val="24"/>
          <w:lang w:val="en-GB"/>
        </w:rPr>
        <w:t xml:space="preserve">in powers of the inverse of the sample thickness. We show that those expressions converge when the </w:t>
      </w:r>
      <w:r w:rsidR="00CB5FCA" w:rsidRPr="004E2912">
        <w:rPr>
          <w:rFonts w:ascii="Times New Roman" w:hAnsi="Times New Roman" w:cs="Times New Roman"/>
          <w:sz w:val="24"/>
          <w:szCs w:val="24"/>
          <w:lang w:val="en-GB"/>
        </w:rPr>
        <w:t>number</w:t>
      </w:r>
      <w:r w:rsidR="000A2604" w:rsidRPr="004E2912">
        <w:rPr>
          <w:rFonts w:ascii="Times New Roman" w:hAnsi="Times New Roman" w:cs="Times New Roman"/>
          <w:sz w:val="24"/>
          <w:szCs w:val="24"/>
          <w:lang w:val="en-GB"/>
        </w:rPr>
        <w:t xml:space="preserve"> of terms </w:t>
      </w:r>
      <w:r w:rsidR="000B194D">
        <w:rPr>
          <w:rFonts w:ascii="Times New Roman" w:hAnsi="Times New Roman" w:cs="Times New Roman"/>
          <w:sz w:val="24"/>
          <w:szCs w:val="24"/>
          <w:lang w:val="en-GB"/>
        </w:rPr>
        <w:t xml:space="preserve">used in the approximation </w:t>
      </w:r>
      <w:r w:rsidR="000A2604" w:rsidRPr="004E2912">
        <w:rPr>
          <w:rFonts w:ascii="Times New Roman" w:hAnsi="Times New Roman" w:cs="Times New Roman"/>
          <w:sz w:val="24"/>
          <w:szCs w:val="24"/>
          <w:lang w:val="en-GB"/>
        </w:rPr>
        <w:t>is increased. We also show that the theory matches the forces and deformation</w:t>
      </w:r>
      <w:r w:rsidR="001B1E66" w:rsidRPr="004E2912">
        <w:rPr>
          <w:rFonts w:ascii="Times New Roman" w:hAnsi="Times New Roman" w:cs="Times New Roman"/>
          <w:sz w:val="24"/>
          <w:szCs w:val="24"/>
          <w:lang w:val="en-GB"/>
        </w:rPr>
        <w:t>s</w:t>
      </w:r>
      <w:r w:rsidR="000A2604" w:rsidRPr="004E2912">
        <w:rPr>
          <w:rFonts w:ascii="Times New Roman" w:hAnsi="Times New Roman" w:cs="Times New Roman"/>
          <w:sz w:val="24"/>
          <w:szCs w:val="24"/>
          <w:lang w:val="en-GB"/>
        </w:rPr>
        <w:t xml:space="preserve"> given by finite element simulations. </w:t>
      </w:r>
    </w:p>
    <w:p w:rsidR="00A32FAD" w:rsidRPr="004E2912" w:rsidRDefault="00A32FAD" w:rsidP="00215298">
      <w:pPr>
        <w:jc w:val="both"/>
        <w:rPr>
          <w:rFonts w:ascii="Times New Roman" w:hAnsi="Times New Roman" w:cs="Times New Roman"/>
          <w:sz w:val="24"/>
          <w:szCs w:val="24"/>
          <w:lang w:val="en-GB"/>
        </w:rPr>
      </w:pPr>
    </w:p>
    <w:p w:rsidR="0010711C" w:rsidRPr="008618F6" w:rsidRDefault="00A32FAD">
      <w:pPr>
        <w:rPr>
          <w:rFonts w:ascii="Times New Roman" w:hAnsi="Times New Roman" w:cs="Times New Roman"/>
          <w:b/>
          <w:sz w:val="24"/>
          <w:szCs w:val="24"/>
          <w:lang w:val="en-GB"/>
        </w:rPr>
      </w:pPr>
      <w:r w:rsidRPr="008618F6">
        <w:rPr>
          <w:rFonts w:ascii="Times New Roman" w:hAnsi="Times New Roman" w:cs="Times New Roman"/>
          <w:b/>
          <w:sz w:val="24"/>
          <w:szCs w:val="24"/>
          <w:lang w:val="en-GB"/>
        </w:rPr>
        <w:t>MATERIALS AND METHODS</w:t>
      </w:r>
    </w:p>
    <w:p w:rsidR="00EC586C" w:rsidRDefault="00EC586C">
      <w:pPr>
        <w:rPr>
          <w:rFonts w:ascii="Times New Roman" w:hAnsi="Times New Roman" w:cs="Times New Roman"/>
          <w:b/>
          <w:sz w:val="24"/>
          <w:szCs w:val="24"/>
          <w:lang w:val="en-GB"/>
        </w:rPr>
      </w:pPr>
      <w:r w:rsidRPr="00EC586C">
        <w:rPr>
          <w:rFonts w:ascii="Times New Roman" w:hAnsi="Times New Roman" w:cs="Times New Roman"/>
          <w:b/>
          <w:sz w:val="24"/>
          <w:szCs w:val="24"/>
          <w:lang w:val="en-GB"/>
        </w:rPr>
        <w:t xml:space="preserve">Theory of the </w:t>
      </w:r>
      <w:r w:rsidR="001339B1">
        <w:rPr>
          <w:rFonts w:ascii="Times New Roman" w:hAnsi="Times New Roman" w:cs="Times New Roman"/>
          <w:b/>
          <w:sz w:val="24"/>
          <w:szCs w:val="24"/>
          <w:lang w:val="en-GB"/>
        </w:rPr>
        <w:t xml:space="preserve">forces and </w:t>
      </w:r>
      <w:r w:rsidRPr="00EC586C">
        <w:rPr>
          <w:rFonts w:ascii="Times New Roman" w:hAnsi="Times New Roman" w:cs="Times New Roman"/>
          <w:b/>
          <w:sz w:val="24"/>
          <w:szCs w:val="24"/>
          <w:lang w:val="en-GB"/>
        </w:rPr>
        <w:t>deformation</w:t>
      </w:r>
      <w:r w:rsidR="001339B1">
        <w:rPr>
          <w:rFonts w:ascii="Times New Roman" w:hAnsi="Times New Roman" w:cs="Times New Roman"/>
          <w:b/>
          <w:sz w:val="24"/>
          <w:szCs w:val="24"/>
          <w:lang w:val="en-GB"/>
        </w:rPr>
        <w:t>s</w:t>
      </w:r>
      <w:r w:rsidRPr="00EC586C">
        <w:rPr>
          <w:rFonts w:ascii="Times New Roman" w:hAnsi="Times New Roman" w:cs="Times New Roman"/>
          <w:b/>
          <w:sz w:val="24"/>
          <w:szCs w:val="24"/>
          <w:lang w:val="en-GB"/>
        </w:rPr>
        <w:t xml:space="preserve"> </w:t>
      </w:r>
      <w:r w:rsidR="00A058A2">
        <w:rPr>
          <w:rFonts w:ascii="Times New Roman" w:hAnsi="Times New Roman" w:cs="Times New Roman"/>
          <w:b/>
          <w:sz w:val="24"/>
          <w:szCs w:val="24"/>
          <w:lang w:val="en-GB"/>
        </w:rPr>
        <w:t>o</w:t>
      </w:r>
      <w:r w:rsidR="004E5763">
        <w:rPr>
          <w:rFonts w:ascii="Times New Roman" w:hAnsi="Times New Roman" w:cs="Times New Roman"/>
          <w:b/>
          <w:sz w:val="24"/>
          <w:szCs w:val="24"/>
          <w:lang w:val="en-GB"/>
        </w:rPr>
        <w:t xml:space="preserve">f </w:t>
      </w:r>
      <w:r w:rsidR="00C9098C">
        <w:rPr>
          <w:rFonts w:ascii="Times New Roman" w:hAnsi="Times New Roman" w:cs="Times New Roman"/>
          <w:b/>
          <w:sz w:val="24"/>
          <w:szCs w:val="24"/>
          <w:lang w:val="en-GB"/>
        </w:rPr>
        <w:t xml:space="preserve">a </w:t>
      </w:r>
      <w:r w:rsidR="004E5763">
        <w:rPr>
          <w:rFonts w:ascii="Times New Roman" w:hAnsi="Times New Roman" w:cs="Times New Roman"/>
          <w:b/>
          <w:sz w:val="24"/>
          <w:szCs w:val="24"/>
          <w:lang w:val="en-GB"/>
        </w:rPr>
        <w:t xml:space="preserve">thin </w:t>
      </w:r>
      <w:r>
        <w:rPr>
          <w:rFonts w:ascii="Times New Roman" w:hAnsi="Times New Roman" w:cs="Times New Roman"/>
          <w:b/>
          <w:sz w:val="24"/>
          <w:szCs w:val="24"/>
          <w:lang w:val="en-GB"/>
        </w:rPr>
        <w:t>sample</w:t>
      </w:r>
      <w:r w:rsidR="00C9098C">
        <w:rPr>
          <w:rFonts w:ascii="Times New Roman" w:hAnsi="Times New Roman" w:cs="Times New Roman"/>
          <w:b/>
          <w:sz w:val="24"/>
          <w:szCs w:val="24"/>
          <w:lang w:val="en-GB"/>
        </w:rPr>
        <w:t xml:space="preserve"> on top of rigid </w:t>
      </w:r>
      <w:r w:rsidR="00DD4C96">
        <w:rPr>
          <w:rFonts w:ascii="Times New Roman" w:hAnsi="Times New Roman" w:cs="Times New Roman"/>
          <w:b/>
          <w:sz w:val="24"/>
          <w:szCs w:val="24"/>
          <w:lang w:val="en-GB"/>
        </w:rPr>
        <w:t>support</w:t>
      </w:r>
    </w:p>
    <w:p w:rsidR="00F359E9" w:rsidRPr="004E2912" w:rsidRDefault="0091719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Figure 1</w:t>
      </w:r>
      <w:r w:rsidR="003760E7" w:rsidRPr="004E2912">
        <w:rPr>
          <w:rFonts w:ascii="Times New Roman" w:hAnsi="Times New Roman" w:cs="Times New Roman"/>
          <w:sz w:val="24"/>
          <w:szCs w:val="24"/>
          <w:lang w:val="en-GB"/>
        </w:rPr>
        <w:t>a</w:t>
      </w:r>
      <w:r w:rsidRPr="004E2912">
        <w:rPr>
          <w:rFonts w:ascii="Times New Roman" w:hAnsi="Times New Roman" w:cs="Times New Roman"/>
          <w:sz w:val="24"/>
          <w:szCs w:val="24"/>
          <w:lang w:val="en-GB"/>
        </w:rPr>
        <w:t xml:space="preserve"> illustrates </w:t>
      </w:r>
      <w:r w:rsidR="00F359E9" w:rsidRPr="004E2912">
        <w:rPr>
          <w:rFonts w:ascii="Times New Roman" w:hAnsi="Times New Roman" w:cs="Times New Roman"/>
          <w:sz w:val="24"/>
          <w:szCs w:val="24"/>
          <w:lang w:val="en-GB"/>
        </w:rPr>
        <w:t>a</w:t>
      </w:r>
      <w:r w:rsidRPr="004E2912">
        <w:rPr>
          <w:rFonts w:ascii="Times New Roman" w:hAnsi="Times New Roman" w:cs="Times New Roman"/>
          <w:sz w:val="24"/>
          <w:szCs w:val="24"/>
          <w:lang w:val="en-GB"/>
        </w:rPr>
        <w:t xml:space="preserve"> force microscopy</w:t>
      </w:r>
      <w:r w:rsidR="001B1E66" w:rsidRPr="004E2912">
        <w:rPr>
          <w:rFonts w:ascii="Times New Roman" w:hAnsi="Times New Roman" w:cs="Times New Roman"/>
          <w:sz w:val="24"/>
          <w:szCs w:val="24"/>
          <w:lang w:val="en-GB"/>
        </w:rPr>
        <w:t>-cell</w:t>
      </w:r>
      <w:r w:rsidRPr="004E2912">
        <w:rPr>
          <w:rFonts w:ascii="Times New Roman" w:hAnsi="Times New Roman" w:cs="Times New Roman"/>
          <w:sz w:val="24"/>
          <w:szCs w:val="24"/>
          <w:lang w:val="en-GB"/>
        </w:rPr>
        <w:t xml:space="preserve"> </w:t>
      </w:r>
      <w:r w:rsidR="001D69D2" w:rsidRPr="004E2912">
        <w:rPr>
          <w:rFonts w:ascii="Times New Roman" w:hAnsi="Times New Roman" w:cs="Times New Roman"/>
          <w:sz w:val="24"/>
          <w:szCs w:val="24"/>
          <w:lang w:val="en-GB"/>
        </w:rPr>
        <w:t xml:space="preserve">interface. </w:t>
      </w:r>
      <w:r w:rsidR="001B1E66" w:rsidRPr="004E2912">
        <w:rPr>
          <w:rFonts w:ascii="Times New Roman" w:hAnsi="Times New Roman" w:cs="Times New Roman"/>
          <w:sz w:val="24"/>
          <w:szCs w:val="24"/>
          <w:lang w:val="en-GB"/>
        </w:rPr>
        <w:t>F</w:t>
      </w:r>
      <w:r w:rsidR="00F359E9" w:rsidRPr="004E2912">
        <w:rPr>
          <w:rFonts w:ascii="Times New Roman" w:hAnsi="Times New Roman" w:cs="Times New Roman"/>
          <w:sz w:val="24"/>
          <w:szCs w:val="24"/>
          <w:lang w:val="en-GB"/>
        </w:rPr>
        <w:t xml:space="preserve">igure 1b shows the dependence of the force </w:t>
      </w:r>
      <w:r w:rsidR="006F01F3" w:rsidRPr="004E2912">
        <w:rPr>
          <w:rFonts w:ascii="Times New Roman" w:hAnsi="Times New Roman" w:cs="Times New Roman"/>
          <w:sz w:val="24"/>
          <w:szCs w:val="24"/>
          <w:lang w:val="en-GB"/>
        </w:rPr>
        <w:t>exerted</w:t>
      </w:r>
      <w:r w:rsidR="00F359E9" w:rsidRPr="004E2912">
        <w:rPr>
          <w:rFonts w:ascii="Times New Roman" w:hAnsi="Times New Roman" w:cs="Times New Roman"/>
          <w:sz w:val="24"/>
          <w:szCs w:val="24"/>
          <w:lang w:val="en-GB"/>
        </w:rPr>
        <w:t xml:space="preserve"> on a cell (theory) as a function of the indentation</w:t>
      </w:r>
      <w:r w:rsidR="001B1E66" w:rsidRPr="004E2912">
        <w:rPr>
          <w:rFonts w:ascii="Times New Roman" w:hAnsi="Times New Roman" w:cs="Times New Roman"/>
          <w:sz w:val="24"/>
          <w:szCs w:val="24"/>
          <w:lang w:val="en-GB"/>
        </w:rPr>
        <w:t xml:space="preserve"> for a sinusoidal </w:t>
      </w:r>
      <w:r w:rsidR="00F359E9" w:rsidRPr="004E2912">
        <w:rPr>
          <w:rFonts w:ascii="Times New Roman" w:hAnsi="Times New Roman" w:cs="Times New Roman"/>
          <w:sz w:val="24"/>
          <w:szCs w:val="24"/>
          <w:lang w:val="en-GB"/>
        </w:rPr>
        <w:t>modulation of the tip-cell distance</w:t>
      </w:r>
      <w:r w:rsidR="00655865">
        <w:rPr>
          <w:rFonts w:ascii="Times New Roman" w:hAnsi="Times New Roman" w:cs="Times New Roman"/>
          <w:sz w:val="24"/>
          <w:szCs w:val="24"/>
          <w:lang w:val="en-GB"/>
        </w:rPr>
        <w:t>.</w:t>
      </w:r>
      <w:r w:rsidR="00F359E9" w:rsidRPr="004E2912">
        <w:rPr>
          <w:rFonts w:ascii="Times New Roman" w:hAnsi="Times New Roman" w:cs="Times New Roman"/>
          <w:sz w:val="24"/>
          <w:szCs w:val="24"/>
          <w:lang w:val="en-GB"/>
        </w:rPr>
        <w:t xml:space="preserve"> </w:t>
      </w:r>
    </w:p>
    <w:p w:rsidR="00E646CB" w:rsidRPr="004E2912" w:rsidRDefault="00EC586C"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Let</w:t>
      </w:r>
      <w:r w:rsidR="00C9098C" w:rsidRPr="004E2912">
        <w:rPr>
          <w:rFonts w:ascii="Times New Roman" w:hAnsi="Times New Roman" w:cs="Times New Roman"/>
          <w:sz w:val="24"/>
          <w:szCs w:val="24"/>
          <w:lang w:val="en-GB"/>
        </w:rPr>
        <w:t xml:space="preserve"> us</w:t>
      </w:r>
      <w:r w:rsidRPr="004E2912">
        <w:rPr>
          <w:rFonts w:ascii="Times New Roman" w:hAnsi="Times New Roman" w:cs="Times New Roman"/>
          <w:sz w:val="24"/>
          <w:szCs w:val="24"/>
          <w:lang w:val="en-GB"/>
        </w:rPr>
        <w:t xml:space="preserve"> consider </w:t>
      </w:r>
      <w:r w:rsidR="00DA788A" w:rsidRPr="004E2912">
        <w:rPr>
          <w:rFonts w:ascii="Times New Roman" w:hAnsi="Times New Roman" w:cs="Times New Roman"/>
          <w:sz w:val="24"/>
          <w:szCs w:val="24"/>
          <w:lang w:val="en-GB"/>
        </w:rPr>
        <w:t xml:space="preserve">an axisymmetric probe that applies a force on </w:t>
      </w:r>
      <w:r w:rsidRPr="004E2912">
        <w:rPr>
          <w:rFonts w:ascii="Times New Roman" w:hAnsi="Times New Roman" w:cs="Times New Roman"/>
          <w:sz w:val="24"/>
          <w:szCs w:val="24"/>
          <w:lang w:val="en-GB"/>
        </w:rPr>
        <w:t xml:space="preserve">a </w:t>
      </w:r>
      <w:r w:rsidR="00DA788A" w:rsidRPr="004E2912">
        <w:rPr>
          <w:rFonts w:ascii="Times New Roman" w:hAnsi="Times New Roman" w:cs="Times New Roman"/>
          <w:sz w:val="24"/>
          <w:szCs w:val="24"/>
          <w:lang w:val="en-GB"/>
        </w:rPr>
        <w:t xml:space="preserve">soft </w:t>
      </w:r>
      <w:r w:rsidRPr="004E2912">
        <w:rPr>
          <w:rFonts w:ascii="Times New Roman" w:hAnsi="Times New Roman" w:cs="Times New Roman"/>
          <w:sz w:val="24"/>
          <w:szCs w:val="24"/>
          <w:lang w:val="en-GB"/>
        </w:rPr>
        <w:t xml:space="preserve">sample of thickness </w:t>
      </w:r>
      <w:r w:rsidRPr="00DA4FE7">
        <w:rPr>
          <w:rFonts w:ascii="Times New Roman" w:hAnsi="Times New Roman" w:cs="Times New Roman"/>
          <w:i/>
          <w:sz w:val="24"/>
          <w:szCs w:val="24"/>
          <w:lang w:val="en-GB"/>
        </w:rPr>
        <w:t>h</w:t>
      </w:r>
      <w:r w:rsidRPr="004E2912">
        <w:rPr>
          <w:rFonts w:ascii="Times New Roman" w:hAnsi="Times New Roman" w:cs="Times New Roman"/>
          <w:sz w:val="24"/>
          <w:szCs w:val="24"/>
          <w:lang w:val="en-GB"/>
        </w:rPr>
        <w:t xml:space="preserve"> </w:t>
      </w:r>
      <w:r w:rsidR="00DD4C96" w:rsidRPr="004E2912">
        <w:rPr>
          <w:rFonts w:ascii="Times New Roman" w:hAnsi="Times New Roman" w:cs="Times New Roman"/>
          <w:sz w:val="24"/>
          <w:szCs w:val="24"/>
          <w:lang w:val="en-GB"/>
        </w:rPr>
        <w:t xml:space="preserve">deposited on </w:t>
      </w:r>
      <w:r w:rsidRPr="004E2912">
        <w:rPr>
          <w:rFonts w:ascii="Times New Roman" w:hAnsi="Times New Roman" w:cs="Times New Roman"/>
          <w:sz w:val="24"/>
          <w:szCs w:val="24"/>
          <w:lang w:val="en-GB"/>
        </w:rPr>
        <w:t xml:space="preserve">the </w:t>
      </w:r>
      <w:r w:rsidRPr="006A6B06">
        <w:rPr>
          <w:rFonts w:ascii="Times New Roman" w:hAnsi="Times New Roman" w:cs="Times New Roman"/>
          <w:i/>
          <w:sz w:val="24"/>
          <w:szCs w:val="24"/>
          <w:lang w:val="en-GB"/>
        </w:rPr>
        <w:t>xy</w:t>
      </w:r>
      <w:r w:rsidRPr="004E2912">
        <w:rPr>
          <w:rFonts w:ascii="Times New Roman" w:hAnsi="Times New Roman" w:cs="Times New Roman"/>
          <w:sz w:val="24"/>
          <w:szCs w:val="24"/>
          <w:lang w:val="en-GB"/>
        </w:rPr>
        <w:t xml:space="preserve"> plane</w:t>
      </w:r>
      <w:r w:rsidR="00DA788A" w:rsidRPr="004E2912">
        <w:rPr>
          <w:rFonts w:ascii="Times New Roman" w:hAnsi="Times New Roman" w:cs="Times New Roman"/>
          <w:sz w:val="24"/>
          <w:szCs w:val="24"/>
          <w:lang w:val="en-GB"/>
        </w:rPr>
        <w:t xml:space="preserve">. The sample rests on </w:t>
      </w:r>
      <w:r w:rsidRPr="004E2912">
        <w:rPr>
          <w:rFonts w:ascii="Times New Roman" w:hAnsi="Times New Roman" w:cs="Times New Roman"/>
          <w:sz w:val="24"/>
          <w:szCs w:val="24"/>
          <w:lang w:val="en-GB"/>
        </w:rPr>
        <w:t xml:space="preserve">a rigid support. </w:t>
      </w:r>
      <w:r w:rsidR="00135026" w:rsidRPr="004E2912">
        <w:rPr>
          <w:rFonts w:ascii="Times New Roman" w:hAnsi="Times New Roman" w:cs="Times New Roman"/>
          <w:sz w:val="24"/>
          <w:szCs w:val="24"/>
          <w:lang w:val="en-GB"/>
        </w:rPr>
        <w:t>The axial deformation</w:t>
      </w:r>
      <w:r w:rsidR="00831CF6" w:rsidRPr="004E2912">
        <w:rPr>
          <w:rFonts w:ascii="Times New Roman" w:hAnsi="Times New Roman" w:cs="Times New Roman"/>
          <w:sz w:val="24"/>
          <w:szCs w:val="24"/>
          <w:lang w:val="en-GB"/>
        </w:rPr>
        <w:t xml:space="preserve"> </w:t>
      </w:r>
      <w:r w:rsidR="00E646CB" w:rsidRPr="00DA4FE7">
        <w:rPr>
          <w:rFonts w:ascii="Times New Roman" w:hAnsi="Times New Roman" w:cs="Times New Roman"/>
          <w:i/>
          <w:sz w:val="24"/>
          <w:szCs w:val="24"/>
          <w:lang w:val="en-GB"/>
        </w:rPr>
        <w:t>u</w:t>
      </w:r>
      <w:r w:rsidR="00E646CB" w:rsidRPr="00DA4FE7">
        <w:rPr>
          <w:rFonts w:ascii="Times New Roman" w:hAnsi="Times New Roman" w:cs="Times New Roman"/>
          <w:i/>
          <w:sz w:val="24"/>
          <w:szCs w:val="24"/>
          <w:vertAlign w:val="subscript"/>
          <w:lang w:val="en-GB"/>
        </w:rPr>
        <w:t>z</w:t>
      </w:r>
      <w:r w:rsidR="00E646CB" w:rsidRPr="004E2912">
        <w:rPr>
          <w:rFonts w:ascii="Times New Roman" w:hAnsi="Times New Roman" w:cs="Times New Roman"/>
          <w:sz w:val="24"/>
          <w:szCs w:val="24"/>
          <w:lang w:val="en-GB"/>
        </w:rPr>
        <w:t xml:space="preserve"> </w:t>
      </w:r>
      <w:r w:rsidR="00831CF6" w:rsidRPr="004E2912">
        <w:rPr>
          <w:rFonts w:ascii="Times New Roman" w:hAnsi="Times New Roman" w:cs="Times New Roman"/>
          <w:sz w:val="24"/>
          <w:szCs w:val="24"/>
          <w:lang w:val="en-GB"/>
        </w:rPr>
        <w:t xml:space="preserve">along the perpendicular direction to </w:t>
      </w:r>
      <w:r w:rsidR="00831CF6" w:rsidRPr="00DA4FE7">
        <w:rPr>
          <w:rFonts w:ascii="Times New Roman" w:hAnsi="Times New Roman" w:cs="Times New Roman"/>
          <w:i/>
          <w:sz w:val="24"/>
          <w:szCs w:val="24"/>
          <w:lang w:val="en-GB"/>
        </w:rPr>
        <w:t>xy</w:t>
      </w:r>
      <w:r w:rsidR="00831CF6" w:rsidRPr="004E2912">
        <w:rPr>
          <w:rFonts w:ascii="Times New Roman" w:hAnsi="Times New Roman" w:cs="Times New Roman"/>
          <w:sz w:val="24"/>
          <w:szCs w:val="24"/>
          <w:lang w:val="en-GB"/>
        </w:rPr>
        <w:t xml:space="preserve"> </w:t>
      </w:r>
      <w:r w:rsidR="00C03359" w:rsidRPr="004E2912">
        <w:rPr>
          <w:rFonts w:ascii="Times New Roman" w:hAnsi="Times New Roman" w:cs="Times New Roman"/>
          <w:sz w:val="24"/>
          <w:szCs w:val="24"/>
          <w:lang w:val="en-GB"/>
        </w:rPr>
        <w:t>plane on</w:t>
      </w:r>
      <w:r w:rsidR="00E646CB" w:rsidRPr="004E2912">
        <w:rPr>
          <w:rFonts w:ascii="Times New Roman" w:hAnsi="Times New Roman" w:cs="Times New Roman"/>
          <w:sz w:val="24"/>
          <w:szCs w:val="24"/>
          <w:lang w:val="en-GB"/>
        </w:rPr>
        <w:t xml:space="preserve"> a point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m:rPr>
                <m:sty m:val="p"/>
              </m:rPr>
              <w:rPr>
                <w:rFonts w:ascii="Cambria Math" w:hAnsi="Cambria Math" w:cs="Times New Roman"/>
                <w:sz w:val="24"/>
                <w:szCs w:val="24"/>
                <w:lang w:val="en-GB"/>
              </w:rPr>
              <m:t>0</m:t>
            </m:r>
          </m:sub>
        </m:sSub>
      </m:oMath>
      <w:r w:rsidR="00E646CB" w:rsidRPr="004E2912">
        <w:rPr>
          <w:rFonts w:ascii="Times New Roman" w:hAnsi="Times New Roman" w:cs="Times New Roman"/>
          <w:sz w:val="24"/>
          <w:szCs w:val="24"/>
          <w:lang w:val="en-GB"/>
        </w:rPr>
        <w:t>,</w:t>
      </w:r>
      <m:oMath>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0</m:t>
            </m:r>
          </m:sub>
        </m:sSub>
      </m:oMath>
      <w:r w:rsidR="00E646CB" w:rsidRPr="004E2912">
        <w:rPr>
          <w:rFonts w:ascii="Times New Roman" w:hAnsi="Times New Roman" w:cs="Times New Roman"/>
          <w:sz w:val="24"/>
          <w:szCs w:val="24"/>
          <w:lang w:val="en-GB"/>
        </w:rPr>
        <w:t xml:space="preserve">) </w:t>
      </w:r>
      <w:r w:rsidR="00761D72" w:rsidRPr="004E2912">
        <w:rPr>
          <w:rFonts w:ascii="Times New Roman" w:hAnsi="Times New Roman" w:cs="Times New Roman"/>
          <w:sz w:val="24"/>
          <w:szCs w:val="24"/>
          <w:lang w:val="en-GB"/>
        </w:rPr>
        <w:t>c</w:t>
      </w:r>
      <w:r w:rsidR="00135026" w:rsidRPr="004E2912">
        <w:rPr>
          <w:rFonts w:ascii="Times New Roman" w:hAnsi="Times New Roman" w:cs="Times New Roman"/>
          <w:sz w:val="24"/>
          <w:szCs w:val="24"/>
          <w:lang w:val="en-GB"/>
        </w:rPr>
        <w:t xml:space="preserve">an be expressed in terms of </w:t>
      </w:r>
      <w:r w:rsidR="00DD4C96" w:rsidRPr="004E2912">
        <w:rPr>
          <w:rFonts w:ascii="Times New Roman" w:hAnsi="Times New Roman" w:cs="Times New Roman"/>
          <w:sz w:val="24"/>
          <w:szCs w:val="24"/>
          <w:lang w:val="en-GB"/>
        </w:rPr>
        <w:t xml:space="preserve">the </w:t>
      </w:r>
      <w:r w:rsidR="00135026" w:rsidRPr="004E2912">
        <w:rPr>
          <w:rFonts w:ascii="Times New Roman" w:hAnsi="Times New Roman" w:cs="Times New Roman"/>
          <w:sz w:val="24"/>
          <w:szCs w:val="24"/>
          <w:lang w:val="en-GB"/>
        </w:rPr>
        <w:t xml:space="preserve">pressure </w:t>
      </w:r>
      <w:r w:rsidR="00831CF6" w:rsidRPr="004E2912">
        <w:rPr>
          <w:rFonts w:ascii="Times New Roman" w:hAnsi="Times New Roman" w:cs="Times New Roman"/>
          <w:sz w:val="24"/>
          <w:szCs w:val="24"/>
          <w:lang w:val="en-GB"/>
        </w:rPr>
        <w:t xml:space="preserve">distribution </w:t>
      </w:r>
      <w:r w:rsidR="00135026" w:rsidRPr="006A6B06">
        <w:rPr>
          <w:rFonts w:ascii="Times New Roman" w:hAnsi="Times New Roman" w:cs="Times New Roman"/>
          <w:i/>
          <w:sz w:val="24"/>
          <w:szCs w:val="24"/>
          <w:lang w:val="en-GB"/>
        </w:rPr>
        <w:t>P</w:t>
      </w:r>
      <w:r w:rsidR="00135026" w:rsidRPr="006A6B06">
        <w:rPr>
          <w:rFonts w:ascii="Times New Roman" w:hAnsi="Times New Roman" w:cs="Times New Roman"/>
          <w:sz w:val="24"/>
          <w:szCs w:val="24"/>
          <w:vertAlign w:val="subscript"/>
          <w:lang w:val="en-GB"/>
        </w:rPr>
        <w:t>z</w:t>
      </w:r>
      <w:r w:rsidR="00135026" w:rsidRPr="004E2912">
        <w:rPr>
          <w:rFonts w:ascii="Times New Roman" w:hAnsi="Times New Roman" w:cs="Times New Roman"/>
          <w:sz w:val="24"/>
          <w:szCs w:val="24"/>
          <w:lang w:val="en-GB"/>
        </w:rPr>
        <w:t xml:space="preserve"> and the Green</w:t>
      </w:r>
      <w:r w:rsidR="00831CF6" w:rsidRPr="004E2912">
        <w:rPr>
          <w:rFonts w:ascii="Times New Roman" w:hAnsi="Times New Roman" w:cs="Times New Roman"/>
          <w:sz w:val="24"/>
          <w:szCs w:val="24"/>
          <w:lang w:val="en-GB"/>
        </w:rPr>
        <w:t>’s</w:t>
      </w:r>
      <w:r w:rsidR="00135026" w:rsidRPr="004E2912">
        <w:rPr>
          <w:rFonts w:ascii="Times New Roman" w:hAnsi="Times New Roman" w:cs="Times New Roman"/>
          <w:sz w:val="24"/>
          <w:szCs w:val="24"/>
          <w:lang w:val="en-GB"/>
        </w:rPr>
        <w:t xml:space="preserve"> function </w:t>
      </w:r>
      <w:r w:rsidR="00135026" w:rsidRPr="00DA4FE7">
        <w:rPr>
          <w:rFonts w:ascii="Times New Roman" w:hAnsi="Times New Roman" w:cs="Times New Roman"/>
          <w:i/>
          <w:sz w:val="24"/>
          <w:szCs w:val="24"/>
          <w:lang w:val="en-GB"/>
        </w:rPr>
        <w:t>G</w:t>
      </w:r>
      <w:r w:rsidR="00135026" w:rsidRPr="004E2912">
        <w:rPr>
          <w:rFonts w:ascii="Times New Roman" w:hAnsi="Times New Roman" w:cs="Times New Roman"/>
          <w:sz w:val="24"/>
          <w:szCs w:val="24"/>
          <w:lang w:val="en-GB"/>
        </w:rPr>
        <w:t xml:space="preserve"> </w:t>
      </w:r>
      <w:r w:rsidR="00831CF6" w:rsidRPr="004E2912">
        <w:rPr>
          <w:rFonts w:ascii="Times New Roman" w:hAnsi="Times New Roman" w:cs="Times New Roman"/>
          <w:sz w:val="24"/>
          <w:szCs w:val="24"/>
          <w:lang w:val="en-GB"/>
        </w:rPr>
        <w:t>as</w:t>
      </w:r>
      <w:r w:rsidR="001B28D4">
        <w:rPr>
          <w:rFonts w:ascii="Times New Roman" w:hAnsi="Times New Roman" w:cs="Times New Roman"/>
          <w:sz w:val="24"/>
          <w:szCs w:val="24"/>
          <w:lang w:val="en-GB"/>
        </w:rPr>
        <w:t xml:space="preserve"> </w:t>
      </w:r>
      <w:r w:rsidR="001B28D4" w:rsidRPr="00F22B93">
        <w:rPr>
          <w:rFonts w:ascii="Times New Roman" w:hAnsi="Times New Roman" w:cs="Times New Roman"/>
          <w:sz w:val="24"/>
          <w:szCs w:val="24"/>
          <w:lang w:val="en-GB"/>
        </w:rPr>
        <w:t>(</w:t>
      </w:r>
      <w:r w:rsidR="003800D5" w:rsidRPr="00F22B93">
        <w:rPr>
          <w:rFonts w:ascii="Times New Roman" w:hAnsi="Times New Roman" w:cs="Times New Roman"/>
          <w:sz w:val="24"/>
          <w:szCs w:val="24"/>
          <w:lang w:val="en-GB"/>
        </w:rPr>
        <w:t>5,</w:t>
      </w:r>
      <w:r w:rsidR="000B194D" w:rsidRPr="00F22B93">
        <w:rPr>
          <w:rFonts w:ascii="Times New Roman" w:hAnsi="Times New Roman" w:cs="Times New Roman"/>
          <w:sz w:val="24"/>
          <w:szCs w:val="24"/>
          <w:lang w:val="en-GB"/>
        </w:rPr>
        <w:t>49</w:t>
      </w:r>
      <w:r w:rsidR="001B28D4" w:rsidRPr="00F22B93">
        <w:rPr>
          <w:rFonts w:ascii="Times New Roman" w:hAnsi="Times New Roman" w:cs="Times New Roman"/>
          <w:sz w:val="24"/>
          <w:szCs w:val="24"/>
          <w:lang w:val="en-GB"/>
        </w:rPr>
        <w:t>)</w:t>
      </w:r>
      <w:r w:rsidR="00135026" w:rsidRPr="004E2912">
        <w:rPr>
          <w:rFonts w:ascii="Times New Roman" w:hAnsi="Times New Roman" w:cs="Times New Roman"/>
          <w:sz w:val="24"/>
          <w:szCs w:val="24"/>
          <w:lang w:val="en-GB"/>
        </w:rPr>
        <w:t xml:space="preserve">  </w:t>
      </w:r>
    </w:p>
    <w:p w:rsidR="00135026"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z</m:t>
            </m:r>
          </m:sub>
        </m:sSub>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0</m:t>
                </m:r>
              </m:sub>
            </m:sSub>
          </m:e>
        </m:d>
        <m:r>
          <m:rPr>
            <m:sty m:val="p"/>
          </m:rPr>
          <w:rPr>
            <w:rFonts w:ascii="Cambria Math" w:hAnsi="Cambria Math" w:cs="Times New Roman"/>
            <w:sz w:val="24"/>
            <w:szCs w:val="24"/>
            <w:lang w:val="en-GB"/>
          </w:rPr>
          <m:t>=</m:t>
        </m:r>
        <m:nary>
          <m:naryPr>
            <m:chr m:val="∬"/>
            <m:limLoc m:val="undOvr"/>
            <m:subHide m:val="1"/>
            <m:supHide m:val="1"/>
            <m:ctrlPr>
              <w:rPr>
                <w:rFonts w:ascii="Cambria Math" w:hAnsi="Cambria Math" w:cs="Times New Roman"/>
                <w:sz w:val="24"/>
                <w:szCs w:val="24"/>
                <w:lang w:val="en-GB"/>
              </w:rPr>
            </m:ctrlPr>
          </m:naryPr>
          <m:sub/>
          <m:sup/>
          <m:e>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r>
                  <m:rPr>
                    <m:sty m:val="p"/>
                  </m:rPr>
                  <w:rPr>
                    <w:rFonts w:ascii="Cambria Math" w:hAnsi="Cambria Math" w:cs="Times New Roman"/>
                    <w:sz w:val="24"/>
                    <w:szCs w:val="24"/>
                    <w:lang w:val="en-GB"/>
                  </w:rPr>
                  <m:t xml:space="preserve"> </m:t>
                </m:r>
              </m:e>
              <m:sub>
                <m:r>
                  <w:rPr>
                    <w:rFonts w:ascii="Cambria Math" w:hAnsi="Cambria Math" w:cs="Times New Roman"/>
                    <w:sz w:val="24"/>
                    <w:szCs w:val="24"/>
                    <w:lang w:val="en-GB"/>
                  </w:rPr>
                  <m:t>z</m:t>
                </m:r>
              </m:sub>
            </m:sSub>
            <m:d>
              <m:dPr>
                <m:ctrlPr>
                  <w:rPr>
                    <w:rFonts w:ascii="Cambria Math" w:hAnsi="Cambria Math" w:cs="Times New Roman"/>
                    <w:sz w:val="24"/>
                    <w:szCs w:val="24"/>
                    <w:lang w:val="en-GB"/>
                  </w:rPr>
                </m:ctrlPr>
              </m:dPr>
              <m:e>
                <m:r>
                  <w:rPr>
                    <w:rFonts w:ascii="Cambria Math" w:hAnsi="Cambria Math" w:cs="Times New Roman"/>
                    <w:sz w:val="24"/>
                    <w:szCs w:val="24"/>
                    <w:lang w:val="en-GB"/>
                  </w:rPr>
                  <m:t>x</m:t>
                </m:r>
                <m:r>
                  <m:rPr>
                    <m:sty m:val="p"/>
                  </m:rPr>
                  <w:rPr>
                    <w:rFonts w:ascii="Cambria Math" w:hAnsi="Cambria Math" w:cs="Times New Roman"/>
                    <w:sz w:val="24"/>
                    <w:szCs w:val="24"/>
                    <w:lang w:val="en-GB"/>
                  </w:rPr>
                  <m:t>,</m:t>
                </m:r>
                <m:r>
                  <w:rPr>
                    <w:rFonts w:ascii="Cambria Math" w:hAnsi="Cambria Math" w:cs="Times New Roman"/>
                    <w:sz w:val="24"/>
                    <w:szCs w:val="24"/>
                    <w:lang w:val="en-GB"/>
                  </w:rPr>
                  <m:t>y</m:t>
                </m:r>
              </m:e>
            </m:d>
            <m:r>
              <w:rPr>
                <w:rFonts w:ascii="Cambria Math" w:hAnsi="Cambria Math" w:cs="Times New Roman"/>
                <w:sz w:val="24"/>
                <w:szCs w:val="24"/>
                <w:lang w:val="en-GB"/>
              </w:rPr>
              <m:t>G</m:t>
            </m:r>
            <m:d>
              <m:dPr>
                <m:ctrlPr>
                  <w:rPr>
                    <w:rFonts w:ascii="Cambria Math" w:hAnsi="Cambria Math" w:cs="Times New Roman"/>
                    <w:sz w:val="24"/>
                    <w:szCs w:val="24"/>
                    <w:lang w:val="en-GB"/>
                  </w:rPr>
                </m:ctrlPr>
              </m:dPr>
              <m:e>
                <m:r>
                  <w:rPr>
                    <w:rFonts w:ascii="Cambria Math" w:hAnsi="Cambria Math" w:cs="Times New Roman"/>
                    <w:sz w:val="24"/>
                    <w:szCs w:val="24"/>
                    <w:lang w:val="en-GB"/>
                  </w:rPr>
                  <m:t>ρ</m:t>
                </m:r>
              </m:e>
            </m:d>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dA</m:t>
            </m:r>
          </m:e>
        </m:nary>
      </m:oMath>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t xml:space="preserve">              (1)</w:t>
      </w:r>
    </w:p>
    <w:p w:rsidR="00135026" w:rsidRPr="004E2912" w:rsidRDefault="00135026"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w:t>
      </w:r>
      <w:r w:rsidRPr="00DA4FE7">
        <w:rPr>
          <w:rFonts w:ascii="Times New Roman" w:hAnsi="Times New Roman" w:cs="Times New Roman"/>
          <w:i/>
          <w:sz w:val="24"/>
          <w:szCs w:val="24"/>
          <w:lang w:val="en-GB"/>
        </w:rPr>
        <w:t>G</w:t>
      </w:r>
      <w:r w:rsidR="00110853">
        <w:rPr>
          <w:rFonts w:ascii="Times New Roman" w:hAnsi="Times New Roman" w:cs="Times New Roman"/>
          <w:i/>
          <w:sz w:val="24"/>
          <w:szCs w:val="24"/>
          <w:lang w:val="en-GB"/>
        </w:rPr>
        <w:t xml:space="preserve">(ρ) </w:t>
      </w:r>
      <w:r w:rsidRPr="004E2912">
        <w:rPr>
          <w:rFonts w:ascii="Times New Roman" w:hAnsi="Times New Roman" w:cs="Times New Roman"/>
          <w:sz w:val="24"/>
          <w:szCs w:val="24"/>
          <w:lang w:val="en-GB"/>
        </w:rPr>
        <w:t xml:space="preserve">function represents the displacement profile </w:t>
      </w:r>
      <w:r w:rsidR="00831CF6" w:rsidRPr="004E2912">
        <w:rPr>
          <w:rFonts w:ascii="Times New Roman" w:hAnsi="Times New Roman" w:cs="Times New Roman"/>
          <w:sz w:val="24"/>
          <w:szCs w:val="24"/>
          <w:lang w:val="en-GB"/>
        </w:rPr>
        <w:t xml:space="preserve">generated by a </w:t>
      </w:r>
      <w:r w:rsidRPr="004E2912">
        <w:rPr>
          <w:rFonts w:ascii="Times New Roman" w:hAnsi="Times New Roman" w:cs="Times New Roman"/>
          <w:sz w:val="24"/>
          <w:szCs w:val="24"/>
          <w:lang w:val="en-GB"/>
        </w:rPr>
        <w:t xml:space="preserve"> point force</w:t>
      </w:r>
      <w:r w:rsidR="00831CF6" w:rsidRPr="004E2912">
        <w:rPr>
          <w:rFonts w:ascii="Times New Roman" w:hAnsi="Times New Roman" w:cs="Times New Roman"/>
          <w:sz w:val="24"/>
          <w:szCs w:val="24"/>
          <w:lang w:val="en-GB"/>
        </w:rPr>
        <w:t xml:space="preserve"> applied on </w:t>
      </w:r>
      <w:r w:rsidR="001B1E66" w:rsidRPr="004E2912">
        <w:rPr>
          <w:rFonts w:ascii="Times New Roman" w:hAnsi="Times New Roman" w:cs="Times New Roman"/>
          <w:sz w:val="24"/>
          <w:szCs w:val="24"/>
          <w:lang w:val="en-GB"/>
        </w:rPr>
        <w:t xml:space="preserve">a surface point </w:t>
      </w:r>
      <w:r w:rsidR="00E646CB" w:rsidRPr="004E2912">
        <w:rPr>
          <w:rFonts w:ascii="Times New Roman" w:hAnsi="Times New Roman" w:cs="Times New Roman"/>
          <w:sz w:val="24"/>
          <w:szCs w:val="24"/>
          <w:lang w:val="en-GB"/>
        </w:rPr>
        <w:t>(</w:t>
      </w:r>
      <w:r w:rsidR="00E646CB" w:rsidRPr="00DA4FE7">
        <w:rPr>
          <w:rFonts w:ascii="Times New Roman" w:hAnsi="Times New Roman" w:cs="Times New Roman"/>
          <w:i/>
          <w:sz w:val="24"/>
          <w:szCs w:val="24"/>
          <w:lang w:val="en-GB"/>
        </w:rPr>
        <w:t>x,y</w:t>
      </w:r>
      <w:r w:rsidR="00E646CB" w:rsidRPr="004E2912">
        <w:rPr>
          <w:rFonts w:ascii="Times New Roman" w:hAnsi="Times New Roman" w:cs="Times New Roman"/>
          <w:sz w:val="24"/>
          <w:szCs w:val="24"/>
          <w:lang w:val="en-GB"/>
        </w:rPr>
        <w:t xml:space="preserve">) </w:t>
      </w:r>
      <w:r w:rsidR="003B3500" w:rsidRPr="004E2912">
        <w:rPr>
          <w:rFonts w:ascii="Times New Roman" w:hAnsi="Times New Roman" w:cs="Times New Roman"/>
          <w:sz w:val="24"/>
          <w:szCs w:val="24"/>
          <w:lang w:val="en-GB"/>
        </w:rPr>
        <w:t xml:space="preserve">at a distance </w:t>
      </w:r>
      <m:oMath>
        <m:r>
          <w:rPr>
            <w:rFonts w:ascii="Cambria Math" w:hAnsi="Cambria Math" w:cs="Times New Roman"/>
            <w:sz w:val="24"/>
            <w:szCs w:val="24"/>
            <w:lang w:val="en-GB"/>
          </w:rPr>
          <m:t>ρ</m:t>
        </m:r>
        <m:r>
          <m:rPr>
            <m:sty m:val="p"/>
          </m:rPr>
          <w:rPr>
            <w:rFonts w:ascii="Cambria Math" w:hAnsi="Cambria Math" w:cs="Times New Roman"/>
            <w:sz w:val="24"/>
            <w:szCs w:val="24"/>
            <w:lang w:val="en-GB"/>
          </w:rPr>
          <m:t>=</m:t>
        </m:r>
        <m:rad>
          <m:radPr>
            <m:degHide m:val="1"/>
            <m:ctrlPr>
              <w:rPr>
                <w:rFonts w:ascii="Cambria Math" w:hAnsi="Cambria Math" w:cs="Times New Roman"/>
                <w:sz w:val="24"/>
                <w:szCs w:val="24"/>
                <w:lang w:val="en-GB"/>
              </w:rPr>
            </m:ctrlPr>
          </m:radPr>
          <m:deg/>
          <m:e>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m:t>
                </m:r>
                <m:r>
                  <w:rPr>
                    <w:rFonts w:ascii="Cambria Math" w:hAnsi="Cambria Math" w:cs="Times New Roman"/>
                    <w:sz w:val="24"/>
                    <w:szCs w:val="24"/>
                    <w:lang w:val="en-GB"/>
                  </w:rPr>
                  <m:t>x</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m:t>
                </m:r>
                <m:r>
                  <w:rPr>
                    <w:rFonts w:ascii="Cambria Math" w:hAnsi="Cambria Math" w:cs="Times New Roman"/>
                    <w:sz w:val="24"/>
                    <w:szCs w:val="24"/>
                    <w:lang w:val="en-GB"/>
                  </w:rPr>
                  <m:t>y</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e>
              <m:sup>
                <m:r>
                  <m:rPr>
                    <m:sty m:val="p"/>
                  </m:rPr>
                  <w:rPr>
                    <w:rFonts w:ascii="Cambria Math" w:hAnsi="Cambria Math" w:cs="Times New Roman"/>
                    <w:sz w:val="24"/>
                    <w:szCs w:val="24"/>
                    <w:lang w:val="en-GB"/>
                  </w:rPr>
                  <m:t>2</m:t>
                </m:r>
              </m:sup>
            </m:sSup>
          </m:e>
        </m:rad>
      </m:oMath>
      <w:r w:rsidR="00831CF6" w:rsidRPr="004E2912">
        <w:rPr>
          <w:rFonts w:ascii="Times New Roman" w:hAnsi="Times New Roman" w:cs="Times New Roman"/>
          <w:sz w:val="24"/>
          <w:szCs w:val="24"/>
          <w:lang w:val="en-GB"/>
        </w:rPr>
        <w:t xml:space="preserve">; </w:t>
      </w:r>
      <w:r w:rsidR="003B3500" w:rsidRPr="000B194D">
        <w:rPr>
          <w:rFonts w:ascii="Times New Roman" w:hAnsi="Times New Roman" w:cs="Times New Roman"/>
          <w:i/>
          <w:sz w:val="24"/>
          <w:szCs w:val="24"/>
          <w:lang w:val="en-GB"/>
        </w:rPr>
        <w:t>d</w:t>
      </w:r>
      <w:r w:rsidR="00831CF6" w:rsidRPr="000B194D">
        <w:rPr>
          <w:rFonts w:ascii="Times New Roman" w:hAnsi="Times New Roman" w:cs="Times New Roman"/>
          <w:i/>
          <w:sz w:val="24"/>
          <w:szCs w:val="24"/>
          <w:lang w:val="en-GB"/>
        </w:rPr>
        <w:t>A</w:t>
      </w:r>
      <w:r w:rsidR="00831CF6" w:rsidRPr="004E2912">
        <w:rPr>
          <w:rFonts w:ascii="Times New Roman" w:hAnsi="Times New Roman" w:cs="Times New Roman"/>
          <w:sz w:val="24"/>
          <w:szCs w:val="24"/>
          <w:lang w:val="en-GB"/>
        </w:rPr>
        <w:t xml:space="preserve"> is </w:t>
      </w:r>
      <w:r w:rsidR="003B3500" w:rsidRPr="004E2912">
        <w:rPr>
          <w:rFonts w:ascii="Times New Roman" w:hAnsi="Times New Roman" w:cs="Times New Roman"/>
          <w:sz w:val="24"/>
          <w:szCs w:val="24"/>
          <w:lang w:val="en-GB"/>
        </w:rPr>
        <w:t xml:space="preserve">an element </w:t>
      </w:r>
      <w:r w:rsidR="006C290F" w:rsidRPr="004E2912">
        <w:rPr>
          <w:rFonts w:ascii="Times New Roman" w:hAnsi="Times New Roman" w:cs="Times New Roman"/>
          <w:sz w:val="24"/>
          <w:szCs w:val="24"/>
          <w:lang w:val="en-GB"/>
        </w:rPr>
        <w:t xml:space="preserve">of </w:t>
      </w:r>
      <w:r w:rsidR="00831CF6" w:rsidRPr="004E2912">
        <w:rPr>
          <w:rFonts w:ascii="Times New Roman" w:hAnsi="Times New Roman" w:cs="Times New Roman"/>
          <w:sz w:val="24"/>
          <w:szCs w:val="24"/>
          <w:lang w:val="en-GB"/>
        </w:rPr>
        <w:t>the area of the contact region</w:t>
      </w:r>
      <w:r w:rsidRPr="004E2912">
        <w:rPr>
          <w:rFonts w:ascii="Times New Roman" w:hAnsi="Times New Roman" w:cs="Times New Roman"/>
          <w:sz w:val="24"/>
          <w:szCs w:val="24"/>
          <w:lang w:val="en-GB"/>
        </w:rPr>
        <w:t>.</w:t>
      </w:r>
      <w:r w:rsidR="003B3500"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Dimitr</w:t>
      </w:r>
      <w:r w:rsidR="00761D72" w:rsidRPr="004E2912">
        <w:rPr>
          <w:rFonts w:ascii="Times New Roman" w:hAnsi="Times New Roman" w:cs="Times New Roman"/>
          <w:sz w:val="24"/>
          <w:szCs w:val="24"/>
          <w:lang w:val="en-GB"/>
        </w:rPr>
        <w:t>i</w:t>
      </w:r>
      <w:r w:rsidRPr="004E2912">
        <w:rPr>
          <w:rFonts w:ascii="Times New Roman" w:hAnsi="Times New Roman" w:cs="Times New Roman"/>
          <w:sz w:val="24"/>
          <w:szCs w:val="24"/>
          <w:lang w:val="en-GB"/>
        </w:rPr>
        <w:t>adis</w:t>
      </w:r>
      <w:r w:rsidR="00761D72" w:rsidRPr="004E2912">
        <w:rPr>
          <w:rFonts w:ascii="Times New Roman" w:hAnsi="Times New Roman" w:cs="Times New Roman"/>
          <w:sz w:val="24"/>
          <w:szCs w:val="24"/>
          <w:lang w:val="en-GB"/>
        </w:rPr>
        <w:t xml:space="preserve"> et al.</w:t>
      </w:r>
      <w:r w:rsidR="00E53BD1">
        <w:rPr>
          <w:rFonts w:ascii="Times New Roman" w:hAnsi="Times New Roman" w:cs="Times New Roman"/>
          <w:sz w:val="24"/>
          <w:szCs w:val="24"/>
          <w:lang w:val="en-GB"/>
        </w:rPr>
        <w:t xml:space="preserve"> (</w:t>
      </w:r>
      <w:r w:rsidR="00D27843" w:rsidRPr="00E53BD1">
        <w:rPr>
          <w:rFonts w:ascii="Times New Roman" w:hAnsi="Times New Roman" w:cs="Times New Roman"/>
          <w:sz w:val="24"/>
          <w:szCs w:val="24"/>
          <w:lang w:val="en-GB"/>
        </w:rPr>
        <w:t>5</w:t>
      </w:r>
      <w:r w:rsidR="00E53BD1">
        <w:rPr>
          <w:rFonts w:ascii="Times New Roman" w:hAnsi="Times New Roman" w:cs="Times New Roman"/>
          <w:sz w:val="24"/>
          <w:szCs w:val="24"/>
          <w:lang w:val="en-GB"/>
        </w:rPr>
        <w:t>)</w:t>
      </w:r>
      <w:r w:rsidR="00761D72"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show</w:t>
      </w:r>
      <w:r w:rsidR="00761D72" w:rsidRPr="004E2912">
        <w:rPr>
          <w:rFonts w:ascii="Times New Roman" w:hAnsi="Times New Roman" w:cs="Times New Roman"/>
          <w:sz w:val="24"/>
          <w:szCs w:val="24"/>
          <w:lang w:val="en-GB"/>
        </w:rPr>
        <w:t>ed</w:t>
      </w:r>
      <w:r w:rsidRPr="004E2912">
        <w:rPr>
          <w:rFonts w:ascii="Times New Roman" w:hAnsi="Times New Roman" w:cs="Times New Roman"/>
          <w:sz w:val="24"/>
          <w:szCs w:val="24"/>
          <w:lang w:val="en-GB"/>
        </w:rPr>
        <w:t xml:space="preserve"> that the </w:t>
      </w:r>
      <w:r w:rsidRPr="000B194D">
        <w:rPr>
          <w:rFonts w:ascii="Times New Roman" w:hAnsi="Times New Roman" w:cs="Times New Roman"/>
          <w:i/>
          <w:sz w:val="24"/>
          <w:szCs w:val="24"/>
          <w:lang w:val="en-GB"/>
        </w:rPr>
        <w:t>G</w:t>
      </w:r>
      <w:r w:rsidRPr="004E2912">
        <w:rPr>
          <w:rFonts w:ascii="Times New Roman" w:hAnsi="Times New Roman" w:cs="Times New Roman"/>
          <w:sz w:val="24"/>
          <w:szCs w:val="24"/>
          <w:lang w:val="en-GB"/>
        </w:rPr>
        <w:t xml:space="preserve"> function </w:t>
      </w:r>
      <w:r w:rsidR="00671444" w:rsidRPr="004E2912">
        <w:rPr>
          <w:rFonts w:ascii="Times New Roman" w:hAnsi="Times New Roman" w:cs="Times New Roman"/>
          <w:sz w:val="24"/>
          <w:szCs w:val="24"/>
          <w:lang w:val="en-GB"/>
        </w:rPr>
        <w:t xml:space="preserve">of a finite sample </w:t>
      </w:r>
      <w:r w:rsidR="00831CF6" w:rsidRPr="004E2912">
        <w:rPr>
          <w:rFonts w:ascii="Times New Roman" w:hAnsi="Times New Roman" w:cs="Times New Roman"/>
          <w:sz w:val="24"/>
          <w:szCs w:val="24"/>
          <w:lang w:val="en-GB"/>
        </w:rPr>
        <w:t xml:space="preserve">could be expressed </w:t>
      </w:r>
      <w:r w:rsidRPr="004E2912">
        <w:rPr>
          <w:rFonts w:ascii="Times New Roman" w:hAnsi="Times New Roman" w:cs="Times New Roman"/>
          <w:sz w:val="24"/>
          <w:szCs w:val="24"/>
          <w:lang w:val="en-GB"/>
        </w:rPr>
        <w:t>as the Taylor series of the ratio</w:t>
      </w:r>
      <w:r w:rsidR="00761D72" w:rsidRPr="004E2912">
        <w:rPr>
          <w:rFonts w:ascii="Times New Roman" w:hAnsi="Times New Roman" w:cs="Times New Roman"/>
          <w:sz w:val="24"/>
          <w:szCs w:val="24"/>
          <w:lang w:val="en-GB"/>
        </w:rPr>
        <w:t xml:space="preserve"> ε </w:t>
      </w:r>
      <w:r w:rsidRPr="004E2912">
        <w:rPr>
          <w:rFonts w:ascii="Times New Roman" w:hAnsi="Times New Roman" w:cs="Times New Roman"/>
          <w:sz w:val="24"/>
          <w:szCs w:val="24"/>
          <w:lang w:val="en-GB"/>
        </w:rPr>
        <w:t xml:space="preserve">between </w:t>
      </w:r>
      <w:r w:rsidRPr="004E2912">
        <w:rPr>
          <w:rFonts w:ascii="Times New Roman" w:hAnsi="Times New Roman" w:cs="Times New Roman"/>
          <w:sz w:val="24"/>
          <w:szCs w:val="24"/>
          <w:lang w:val="en-GB"/>
        </w:rPr>
        <w:lastRenderedPageBreak/>
        <w:t>the indentation at the cent</w:t>
      </w:r>
      <w:r w:rsidR="00636AA4">
        <w:rPr>
          <w:rFonts w:ascii="Times New Roman" w:hAnsi="Times New Roman" w:cs="Times New Roman"/>
          <w:sz w:val="24"/>
          <w:szCs w:val="24"/>
          <w:lang w:val="en-GB"/>
        </w:rPr>
        <w:t>er</w:t>
      </w:r>
      <w:r w:rsidRPr="004E2912">
        <w:rPr>
          <w:rFonts w:ascii="Times New Roman" w:hAnsi="Times New Roman" w:cs="Times New Roman"/>
          <w:sz w:val="24"/>
          <w:szCs w:val="24"/>
          <w:lang w:val="en-GB"/>
        </w:rPr>
        <w:t xml:space="preserve"> of the contact area </w:t>
      </w:r>
      <w:r w:rsidRPr="000B194D">
        <w:rPr>
          <w:rFonts w:ascii="Times New Roman" w:hAnsi="Times New Roman" w:cs="Times New Roman"/>
          <w:i/>
          <w:sz w:val="24"/>
          <w:szCs w:val="24"/>
          <w:lang w:val="en-GB"/>
        </w:rPr>
        <w:t>δ</w:t>
      </w:r>
      <w:r w:rsidRPr="004E2912">
        <w:rPr>
          <w:rFonts w:ascii="Times New Roman" w:hAnsi="Times New Roman" w:cs="Times New Roman"/>
          <w:sz w:val="24"/>
          <w:szCs w:val="24"/>
          <w:lang w:val="en-GB"/>
        </w:rPr>
        <w:t xml:space="preserve"> </w:t>
      </w:r>
      <w:r w:rsidR="00E646CB" w:rsidRPr="004E2912">
        <w:rPr>
          <w:rFonts w:ascii="Times New Roman" w:hAnsi="Times New Roman" w:cs="Times New Roman"/>
          <w:sz w:val="24"/>
          <w:szCs w:val="24"/>
          <w:lang w:val="en-GB"/>
        </w:rPr>
        <w:t>(</w:t>
      </w:r>
      <w:r w:rsidR="00671444" w:rsidRPr="004E2912">
        <w:rPr>
          <w:rFonts w:ascii="Times New Roman" w:hAnsi="Times New Roman" w:cs="Times New Roman"/>
          <w:sz w:val="24"/>
          <w:szCs w:val="24"/>
          <w:lang w:val="en-GB"/>
        </w:rPr>
        <w:t xml:space="preserve">it coincides with the maximum indentation) </w:t>
      </w:r>
      <w:r w:rsidRPr="004E2912">
        <w:rPr>
          <w:rFonts w:ascii="Times New Roman" w:hAnsi="Times New Roman" w:cs="Times New Roman"/>
          <w:sz w:val="24"/>
          <w:szCs w:val="24"/>
          <w:lang w:val="en-GB"/>
        </w:rPr>
        <w:t xml:space="preserve">and the sample thickness </w:t>
      </w:r>
      <w:r w:rsidRPr="000B194D">
        <w:rPr>
          <w:rFonts w:ascii="Times New Roman" w:hAnsi="Times New Roman" w:cs="Times New Roman"/>
          <w:i/>
          <w:sz w:val="24"/>
          <w:szCs w:val="24"/>
          <w:lang w:val="en-GB"/>
        </w:rPr>
        <w:t>h</w:t>
      </w:r>
      <w:r w:rsidRPr="004E2912">
        <w:rPr>
          <w:rFonts w:ascii="Times New Roman" w:hAnsi="Times New Roman" w:cs="Times New Roman"/>
          <w:sz w:val="24"/>
          <w:szCs w:val="24"/>
          <w:lang w:val="en-GB"/>
        </w:rPr>
        <w:t xml:space="preserve"> </w:t>
      </w:r>
      <w:r w:rsidR="001B1E66" w:rsidRPr="004E2912">
        <w:rPr>
          <w:rFonts w:ascii="Times New Roman" w:hAnsi="Times New Roman" w:cs="Times New Roman"/>
          <w:sz w:val="24"/>
          <w:szCs w:val="24"/>
          <w:lang w:val="en-GB"/>
        </w:rPr>
        <w:t>(</w:t>
      </w:r>
      <w:r w:rsidR="001B1E66" w:rsidRPr="000B194D">
        <w:rPr>
          <w:rFonts w:ascii="Times New Roman" w:hAnsi="Times New Roman" w:cs="Times New Roman"/>
          <w:i/>
          <w:sz w:val="24"/>
          <w:szCs w:val="24"/>
          <w:lang w:val="en-GB"/>
        </w:rPr>
        <w:t>ε</w:t>
      </w:r>
      <w:r w:rsidR="001B1E66" w:rsidRPr="004E2912">
        <w:rPr>
          <w:rFonts w:ascii="Times New Roman" w:hAnsi="Times New Roman" w:cs="Times New Roman"/>
          <w:sz w:val="24"/>
          <w:szCs w:val="24"/>
          <w:lang w:val="en-GB"/>
        </w:rPr>
        <w:t>=</w:t>
      </w:r>
      <w:r w:rsidR="001B1E66" w:rsidRPr="000B194D">
        <w:rPr>
          <w:rFonts w:ascii="Times New Roman" w:hAnsi="Times New Roman" w:cs="Times New Roman"/>
          <w:i/>
          <w:sz w:val="24"/>
          <w:szCs w:val="24"/>
          <w:lang w:val="en-GB"/>
        </w:rPr>
        <w:t>δ</w:t>
      </w:r>
      <w:r w:rsidR="001B1E66" w:rsidRPr="004E2912">
        <w:rPr>
          <w:rFonts w:ascii="Times New Roman" w:hAnsi="Times New Roman" w:cs="Times New Roman"/>
          <w:sz w:val="24"/>
          <w:szCs w:val="24"/>
          <w:lang w:val="en-GB"/>
        </w:rPr>
        <w:t>/</w:t>
      </w:r>
      <w:r w:rsidR="001B1E66" w:rsidRPr="000B194D">
        <w:rPr>
          <w:rFonts w:ascii="Times New Roman" w:hAnsi="Times New Roman" w:cs="Times New Roman"/>
          <w:i/>
          <w:sz w:val="24"/>
          <w:szCs w:val="24"/>
          <w:lang w:val="en-GB"/>
        </w:rPr>
        <w:t>h</w:t>
      </w:r>
      <w:r w:rsidR="001B1E66" w:rsidRPr="004E2912">
        <w:rPr>
          <w:rFonts w:ascii="Times New Roman" w:hAnsi="Times New Roman" w:cs="Times New Roman"/>
          <w:sz w:val="24"/>
          <w:szCs w:val="24"/>
          <w:lang w:val="en-GB"/>
        </w:rPr>
        <w:t>)</w:t>
      </w:r>
    </w:p>
    <w:p w:rsidR="00EC586C" w:rsidRPr="004E2912" w:rsidRDefault="00EC586C" w:rsidP="00215298">
      <w:pPr>
        <w:jc w:val="both"/>
        <w:rPr>
          <w:rFonts w:ascii="Times New Roman" w:hAnsi="Times New Roman" w:cs="Times New Roman"/>
          <w:sz w:val="24"/>
          <w:szCs w:val="24"/>
          <w:lang w:val="en-GB"/>
        </w:rPr>
      </w:pPr>
      <m:oMath>
        <m:r>
          <w:rPr>
            <w:rFonts w:ascii="Cambria Math" w:hAnsi="Cambria Math" w:cs="Times New Roman"/>
            <w:sz w:val="24"/>
            <w:szCs w:val="24"/>
            <w:lang w:val="en-GB"/>
          </w:rPr>
          <m:t>G</m:t>
        </m:r>
        <m:r>
          <m:rPr>
            <m:sty m:val="p"/>
          </m:rPr>
          <w:rPr>
            <w:rFonts w:ascii="Cambria Math" w:hAnsi="Cambria Math" w:cs="Times New Roman"/>
            <w:sz w:val="24"/>
            <w:szCs w:val="24"/>
            <w:lang w:val="en-GB"/>
          </w:rPr>
          <m:t>(</m:t>
        </m:r>
        <m:r>
          <w:rPr>
            <w:rFonts w:ascii="Cambria Math" w:hAnsi="Cambria Math" w:cs="Times New Roman"/>
            <w:sz w:val="24"/>
            <w:szCs w:val="24"/>
            <w:lang w:val="en-GB"/>
          </w:rPr>
          <m:t>ρ</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G</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ρ</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r>
              <m:rPr>
                <m:sty m:val="p"/>
              </m:rPr>
              <w:rPr>
                <w:rFonts w:ascii="Cambria Math" w:hAnsi="Cambria Math" w:cs="Times New Roman"/>
                <w:sz w:val="24"/>
                <w:szCs w:val="24"/>
                <w:lang w:val="en-GB"/>
              </w:rPr>
              <m:t xml:space="preserve">1+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α</m:t>
                </m:r>
              </m:e>
              <m:sub>
                <m:r>
                  <w:rPr>
                    <w:rFonts w:ascii="Cambria Math" w:hAnsi="Cambria Math" w:cs="Times New Roman"/>
                    <w:sz w:val="24"/>
                    <w:szCs w:val="24"/>
                    <w:lang w:val="en-GB"/>
                  </w:rPr>
                  <m:t>0</m:t>
                </m:r>
              </m:sub>
            </m:sSub>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ρ</m:t>
                </m:r>
              </m:num>
              <m:den>
                <m:r>
                  <w:rPr>
                    <w:rFonts w:ascii="Cambria Math" w:hAnsi="Cambria Math" w:cs="Times New Roman"/>
                    <w:sz w:val="24"/>
                    <w:szCs w:val="24"/>
                    <w:lang w:val="en-GB"/>
                  </w:rPr>
                  <m:t>δ</m:t>
                </m:r>
              </m:den>
            </m:f>
            <m:r>
              <w:rPr>
                <w:rFonts w:ascii="Cambria Math" w:hAnsi="Cambria Math" w:cs="Times New Roman"/>
                <w:sz w:val="24"/>
                <w:szCs w:val="24"/>
                <w:lang w:val="en-GB"/>
              </w:rPr>
              <m:t>ε</m:t>
            </m:r>
            <m:r>
              <m:rPr>
                <m:sty m:val="p"/>
              </m:rP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0</m:t>
                </m:r>
              </m:sub>
            </m:sSub>
            <m:sSup>
              <m:sSupPr>
                <m:ctrlPr>
                  <w:rPr>
                    <w:rFonts w:ascii="Cambria Math" w:hAnsi="Cambria Math" w:cs="Times New Roman"/>
                    <w:sz w:val="24"/>
                    <w:szCs w:val="24"/>
                    <w:lang w:val="en-GB"/>
                  </w:rPr>
                </m:ctrlPr>
              </m:sSupPr>
              <m:e>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ρ</m:t>
                        </m:r>
                      </m:e>
                      <m:sup>
                        <m:r>
                          <w:rPr>
                            <w:rFonts w:ascii="Cambria Math" w:hAnsi="Cambria Math" w:cs="Times New Roman"/>
                            <w:sz w:val="24"/>
                            <w:szCs w:val="24"/>
                            <w:lang w:val="en-GB"/>
                          </w:rPr>
                          <m:t>3</m:t>
                        </m:r>
                      </m:sup>
                    </m:sSup>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δ</m:t>
                        </m:r>
                      </m:e>
                      <m:sup>
                        <m:r>
                          <w:rPr>
                            <w:rFonts w:ascii="Cambria Math" w:hAnsi="Cambria Math" w:cs="Times New Roman"/>
                            <w:sz w:val="24"/>
                            <w:szCs w:val="24"/>
                            <w:lang w:val="en-GB"/>
                          </w:rPr>
                          <m:t>3</m:t>
                        </m:r>
                      </m:sup>
                    </m:sSup>
                  </m:den>
                </m:f>
                <m:r>
                  <w:rPr>
                    <w:rFonts w:ascii="Cambria Math" w:hAnsi="Cambria Math" w:cs="Times New Roman"/>
                    <w:sz w:val="24"/>
                    <w:szCs w:val="24"/>
                    <w:lang w:val="en-GB"/>
                  </w:rPr>
                  <m:t>ε</m:t>
                </m:r>
              </m:e>
              <m:sup>
                <m:r>
                  <m:rPr>
                    <m:sty m:val="p"/>
                  </m:rPr>
                  <w:rPr>
                    <w:rFonts w:ascii="Cambria Math" w:hAnsi="Cambria Math" w:cs="Times New Roman"/>
                    <w:sz w:val="24"/>
                    <w:szCs w:val="24"/>
                    <w:lang w:val="en-GB"/>
                  </w:rPr>
                  <m:t>3</m:t>
                </m:r>
              </m:sup>
            </m:sSup>
            <m:r>
              <m:rPr>
                <m:sty m:val="p"/>
              </m:rPr>
              <w:rPr>
                <w:rFonts w:ascii="Cambria Math" w:hAnsi="Cambria Math" w:cs="Times New Roman"/>
                <w:sz w:val="24"/>
                <w:szCs w:val="24"/>
                <w:lang w:val="en-GB"/>
              </w:rPr>
              <m:t>+…</m:t>
            </m:r>
          </m:e>
        </m:d>
      </m:oMath>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t xml:space="preserve">               </w:t>
      </w:r>
      <w:r w:rsidR="002F5D87"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(2)</w:t>
      </w:r>
    </w:p>
    <w:p w:rsidR="00761D72" w:rsidRPr="004E2912" w:rsidRDefault="00831CF6"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where </w:t>
      </w:r>
      <w:r w:rsidRPr="00DA4FE7">
        <w:rPr>
          <w:rFonts w:ascii="Times New Roman" w:hAnsi="Times New Roman" w:cs="Times New Roman"/>
          <w:i/>
          <w:sz w:val="24"/>
          <w:szCs w:val="24"/>
          <w:lang w:val="en-GB"/>
        </w:rPr>
        <w:t>G</w:t>
      </w:r>
      <w:r w:rsidR="003B3500" w:rsidRPr="00DA4FE7">
        <w:rPr>
          <w:rFonts w:ascii="Times New Roman" w:hAnsi="Times New Roman" w:cs="Times New Roman"/>
          <w:i/>
          <w:sz w:val="24"/>
          <w:szCs w:val="24"/>
          <w:vertAlign w:val="subscript"/>
          <w:lang w:val="en-GB"/>
        </w:rPr>
        <w:t>0</w:t>
      </w:r>
      <w:r w:rsidR="003B3500" w:rsidRPr="004E2912">
        <w:rPr>
          <w:rFonts w:ascii="Times New Roman" w:hAnsi="Times New Roman" w:cs="Times New Roman"/>
          <w:sz w:val="24"/>
          <w:szCs w:val="24"/>
          <w:lang w:val="en-GB"/>
        </w:rPr>
        <w:t xml:space="preserve"> </w:t>
      </w:r>
      <w:r w:rsidR="00D27843">
        <w:rPr>
          <w:rFonts w:ascii="Times New Roman" w:hAnsi="Times New Roman" w:cs="Times New Roman"/>
          <w:sz w:val="24"/>
          <w:szCs w:val="24"/>
          <w:lang w:val="en-GB"/>
        </w:rPr>
        <w:t>is the G</w:t>
      </w:r>
      <w:r w:rsidRPr="004E2912">
        <w:rPr>
          <w:rFonts w:ascii="Times New Roman" w:hAnsi="Times New Roman" w:cs="Times New Roman"/>
          <w:sz w:val="24"/>
          <w:szCs w:val="24"/>
          <w:lang w:val="en-GB"/>
        </w:rPr>
        <w:t xml:space="preserve">reen function of </w:t>
      </w:r>
      <w:r w:rsidR="003B3500" w:rsidRPr="004E2912">
        <w:rPr>
          <w:rFonts w:ascii="Times New Roman" w:hAnsi="Times New Roman" w:cs="Times New Roman"/>
          <w:sz w:val="24"/>
          <w:szCs w:val="24"/>
          <w:lang w:val="en-GB"/>
        </w:rPr>
        <w:t>a</w:t>
      </w:r>
      <w:r w:rsidRPr="004E2912">
        <w:rPr>
          <w:rFonts w:ascii="Times New Roman" w:hAnsi="Times New Roman" w:cs="Times New Roman"/>
          <w:sz w:val="24"/>
          <w:szCs w:val="24"/>
          <w:lang w:val="en-GB"/>
        </w:rPr>
        <w:t xml:space="preserve"> semi-infinite sample</w:t>
      </w:r>
      <w:r w:rsidR="003B3500" w:rsidRPr="004E2912">
        <w:rPr>
          <w:rFonts w:ascii="Times New Roman" w:hAnsi="Times New Roman" w:cs="Times New Roman"/>
          <w:sz w:val="24"/>
          <w:szCs w:val="24"/>
          <w:lang w:val="en-GB"/>
        </w:rPr>
        <w:t xml:space="preserve"> with the same intensive mechanical properties than the finite sample</w:t>
      </w:r>
      <w:r w:rsidRPr="004E2912">
        <w:rPr>
          <w:rFonts w:ascii="Times New Roman" w:hAnsi="Times New Roman" w:cs="Times New Roman"/>
          <w:sz w:val="24"/>
          <w:szCs w:val="24"/>
          <w:lang w:val="en-GB"/>
        </w:rPr>
        <w:t xml:space="preserve">. </w:t>
      </w:r>
      <w:r w:rsidR="00761D72" w:rsidRPr="004E2912">
        <w:rPr>
          <w:rFonts w:ascii="Times New Roman" w:hAnsi="Times New Roman" w:cs="Times New Roman"/>
          <w:sz w:val="24"/>
          <w:szCs w:val="24"/>
          <w:lang w:val="en-GB"/>
        </w:rPr>
        <w:t xml:space="preserve">For a probe of shape </w:t>
      </w:r>
      <m:oMath>
        <m:r>
          <w:rPr>
            <w:rFonts w:ascii="Cambria Math" w:hAnsi="Cambria Math" w:cs="Times New Roman"/>
            <w:sz w:val="24"/>
            <w:szCs w:val="24"/>
            <w:lang w:val="en-GB"/>
          </w:rPr>
          <m:t>f</m:t>
        </m:r>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oMath>
      <w:r w:rsidR="00761D72" w:rsidRPr="004E2912">
        <w:rPr>
          <w:rFonts w:ascii="Times New Roman" w:hAnsi="Times New Roman" w:cs="Times New Roman"/>
          <w:sz w:val="24"/>
          <w:szCs w:val="24"/>
          <w:lang w:val="en-GB"/>
        </w:rPr>
        <w:t xml:space="preserve"> the deformation </w:t>
      </w:r>
      <w:r w:rsidR="00E646CB" w:rsidRPr="004E2912">
        <w:rPr>
          <w:rFonts w:ascii="Times New Roman" w:hAnsi="Times New Roman" w:cs="Times New Roman"/>
          <w:sz w:val="24"/>
          <w:szCs w:val="24"/>
          <w:lang w:val="en-GB"/>
        </w:rPr>
        <w:t xml:space="preserve">on </w:t>
      </w:r>
      <w:r w:rsidR="00A94555" w:rsidRPr="004E2912">
        <w:rPr>
          <w:rFonts w:ascii="Times New Roman" w:hAnsi="Times New Roman" w:cs="Times New Roman"/>
          <w:sz w:val="24"/>
          <w:szCs w:val="24"/>
          <w:lang w:val="en-GB"/>
        </w:rPr>
        <w:t xml:space="preserve">a </w:t>
      </w:r>
      <w:r w:rsidR="00E646CB" w:rsidRPr="004E2912">
        <w:rPr>
          <w:rFonts w:ascii="Times New Roman" w:hAnsi="Times New Roman" w:cs="Times New Roman"/>
          <w:sz w:val="24"/>
          <w:szCs w:val="24"/>
          <w:lang w:val="en-GB"/>
        </w:rPr>
        <w:t xml:space="preserve">point </w:t>
      </w:r>
      <w:r w:rsidR="00761D72" w:rsidRPr="004E2912">
        <w:rPr>
          <w:rFonts w:ascii="Times New Roman" w:hAnsi="Times New Roman" w:cs="Times New Roman"/>
          <w:sz w:val="24"/>
          <w:szCs w:val="24"/>
          <w:lang w:val="en-GB"/>
        </w:rPr>
        <w:t>inside the area of contact</w:t>
      </w:r>
      <w:r w:rsidR="00E646CB" w:rsidRPr="004E2912">
        <w:rPr>
          <w:rFonts w:ascii="Times New Roman" w:hAnsi="Times New Roman" w:cs="Times New Roman"/>
          <w:sz w:val="24"/>
          <w:szCs w:val="24"/>
          <w:lang w:val="en-GB"/>
        </w:rPr>
        <w:t xml:space="preserve"> </w:t>
      </w:r>
      <w:r w:rsidR="00761D72" w:rsidRPr="004E2912">
        <w:rPr>
          <w:rFonts w:ascii="Times New Roman" w:hAnsi="Times New Roman" w:cs="Times New Roman"/>
          <w:sz w:val="24"/>
          <w:szCs w:val="24"/>
          <w:lang w:val="en-GB"/>
        </w:rPr>
        <w:t xml:space="preserve">is given by </w:t>
      </w:r>
    </w:p>
    <w:p w:rsidR="00761D72"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z</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δ</m:t>
        </m:r>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f</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r</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oMath>
      <w:r w:rsidR="00761D72"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761D72"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 xml:space="preserve">                                               </w:t>
      </w:r>
      <w:r w:rsidR="00761D72" w:rsidRPr="004E2912">
        <w:rPr>
          <w:rFonts w:ascii="Times New Roman" w:hAnsi="Times New Roman" w:cs="Times New Roman"/>
          <w:sz w:val="24"/>
          <w:szCs w:val="24"/>
          <w:lang w:val="en-GB"/>
        </w:rPr>
        <w:t>(</w:t>
      </w:r>
      <w:r w:rsidR="00671444" w:rsidRPr="004E2912">
        <w:rPr>
          <w:rFonts w:ascii="Times New Roman" w:hAnsi="Times New Roman" w:cs="Times New Roman"/>
          <w:sz w:val="24"/>
          <w:szCs w:val="24"/>
          <w:lang w:val="en-GB"/>
        </w:rPr>
        <w:t>3</w:t>
      </w:r>
      <w:r w:rsidR="00761D72" w:rsidRPr="004E2912">
        <w:rPr>
          <w:rFonts w:ascii="Times New Roman" w:hAnsi="Times New Roman" w:cs="Times New Roman"/>
          <w:sz w:val="24"/>
          <w:szCs w:val="24"/>
          <w:lang w:val="en-GB"/>
        </w:rPr>
        <w:t>)</w:t>
      </w:r>
    </w:p>
    <w:p w:rsidR="001339B1" w:rsidRPr="004E2912" w:rsidRDefault="006C290F"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with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r</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rad>
          <m:radPr>
            <m:degHide m:val="1"/>
            <m:ctrlPr>
              <w:rPr>
                <w:rFonts w:ascii="Cambria Math" w:hAnsi="Cambria Math" w:cs="Times New Roman"/>
                <w:sz w:val="24"/>
                <w:szCs w:val="24"/>
                <w:lang w:val="en-GB"/>
              </w:rPr>
            </m:ctrlPr>
          </m:radPr>
          <m:deg/>
          <m:e>
            <m:sSup>
              <m:sSupPr>
                <m:ctrlPr>
                  <w:rPr>
                    <w:rFonts w:ascii="Cambria Math" w:hAnsi="Cambria Math" w:cs="Times New Roman"/>
                    <w:sz w:val="24"/>
                    <w:szCs w:val="24"/>
                    <w:lang w:val="en-GB"/>
                  </w:rPr>
                </m:ctrlPr>
              </m:sSup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m:rPr>
                        <m:sty m:val="p"/>
                      </m:rPr>
                      <w:rPr>
                        <w:rFonts w:ascii="Cambria Math" w:hAnsi="Cambria Math" w:cs="Times New Roman"/>
                        <w:sz w:val="24"/>
                        <w:szCs w:val="24"/>
                        <w:lang w:val="en-GB"/>
                      </w:rPr>
                      <m:t>0</m:t>
                    </m:r>
                  </m:sub>
                </m:sSub>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y</m:t>
                    </m:r>
                  </m:e>
                  <m:sub>
                    <m:r>
                      <m:rPr>
                        <m:sty m:val="p"/>
                      </m:rPr>
                      <w:rPr>
                        <w:rFonts w:ascii="Cambria Math" w:hAnsi="Cambria Math" w:cs="Times New Roman"/>
                        <w:sz w:val="24"/>
                        <w:szCs w:val="24"/>
                        <w:lang w:val="en-GB"/>
                      </w:rPr>
                      <m:t>0</m:t>
                    </m:r>
                  </m:sub>
                </m:sSub>
              </m:e>
              <m:sup>
                <m:r>
                  <m:rPr>
                    <m:sty m:val="p"/>
                  </m:rPr>
                  <w:rPr>
                    <w:rFonts w:ascii="Cambria Math" w:hAnsi="Cambria Math" w:cs="Times New Roman"/>
                    <w:sz w:val="24"/>
                    <w:szCs w:val="24"/>
                    <w:lang w:val="en-GB"/>
                  </w:rPr>
                  <m:t>2</m:t>
                </m:r>
              </m:sup>
            </m:sSup>
          </m:e>
        </m:rad>
      </m:oMath>
      <w:r w:rsidR="00DD616C">
        <w:rPr>
          <w:rFonts w:ascii="Times New Roman" w:eastAsiaTheme="minorEastAsia" w:hAnsi="Times New Roman" w:cs="Times New Roman"/>
          <w:sz w:val="24"/>
          <w:szCs w:val="24"/>
          <w:lang w:val="en-GB"/>
        </w:rPr>
        <w:t>.</w:t>
      </w:r>
      <w:r w:rsidRPr="004E2912">
        <w:rPr>
          <w:rFonts w:ascii="Times New Roman" w:hAnsi="Times New Roman" w:cs="Times New Roman"/>
          <w:sz w:val="24"/>
          <w:szCs w:val="24"/>
          <w:lang w:val="en-GB"/>
        </w:rPr>
        <w:t xml:space="preserve">  </w:t>
      </w:r>
      <w:r w:rsidR="00DD616C">
        <w:rPr>
          <w:rFonts w:ascii="Times New Roman" w:hAnsi="Times New Roman" w:cs="Times New Roman"/>
          <w:sz w:val="24"/>
          <w:szCs w:val="24"/>
          <w:lang w:val="en-GB"/>
        </w:rPr>
        <w:t>T</w:t>
      </w:r>
      <w:r w:rsidR="00761D72" w:rsidRPr="004E2912">
        <w:rPr>
          <w:rFonts w:ascii="Times New Roman" w:hAnsi="Times New Roman" w:cs="Times New Roman"/>
          <w:sz w:val="24"/>
          <w:szCs w:val="24"/>
          <w:lang w:val="en-GB"/>
        </w:rPr>
        <w:t xml:space="preserve">hen the pressure profile can be expressed in terms of </w:t>
      </w:r>
      <w:r w:rsidR="001339B1" w:rsidRPr="004E2912">
        <w:rPr>
          <w:rFonts w:ascii="Times New Roman" w:hAnsi="Times New Roman" w:cs="Times New Roman"/>
          <w:sz w:val="24"/>
          <w:szCs w:val="24"/>
          <w:lang w:val="en-GB"/>
        </w:rPr>
        <w:t xml:space="preserve">a Taylor series as </w:t>
      </w:r>
    </w:p>
    <w:p w:rsidR="00761D72" w:rsidRPr="004E2912" w:rsidRDefault="00761D72" w:rsidP="00215298">
      <w:pPr>
        <w:jc w:val="both"/>
        <w:rPr>
          <w:rFonts w:ascii="Times New Roman" w:hAnsi="Times New Roman" w:cs="Times New Roman"/>
          <w:sz w:val="24"/>
          <w:szCs w:val="24"/>
          <w:lang w:val="en-GB"/>
        </w:rPr>
      </w:pPr>
      <m:oMath>
        <m:r>
          <w:rPr>
            <w:rFonts w:ascii="Cambria Math" w:hAnsi="Cambria Math" w:cs="Times New Roman"/>
            <w:sz w:val="24"/>
            <w:szCs w:val="24"/>
            <w:lang w:val="en-GB"/>
          </w:rPr>
          <m:t>P</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1</m:t>
            </m:r>
          </m:sub>
        </m:sSub>
        <m:r>
          <w:rPr>
            <w:rFonts w:ascii="Cambria Math" w:hAnsi="Cambria Math" w:cs="Times New Roman"/>
            <w:sz w:val="24"/>
            <w:szCs w:val="24"/>
            <w:lang w:val="en-GB"/>
          </w:rPr>
          <m:t>ε</m:t>
        </m:r>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2</m:t>
            </m:r>
          </m:sub>
        </m:sSub>
        <m:sSup>
          <m:sSupPr>
            <m:ctrlPr>
              <w:rPr>
                <w:rFonts w:ascii="Cambria Math" w:hAnsi="Cambria Math" w:cs="Times New Roman"/>
                <w:sz w:val="24"/>
                <w:szCs w:val="24"/>
                <w:lang w:val="en-GB"/>
              </w:rPr>
            </m:ctrlPr>
          </m:sSupPr>
          <m:e>
            <m:r>
              <w:rPr>
                <w:rFonts w:ascii="Cambria Math" w:hAnsi="Cambria Math" w:cs="Times New Roman"/>
                <w:sz w:val="24"/>
                <w:szCs w:val="24"/>
                <w:lang w:val="en-GB"/>
              </w:rPr>
              <m:t>ε</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3</m:t>
            </m:r>
          </m:sub>
        </m:sSub>
        <m:sSup>
          <m:sSupPr>
            <m:ctrlPr>
              <w:rPr>
                <w:rFonts w:ascii="Cambria Math" w:hAnsi="Cambria Math" w:cs="Times New Roman"/>
                <w:sz w:val="24"/>
                <w:szCs w:val="24"/>
                <w:lang w:val="en-GB"/>
              </w:rPr>
            </m:ctrlPr>
          </m:sSupPr>
          <m:e>
            <m:r>
              <w:rPr>
                <w:rFonts w:ascii="Cambria Math" w:hAnsi="Cambria Math" w:cs="Times New Roman"/>
                <w:sz w:val="24"/>
                <w:szCs w:val="24"/>
                <w:lang w:val="en-GB"/>
              </w:rPr>
              <m:t>ε</m:t>
            </m:r>
          </m:e>
          <m:sup>
            <m:r>
              <m:rPr>
                <m:sty m:val="p"/>
              </m:rPr>
              <w:rPr>
                <w:rFonts w:ascii="Cambria Math" w:hAnsi="Cambria Math" w:cs="Times New Roman"/>
                <w:sz w:val="24"/>
                <w:szCs w:val="24"/>
                <w:lang w:val="en-GB"/>
              </w:rPr>
              <m:t>3</m:t>
            </m:r>
          </m:sup>
        </m:sSup>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4</m:t>
            </m:r>
          </m:sub>
        </m:sSub>
        <m:sSup>
          <m:sSupPr>
            <m:ctrlPr>
              <w:rPr>
                <w:rFonts w:ascii="Cambria Math" w:hAnsi="Cambria Math" w:cs="Times New Roman"/>
                <w:sz w:val="24"/>
                <w:szCs w:val="24"/>
                <w:lang w:val="en-GB"/>
              </w:rPr>
            </m:ctrlPr>
          </m:sSupPr>
          <m:e>
            <m:r>
              <w:rPr>
                <w:rFonts w:ascii="Cambria Math" w:hAnsi="Cambria Math" w:cs="Times New Roman"/>
                <w:sz w:val="24"/>
                <w:szCs w:val="24"/>
                <w:lang w:val="en-GB"/>
              </w:rPr>
              <m:t>ε</m:t>
            </m:r>
          </m:e>
          <m:sup>
            <m:r>
              <m:rPr>
                <m:sty m:val="p"/>
              </m:rPr>
              <w:rPr>
                <w:rFonts w:ascii="Cambria Math" w:hAnsi="Cambria Math" w:cs="Times New Roman"/>
                <w:sz w:val="24"/>
                <w:szCs w:val="24"/>
                <w:lang w:val="en-GB"/>
              </w:rPr>
              <m:t>4</m:t>
            </m:r>
          </m:sup>
        </m:sSup>
        <m:r>
          <m:rPr>
            <m:scr m:val="script"/>
            <m:sty m:val="p"/>
          </m:rPr>
          <w:rPr>
            <w:rFonts w:ascii="Cambria Math" w:hAnsi="Cambria Math" w:cs="Times New Roman"/>
            <w:sz w:val="24"/>
            <w:szCs w:val="24"/>
            <w:lang w:val="en-GB"/>
          </w:rPr>
          <m:t>+R (</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ε</m:t>
            </m:r>
          </m:e>
          <m:sup>
            <m:r>
              <m:rPr>
                <m:sty m:val="p"/>
              </m:rPr>
              <w:rPr>
                <w:rFonts w:ascii="Cambria Math" w:hAnsi="Cambria Math" w:cs="Times New Roman"/>
                <w:sz w:val="24"/>
                <w:szCs w:val="24"/>
                <w:lang w:val="en-GB"/>
              </w:rPr>
              <m:t>5</m:t>
            </m:r>
          </m:sup>
        </m:sSup>
        <m:r>
          <m:rPr>
            <m:sty m:val="p"/>
          </m:rPr>
          <w:rPr>
            <w:rFonts w:ascii="Cambria Math" w:hAnsi="Cambria Math" w:cs="Times New Roman"/>
            <w:sz w:val="24"/>
            <w:szCs w:val="24"/>
            <w:lang w:val="en-GB"/>
          </w:rPr>
          <m:t>)</m:t>
        </m:r>
      </m:oMath>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r>
      <w:r w:rsidR="00671444" w:rsidRPr="004E2912">
        <w:rPr>
          <w:rFonts w:ascii="Times New Roman" w:hAnsi="Times New Roman" w:cs="Times New Roman"/>
          <w:sz w:val="24"/>
          <w:szCs w:val="24"/>
          <w:lang w:val="en-GB"/>
        </w:rPr>
        <w:tab/>
        <w:t>(4)</w:t>
      </w:r>
    </w:p>
    <w:p w:rsidR="00522223" w:rsidRPr="004E2912" w:rsidRDefault="00761D72"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first order term </w:t>
      </w:r>
      <w:r w:rsidRPr="006A6B06">
        <w:rPr>
          <w:rFonts w:ascii="Times New Roman" w:hAnsi="Times New Roman" w:cs="Times New Roman"/>
          <w:i/>
          <w:sz w:val="24"/>
          <w:szCs w:val="24"/>
          <w:lang w:val="en-GB"/>
        </w:rPr>
        <w:t>P</w:t>
      </w:r>
      <w:r w:rsidR="006C290F" w:rsidRPr="006A6B06">
        <w:rPr>
          <w:rFonts w:ascii="Times New Roman" w:hAnsi="Times New Roman" w:cs="Times New Roman"/>
          <w:sz w:val="24"/>
          <w:szCs w:val="24"/>
          <w:vertAlign w:val="subscript"/>
          <w:lang w:val="en-GB"/>
        </w:rPr>
        <w:t>0</w:t>
      </w:r>
      <w:r w:rsidRPr="004E2912">
        <w:rPr>
          <w:rFonts w:ascii="Times New Roman" w:hAnsi="Times New Roman" w:cs="Times New Roman"/>
          <w:sz w:val="24"/>
          <w:szCs w:val="24"/>
          <w:lang w:val="en-GB"/>
        </w:rPr>
        <w:t xml:space="preserve"> represents the pressure profile </w:t>
      </w:r>
      <w:r w:rsidR="006C290F" w:rsidRPr="004E2912">
        <w:rPr>
          <w:rFonts w:ascii="Times New Roman" w:hAnsi="Times New Roman" w:cs="Times New Roman"/>
          <w:sz w:val="24"/>
          <w:szCs w:val="24"/>
          <w:lang w:val="en-GB"/>
        </w:rPr>
        <w:t xml:space="preserve">exerted by the same probe on </w:t>
      </w:r>
      <w:r w:rsidRPr="004E2912">
        <w:rPr>
          <w:rFonts w:ascii="Times New Roman" w:hAnsi="Times New Roman" w:cs="Times New Roman"/>
          <w:sz w:val="24"/>
          <w:szCs w:val="24"/>
          <w:lang w:val="en-GB"/>
        </w:rPr>
        <w:t xml:space="preserve">a semi-infinite sample. The </w:t>
      </w:r>
      <w:r w:rsidRPr="006A6B06">
        <w:rPr>
          <w:rFonts w:ascii="Times New Roman" w:hAnsi="Times New Roman" w:cs="Times New Roman"/>
          <w:i/>
          <w:sz w:val="24"/>
          <w:szCs w:val="24"/>
          <w:lang w:val="en-GB"/>
        </w:rPr>
        <w:t>P</w:t>
      </w:r>
      <w:r w:rsidRPr="006A6B06">
        <w:rPr>
          <w:rFonts w:ascii="Times New Roman" w:hAnsi="Times New Roman" w:cs="Times New Roman"/>
          <w:i/>
          <w:sz w:val="24"/>
          <w:szCs w:val="24"/>
          <w:vertAlign w:val="subscript"/>
          <w:lang w:val="en-GB"/>
        </w:rPr>
        <w:t>n</w:t>
      </w:r>
      <w:r w:rsidRPr="004E2912">
        <w:rPr>
          <w:rFonts w:ascii="Times New Roman" w:hAnsi="Times New Roman" w:cs="Times New Roman"/>
          <w:sz w:val="24"/>
          <w:szCs w:val="24"/>
          <w:lang w:val="en-GB"/>
        </w:rPr>
        <w:t xml:space="preserve"> terms are</w:t>
      </w:r>
      <w:r w:rsidR="00DD616C">
        <w:rPr>
          <w:rFonts w:ascii="Times New Roman" w:hAnsi="Times New Roman" w:cs="Times New Roman"/>
          <w:sz w:val="24"/>
          <w:szCs w:val="24"/>
          <w:lang w:val="en-GB"/>
        </w:rPr>
        <w:t xml:space="preserve"> the solutions of </w:t>
      </w:r>
      <w:r w:rsidRPr="004E2912">
        <w:rPr>
          <w:rFonts w:ascii="Times New Roman" w:hAnsi="Times New Roman" w:cs="Times New Roman"/>
          <w:sz w:val="24"/>
          <w:szCs w:val="24"/>
          <w:lang w:val="en-GB"/>
        </w:rPr>
        <w:t xml:space="preserve">integral equations (see </w:t>
      </w:r>
      <w:r w:rsidR="00D27843">
        <w:rPr>
          <w:rFonts w:ascii="Times New Roman" w:hAnsi="Times New Roman" w:cs="Times New Roman"/>
          <w:sz w:val="24"/>
          <w:szCs w:val="24"/>
          <w:lang w:val="en-GB"/>
        </w:rPr>
        <w:t>S</w:t>
      </w:r>
      <w:r w:rsidRPr="004E2912">
        <w:rPr>
          <w:rFonts w:ascii="Times New Roman" w:hAnsi="Times New Roman" w:cs="Times New Roman"/>
          <w:sz w:val="24"/>
          <w:szCs w:val="24"/>
          <w:lang w:val="en-GB"/>
        </w:rPr>
        <w:t>upp</w:t>
      </w:r>
      <w:r w:rsidR="00D27843">
        <w:rPr>
          <w:rFonts w:ascii="Times New Roman" w:hAnsi="Times New Roman" w:cs="Times New Roman"/>
          <w:sz w:val="24"/>
          <w:szCs w:val="24"/>
          <w:lang w:val="en-GB"/>
        </w:rPr>
        <w:t xml:space="preserve">orting </w:t>
      </w:r>
      <w:r w:rsidR="009032C8">
        <w:rPr>
          <w:rFonts w:ascii="Times New Roman" w:hAnsi="Times New Roman" w:cs="Times New Roman"/>
          <w:sz w:val="24"/>
          <w:szCs w:val="24"/>
          <w:lang w:val="en-GB"/>
        </w:rPr>
        <w:t>Material</w:t>
      </w:r>
      <w:r w:rsidRPr="004E2912">
        <w:rPr>
          <w:rFonts w:ascii="Times New Roman" w:hAnsi="Times New Roman" w:cs="Times New Roman"/>
          <w:sz w:val="24"/>
          <w:szCs w:val="24"/>
          <w:lang w:val="en-GB"/>
        </w:rPr>
        <w:t xml:space="preserve">). </w:t>
      </w:r>
      <w:r w:rsidR="00DD616C">
        <w:rPr>
          <w:rFonts w:ascii="Times New Roman" w:hAnsi="Times New Roman" w:cs="Times New Roman"/>
          <w:sz w:val="24"/>
          <w:szCs w:val="24"/>
          <w:lang w:val="en-GB"/>
        </w:rPr>
        <w:t xml:space="preserve"> Once the</w:t>
      </w:r>
      <w:r w:rsidR="00753A71" w:rsidRPr="004E2912">
        <w:rPr>
          <w:rFonts w:ascii="Times New Roman" w:hAnsi="Times New Roman" w:cs="Times New Roman"/>
          <w:sz w:val="24"/>
          <w:szCs w:val="24"/>
          <w:lang w:val="en-GB"/>
        </w:rPr>
        <w:t xml:space="preserve">se integrals are solved, the force exerted on the cell could be recovered by integrating the pressure profile within the contact region. </w:t>
      </w:r>
      <w:r w:rsidR="00522223" w:rsidRPr="004E2912">
        <w:rPr>
          <w:rFonts w:ascii="Times New Roman" w:hAnsi="Times New Roman" w:cs="Times New Roman"/>
          <w:sz w:val="24"/>
          <w:szCs w:val="24"/>
          <w:lang w:val="en-GB"/>
        </w:rPr>
        <w:t xml:space="preserve"> </w:t>
      </w:r>
    </w:p>
    <w:p w:rsidR="00CD438F" w:rsidRPr="004E2912" w:rsidRDefault="00CD438F" w:rsidP="00215298">
      <w:pPr>
        <w:jc w:val="both"/>
        <w:rPr>
          <w:rFonts w:ascii="Times New Roman" w:hAnsi="Times New Roman" w:cs="Times New Roman"/>
          <w:sz w:val="24"/>
          <w:szCs w:val="24"/>
          <w:lang w:val="en-GB"/>
        </w:rPr>
      </w:pPr>
      <m:oMath>
        <m:r>
          <w:rPr>
            <w:rFonts w:ascii="Cambria Math" w:hAnsi="Cambria Math" w:cs="Times New Roman"/>
            <w:sz w:val="24"/>
            <w:szCs w:val="24"/>
            <w:lang w:val="en-GB"/>
          </w:rPr>
          <m:t>F</m:t>
        </m:r>
        <m:r>
          <m:rPr>
            <m:sty m:val="p"/>
          </m:rPr>
          <w:rPr>
            <w:rFonts w:ascii="Cambria Math" w:hAnsi="Cambria Math" w:cs="Times New Roman"/>
            <w:sz w:val="24"/>
            <w:szCs w:val="24"/>
            <w:lang w:val="en-GB"/>
          </w:rPr>
          <m:t>=</m:t>
        </m:r>
        <m:nary>
          <m:naryPr>
            <m:chr m:val="∬"/>
            <m:limLoc m:val="undOvr"/>
            <m:subHide m:val="1"/>
            <m:supHide m:val="1"/>
            <m:ctrlPr>
              <w:rPr>
                <w:rFonts w:ascii="Cambria Math" w:hAnsi="Cambria Math" w:cs="Times New Roman"/>
                <w:sz w:val="24"/>
                <w:szCs w:val="24"/>
                <w:lang w:val="en-GB"/>
              </w:rPr>
            </m:ctrlPr>
          </m:naryPr>
          <m:sub/>
          <m:sup/>
          <m:e>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z</m:t>
                </m:r>
              </m:sub>
            </m:sSub>
          </m:e>
        </m:nary>
        <m:d>
          <m:dPr>
            <m:ctrlPr>
              <w:rPr>
                <w:rFonts w:ascii="Cambria Math" w:hAnsi="Cambria Math" w:cs="Times New Roman"/>
                <w:sz w:val="24"/>
                <w:szCs w:val="24"/>
                <w:lang w:val="en-GB"/>
              </w:rPr>
            </m:ctrlPr>
          </m:dPr>
          <m:e>
            <m:r>
              <w:rPr>
                <w:rFonts w:ascii="Cambria Math" w:hAnsi="Cambria Math" w:cs="Times New Roman"/>
                <w:sz w:val="24"/>
                <w:szCs w:val="24"/>
                <w:lang w:val="en-GB"/>
              </w:rPr>
              <m:t>x</m:t>
            </m:r>
            <m:r>
              <m:rPr>
                <m:sty m:val="p"/>
              </m:rPr>
              <w:rPr>
                <w:rFonts w:ascii="Cambria Math" w:hAnsi="Cambria Math" w:cs="Times New Roman"/>
                <w:sz w:val="24"/>
                <w:szCs w:val="24"/>
                <w:lang w:val="en-GB"/>
              </w:rPr>
              <m:t>,</m:t>
            </m:r>
            <m:r>
              <w:rPr>
                <w:rFonts w:ascii="Cambria Math" w:hAnsi="Cambria Math" w:cs="Times New Roman"/>
                <w:sz w:val="24"/>
                <w:szCs w:val="24"/>
                <w:lang w:val="en-GB"/>
              </w:rPr>
              <m:t>y</m:t>
            </m:r>
          </m:e>
        </m:d>
        <m:r>
          <w:rPr>
            <w:rFonts w:ascii="Cambria Math" w:hAnsi="Cambria Math" w:cs="Times New Roman"/>
            <w:sz w:val="24"/>
            <w:szCs w:val="24"/>
            <w:lang w:val="en-GB"/>
          </w:rPr>
          <m:t>dA</m:t>
        </m:r>
      </m:oMath>
      <w:r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r>
      <w:r w:rsidR="009C1C46" w:rsidRPr="004E2912">
        <w:rPr>
          <w:rFonts w:ascii="Times New Roman" w:hAnsi="Times New Roman" w:cs="Times New Roman"/>
          <w:sz w:val="24"/>
          <w:szCs w:val="24"/>
          <w:lang w:val="en-GB"/>
        </w:rPr>
        <w:tab/>
        <w:t xml:space="preserve">    </w:t>
      </w:r>
      <w:r w:rsidR="009B0D66"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 xml:space="preserve">  (</w:t>
      </w:r>
      <w:r w:rsidR="004C50B0" w:rsidRPr="004E2912">
        <w:rPr>
          <w:rFonts w:ascii="Times New Roman" w:hAnsi="Times New Roman" w:cs="Times New Roman"/>
          <w:sz w:val="24"/>
          <w:szCs w:val="24"/>
          <w:lang w:val="en-GB"/>
        </w:rPr>
        <w:t>5</w:t>
      </w:r>
      <w:r w:rsidR="009C1C46"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ab/>
      </w:r>
    </w:p>
    <w:p w:rsidR="00522223" w:rsidRPr="004E2912" w:rsidRDefault="009B0D66"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A flat-ended cylindrical probe </w:t>
      </w:r>
      <w:r w:rsidR="00522223" w:rsidRPr="004E2912">
        <w:rPr>
          <w:rFonts w:ascii="Times New Roman" w:hAnsi="Times New Roman" w:cs="Times New Roman"/>
          <w:sz w:val="24"/>
          <w:szCs w:val="24"/>
          <w:lang w:val="en-GB"/>
        </w:rPr>
        <w:t xml:space="preserve">(flat punch) </w:t>
      </w:r>
      <w:r w:rsidR="00FC262F" w:rsidRPr="004E2912">
        <w:rPr>
          <w:rFonts w:ascii="Times New Roman" w:hAnsi="Times New Roman" w:cs="Times New Roman"/>
          <w:sz w:val="24"/>
          <w:szCs w:val="24"/>
          <w:lang w:val="en-GB"/>
        </w:rPr>
        <w:t xml:space="preserve">provides </w:t>
      </w:r>
      <w:r w:rsidR="008F75AA">
        <w:rPr>
          <w:rFonts w:ascii="Times New Roman" w:hAnsi="Times New Roman" w:cs="Times New Roman"/>
          <w:sz w:val="24"/>
          <w:szCs w:val="24"/>
          <w:lang w:val="en-GB"/>
        </w:rPr>
        <w:t>a geometry</w:t>
      </w:r>
      <w:r w:rsidRPr="004E2912">
        <w:rPr>
          <w:rFonts w:ascii="Times New Roman" w:hAnsi="Times New Roman" w:cs="Times New Roman"/>
          <w:sz w:val="24"/>
          <w:szCs w:val="24"/>
          <w:lang w:val="en-GB"/>
        </w:rPr>
        <w:t xml:space="preserve"> </w:t>
      </w:r>
      <w:r w:rsidR="00D27843">
        <w:rPr>
          <w:rFonts w:ascii="Times New Roman" w:hAnsi="Times New Roman" w:cs="Times New Roman"/>
          <w:sz w:val="24"/>
          <w:szCs w:val="24"/>
          <w:lang w:val="en-GB"/>
        </w:rPr>
        <w:t xml:space="preserve">that facilitates the solution of the </w:t>
      </w:r>
      <w:r w:rsidRPr="004E2912">
        <w:rPr>
          <w:rFonts w:ascii="Times New Roman" w:hAnsi="Times New Roman" w:cs="Times New Roman"/>
          <w:sz w:val="24"/>
          <w:szCs w:val="24"/>
          <w:lang w:val="en-GB"/>
        </w:rPr>
        <w:t xml:space="preserve">integral </w:t>
      </w:r>
      <w:r w:rsidR="00CC50E4" w:rsidRPr="004E2912">
        <w:rPr>
          <w:rFonts w:ascii="Times New Roman" w:hAnsi="Times New Roman" w:cs="Times New Roman"/>
          <w:sz w:val="24"/>
          <w:szCs w:val="24"/>
          <w:lang w:val="en-GB"/>
        </w:rPr>
        <w:t>equations to</w:t>
      </w:r>
      <w:r w:rsidR="00A80CB4">
        <w:rPr>
          <w:rFonts w:ascii="Times New Roman" w:hAnsi="Times New Roman" w:cs="Times New Roman"/>
          <w:sz w:val="24"/>
          <w:szCs w:val="24"/>
          <w:lang w:val="en-GB"/>
        </w:rPr>
        <w:t xml:space="preserve"> determine the force profiles. </w:t>
      </w:r>
      <w:r w:rsidR="00FC262F" w:rsidRPr="004E2912">
        <w:rPr>
          <w:rFonts w:ascii="Times New Roman" w:hAnsi="Times New Roman" w:cs="Times New Roman"/>
          <w:sz w:val="24"/>
          <w:szCs w:val="24"/>
          <w:lang w:val="en-GB"/>
        </w:rPr>
        <w:t xml:space="preserve">It represents </w:t>
      </w:r>
      <w:r w:rsidR="009C1C46" w:rsidRPr="004E2912">
        <w:rPr>
          <w:rFonts w:ascii="Times New Roman" w:hAnsi="Times New Roman" w:cs="Times New Roman"/>
          <w:sz w:val="24"/>
          <w:szCs w:val="24"/>
          <w:lang w:val="en-GB"/>
        </w:rPr>
        <w:t>our</w:t>
      </w:r>
      <w:r w:rsidR="00FC262F" w:rsidRPr="004E2912">
        <w:rPr>
          <w:rFonts w:ascii="Times New Roman" w:hAnsi="Times New Roman" w:cs="Times New Roman"/>
          <w:sz w:val="24"/>
          <w:szCs w:val="24"/>
          <w:lang w:val="en-GB"/>
        </w:rPr>
        <w:t xml:space="preserve"> </w:t>
      </w:r>
      <w:r w:rsidR="00522223" w:rsidRPr="004E2912">
        <w:rPr>
          <w:rFonts w:ascii="Times New Roman" w:hAnsi="Times New Roman" w:cs="Times New Roman"/>
          <w:sz w:val="24"/>
          <w:szCs w:val="24"/>
          <w:lang w:val="en-GB"/>
        </w:rPr>
        <w:t>reference</w:t>
      </w:r>
      <w:r w:rsidR="005B0B07" w:rsidRPr="004E2912">
        <w:rPr>
          <w:rFonts w:ascii="Times New Roman" w:hAnsi="Times New Roman" w:cs="Times New Roman"/>
          <w:sz w:val="24"/>
          <w:szCs w:val="24"/>
          <w:lang w:val="en-GB"/>
        </w:rPr>
        <w:t xml:space="preserve"> </w:t>
      </w:r>
      <w:r w:rsidR="00BD0EE9" w:rsidRPr="004E2912">
        <w:rPr>
          <w:rFonts w:ascii="Times New Roman" w:hAnsi="Times New Roman" w:cs="Times New Roman"/>
          <w:sz w:val="24"/>
          <w:szCs w:val="24"/>
          <w:lang w:val="en-GB"/>
        </w:rPr>
        <w:t xml:space="preserve">geometry </w:t>
      </w:r>
      <w:r w:rsidR="005B0B07" w:rsidRPr="004E2912">
        <w:rPr>
          <w:rFonts w:ascii="Times New Roman" w:hAnsi="Times New Roman" w:cs="Times New Roman"/>
          <w:sz w:val="24"/>
          <w:szCs w:val="24"/>
          <w:lang w:val="en-GB"/>
        </w:rPr>
        <w:t>for the calculations</w:t>
      </w:r>
      <w:r w:rsidR="00BD0EE9" w:rsidRPr="004E2912">
        <w:rPr>
          <w:rFonts w:ascii="Times New Roman" w:hAnsi="Times New Roman" w:cs="Times New Roman"/>
          <w:sz w:val="24"/>
          <w:szCs w:val="24"/>
          <w:lang w:val="en-GB"/>
        </w:rPr>
        <w:t xml:space="preserve"> of the next sections</w:t>
      </w:r>
      <w:r w:rsidR="005B0B07" w:rsidRPr="004E2912">
        <w:rPr>
          <w:rFonts w:ascii="Times New Roman" w:hAnsi="Times New Roman" w:cs="Times New Roman"/>
          <w:sz w:val="24"/>
          <w:szCs w:val="24"/>
          <w:lang w:val="en-GB"/>
        </w:rPr>
        <w:t xml:space="preserve">. </w:t>
      </w:r>
      <w:r w:rsidR="00522223" w:rsidRPr="004E2912">
        <w:rPr>
          <w:rFonts w:ascii="Times New Roman" w:hAnsi="Times New Roman" w:cs="Times New Roman"/>
          <w:sz w:val="24"/>
          <w:szCs w:val="24"/>
          <w:lang w:val="en-GB"/>
        </w:rPr>
        <w:t xml:space="preserve"> For that reason</w:t>
      </w:r>
      <w:r w:rsidR="005B0B07" w:rsidRPr="004E2912">
        <w:rPr>
          <w:rFonts w:ascii="Times New Roman" w:hAnsi="Times New Roman" w:cs="Times New Roman"/>
          <w:sz w:val="24"/>
          <w:szCs w:val="24"/>
          <w:lang w:val="en-GB"/>
        </w:rPr>
        <w:t>,</w:t>
      </w:r>
      <w:r w:rsidR="00522223" w:rsidRPr="004E2912">
        <w:rPr>
          <w:rFonts w:ascii="Times New Roman" w:hAnsi="Times New Roman" w:cs="Times New Roman"/>
          <w:sz w:val="24"/>
          <w:szCs w:val="24"/>
          <w:lang w:val="en-GB"/>
        </w:rPr>
        <w:t xml:space="preserve"> we provide the </w:t>
      </w:r>
      <w:r w:rsidR="005B0B07" w:rsidRPr="004E2912">
        <w:rPr>
          <w:rFonts w:ascii="Times New Roman" w:hAnsi="Times New Roman" w:cs="Times New Roman"/>
          <w:sz w:val="24"/>
          <w:szCs w:val="24"/>
          <w:lang w:val="en-GB"/>
        </w:rPr>
        <w:t xml:space="preserve">analytical expression of the </w:t>
      </w:r>
      <w:r w:rsidR="005B0B07" w:rsidRPr="00D06415">
        <w:rPr>
          <w:rFonts w:ascii="Times New Roman" w:hAnsi="Times New Roman" w:cs="Times New Roman"/>
          <w:i/>
          <w:sz w:val="24"/>
          <w:szCs w:val="24"/>
          <w:lang w:val="en-GB"/>
        </w:rPr>
        <w:t>P</w:t>
      </w:r>
      <w:r w:rsidR="005B0B07" w:rsidRPr="00D06415">
        <w:rPr>
          <w:rFonts w:ascii="Times New Roman" w:hAnsi="Times New Roman" w:cs="Times New Roman"/>
          <w:i/>
          <w:sz w:val="24"/>
          <w:szCs w:val="24"/>
          <w:vertAlign w:val="subscript"/>
          <w:lang w:val="en-GB"/>
        </w:rPr>
        <w:t>n</w:t>
      </w:r>
      <w:r w:rsidR="005B0B07" w:rsidRPr="004E2912">
        <w:rPr>
          <w:rFonts w:ascii="Times New Roman" w:hAnsi="Times New Roman" w:cs="Times New Roman"/>
          <w:sz w:val="24"/>
          <w:szCs w:val="24"/>
          <w:lang w:val="en-GB"/>
        </w:rPr>
        <w:t xml:space="preserve"> </w:t>
      </w:r>
      <w:r w:rsidR="00CC50E4" w:rsidRPr="004E2912">
        <w:rPr>
          <w:rFonts w:ascii="Times New Roman" w:hAnsi="Times New Roman" w:cs="Times New Roman"/>
          <w:sz w:val="24"/>
          <w:szCs w:val="24"/>
          <w:lang w:val="en-GB"/>
        </w:rPr>
        <w:t>components for</w:t>
      </w:r>
      <w:r w:rsidR="005B0B07" w:rsidRPr="004E2912">
        <w:rPr>
          <w:rFonts w:ascii="Times New Roman" w:hAnsi="Times New Roman" w:cs="Times New Roman"/>
          <w:sz w:val="24"/>
          <w:szCs w:val="24"/>
          <w:lang w:val="en-GB"/>
        </w:rPr>
        <w:t xml:space="preserve"> the flat punch </w:t>
      </w:r>
      <w:r w:rsidR="00522223" w:rsidRPr="004E2912">
        <w:rPr>
          <w:rFonts w:ascii="Times New Roman" w:hAnsi="Times New Roman" w:cs="Times New Roman"/>
          <w:sz w:val="24"/>
          <w:szCs w:val="24"/>
          <w:lang w:val="en-GB"/>
        </w:rPr>
        <w:t xml:space="preserve">(see </w:t>
      </w:r>
      <w:r w:rsidR="00D27843">
        <w:rPr>
          <w:rFonts w:ascii="Times New Roman" w:hAnsi="Times New Roman" w:cs="Times New Roman"/>
          <w:sz w:val="24"/>
          <w:szCs w:val="24"/>
          <w:lang w:val="en-GB"/>
        </w:rPr>
        <w:t xml:space="preserve">Supporting </w:t>
      </w:r>
      <w:r w:rsidR="009032C8">
        <w:rPr>
          <w:rFonts w:ascii="Times New Roman" w:hAnsi="Times New Roman" w:cs="Times New Roman"/>
          <w:sz w:val="24"/>
          <w:szCs w:val="24"/>
          <w:lang w:val="en-GB"/>
        </w:rPr>
        <w:t>Material</w:t>
      </w:r>
      <w:r w:rsidR="00522223" w:rsidRPr="004E2912">
        <w:rPr>
          <w:rFonts w:ascii="Times New Roman" w:hAnsi="Times New Roman" w:cs="Times New Roman"/>
          <w:sz w:val="24"/>
          <w:szCs w:val="24"/>
          <w:lang w:val="en-GB"/>
        </w:rPr>
        <w:t xml:space="preserve">) </w:t>
      </w:r>
    </w:p>
    <w:p w:rsidR="00522223"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w:rPr>
                <w:rFonts w:ascii="Cambria Math" w:hAnsi="Cambria Math" w:cs="Times New Roman"/>
                <w:sz w:val="24"/>
                <w:szCs w:val="24"/>
                <w:lang w:val="en-GB"/>
              </w:rPr>
              <m:t>Eδ</m:t>
            </m:r>
          </m:num>
          <m:den>
            <m:r>
              <w:rPr>
                <w:rFonts w:ascii="Cambria Math" w:hAnsi="Cambria Math" w:cs="Times New Roman"/>
                <w:sz w:val="24"/>
                <w:szCs w:val="24"/>
                <w:lang w:val="en-GB"/>
              </w:rPr>
              <m:t>π</m:t>
            </m:r>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ν</m:t>
                    </m:r>
                  </m:e>
                  <m:sup>
                    <m:r>
                      <m:rPr>
                        <m:sty m:val="p"/>
                      </m:rPr>
                      <w:rPr>
                        <w:rFonts w:ascii="Cambria Math" w:hAnsi="Cambria Math" w:cs="Times New Roman"/>
                        <w:sz w:val="24"/>
                        <w:szCs w:val="24"/>
                        <w:lang w:val="en-GB"/>
                      </w:rPr>
                      <m:t>2</m:t>
                    </m:r>
                  </m:sup>
                </m:sSup>
              </m:e>
            </m:d>
          </m:den>
        </m:f>
        <m:sSup>
          <m:sSupPr>
            <m:ctrlPr>
              <w:rPr>
                <w:rFonts w:ascii="Cambria Math" w:hAnsi="Cambria Math" w:cs="Times New Roman"/>
                <w:sz w:val="24"/>
                <w:szCs w:val="24"/>
                <w:lang w:val="en-GB"/>
              </w:rPr>
            </m:ctrlPr>
          </m:sSupPr>
          <m:e>
            <m:d>
              <m:dPr>
                <m:ctrlPr>
                  <w:rPr>
                    <w:rFonts w:ascii="Cambria Math" w:hAnsi="Cambria Math" w:cs="Times New Roman"/>
                    <w:sz w:val="24"/>
                    <w:szCs w:val="24"/>
                    <w:lang w:val="en-GB"/>
                  </w:rPr>
                </m:ctrlPr>
              </m:dPr>
              <m:e>
                <m:r>
                  <w:rPr>
                    <w:rFonts w:ascii="Cambria Math" w:hAnsi="Cambria Math" w:cs="Times New Roman"/>
                    <w:sz w:val="24"/>
                    <w:szCs w:val="24"/>
                    <w:lang w:val="en-GB"/>
                  </w:rPr>
                  <m:t>a</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e>
            </m:d>
          </m:e>
          <m: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up>
        </m:sSup>
        <m:r>
          <m:rPr>
            <m:sty m:val="p"/>
          </m:rPr>
          <w:rPr>
            <w:rFonts w:ascii="Cambria Math" w:hAnsi="Cambria Math" w:cs="Times New Roman"/>
            <w:sz w:val="24"/>
            <w:szCs w:val="24"/>
            <w:lang w:val="en-GB"/>
          </w:rPr>
          <m:t xml:space="preserve"> </m:t>
        </m:r>
      </m:oMath>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9B0D66" w:rsidRPr="004E2912">
        <w:rPr>
          <w:rFonts w:ascii="Times New Roman" w:hAnsi="Times New Roman" w:cs="Times New Roman"/>
          <w:sz w:val="24"/>
          <w:szCs w:val="24"/>
          <w:lang w:val="en-GB"/>
        </w:rPr>
        <w:t xml:space="preserve">                       </w:t>
      </w:r>
      <w:r w:rsidR="00A12A56" w:rsidRPr="004E2912">
        <w:rPr>
          <w:rFonts w:ascii="Times New Roman" w:hAnsi="Times New Roman" w:cs="Times New Roman"/>
          <w:sz w:val="24"/>
          <w:szCs w:val="24"/>
          <w:lang w:val="en-GB"/>
        </w:rPr>
        <w:t xml:space="preserve">     </w:t>
      </w:r>
      <w:r w:rsidR="009B0D66"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6</w:t>
      </w:r>
      <w:r w:rsidR="00FC262F" w:rsidRPr="004E2912">
        <w:rPr>
          <w:rFonts w:ascii="Times New Roman" w:hAnsi="Times New Roman" w:cs="Times New Roman"/>
          <w:sz w:val="24"/>
          <w:szCs w:val="24"/>
          <w:lang w:val="en-GB"/>
        </w:rPr>
        <w:t>a)</w:t>
      </w:r>
    </w:p>
    <w:p w:rsidR="00522223"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m:t>
            </m:r>
            <m:r>
              <w:rPr>
                <w:rFonts w:ascii="Cambria Math" w:hAnsi="Cambria Math" w:cs="Times New Roman"/>
                <w:sz w:val="24"/>
                <w:szCs w:val="24"/>
                <w:lang w:val="en-GB"/>
              </w:rPr>
              <m:t>P</m:t>
            </m:r>
          </m:e>
          <m:sub>
            <m:r>
              <m:rPr>
                <m:sty m:val="p"/>
              </m:rPr>
              <w:rPr>
                <w:rFonts w:ascii="Cambria Math" w:hAnsi="Cambria Math" w:cs="Times New Roman"/>
                <w:sz w:val="24"/>
                <w:szCs w:val="24"/>
                <w:lang w:val="en-GB"/>
              </w:rPr>
              <m:t>0</m:t>
            </m:r>
          </m:sub>
        </m:sSub>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r>
              <w:rPr>
                <w:rFonts w:ascii="Cambria Math" w:hAnsi="Cambria Math" w:cs="Times New Roman"/>
                <w:sz w:val="24"/>
                <w:szCs w:val="24"/>
                <w:lang w:val="en-GB"/>
              </w:rPr>
              <m:t>a</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num>
          <m:den>
            <m:r>
              <w:rPr>
                <w:rFonts w:ascii="Cambria Math" w:hAnsi="Cambria Math" w:cs="Times New Roman"/>
                <w:sz w:val="24"/>
                <w:szCs w:val="24"/>
                <w:lang w:val="en-GB"/>
              </w:rPr>
              <m:t>π</m:t>
            </m:r>
          </m:den>
        </m:f>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w:rPr>
                <w:rFonts w:ascii="Cambria Math" w:hAnsi="Cambria Math" w:cs="Times New Roman"/>
                <w:sz w:val="24"/>
                <w:szCs w:val="24"/>
                <w:lang w:val="en-GB"/>
              </w:rPr>
              <m:t>δ</m:t>
            </m:r>
          </m:den>
        </m:f>
        <m:r>
          <m:rPr>
            <m:sty m:val="p"/>
          </m:rPr>
          <w:rPr>
            <w:rFonts w:ascii="Cambria Math" w:hAnsi="Cambria Math" w:cs="Times New Roman"/>
            <w:sz w:val="24"/>
            <w:szCs w:val="24"/>
            <w:lang w:val="en-GB"/>
          </w:rPr>
          <m:t xml:space="preserve"> </m:t>
        </m:r>
      </m:oMath>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ab/>
        <w:t xml:space="preserve">         </w:t>
      </w:r>
      <w:r w:rsidR="009C1C46" w:rsidRPr="004E2912">
        <w:rPr>
          <w:rFonts w:ascii="Times New Roman" w:hAnsi="Times New Roman" w:cs="Times New Roman"/>
          <w:sz w:val="24"/>
          <w:szCs w:val="24"/>
          <w:lang w:val="en-GB"/>
        </w:rPr>
        <w:t xml:space="preserve">  </w:t>
      </w:r>
      <w:r w:rsidR="00FC262F" w:rsidRPr="004E2912">
        <w:rPr>
          <w:rFonts w:ascii="Times New Roman" w:hAnsi="Times New Roman" w:cs="Times New Roman"/>
          <w:sz w:val="24"/>
          <w:szCs w:val="24"/>
          <w:lang w:val="en-GB"/>
        </w:rPr>
        <w:t xml:space="preserve">  </w:t>
      </w:r>
      <w:r w:rsidR="009B0D66" w:rsidRPr="004E2912">
        <w:rPr>
          <w:rFonts w:ascii="Times New Roman" w:hAnsi="Times New Roman" w:cs="Times New Roman"/>
          <w:sz w:val="24"/>
          <w:szCs w:val="24"/>
          <w:lang w:val="en-GB"/>
        </w:rPr>
        <w:t xml:space="preserve">                         </w:t>
      </w:r>
      <w:r w:rsidR="00FC262F" w:rsidRPr="004E2912">
        <w:rPr>
          <w:rFonts w:ascii="Times New Roman" w:hAnsi="Times New Roman" w:cs="Times New Roman"/>
          <w:sz w:val="24"/>
          <w:szCs w:val="24"/>
          <w:lang w:val="en-GB"/>
        </w:rPr>
        <w:t xml:space="preserve">  </w:t>
      </w:r>
      <w:r w:rsidR="00A12A56"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ab/>
      </w:r>
      <w:r w:rsidR="002F5D87"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6</w:t>
      </w:r>
      <w:r w:rsidR="00FC262F" w:rsidRPr="004E2912">
        <w:rPr>
          <w:rFonts w:ascii="Times New Roman" w:hAnsi="Times New Roman" w:cs="Times New Roman"/>
          <w:sz w:val="24"/>
          <w:szCs w:val="24"/>
          <w:lang w:val="en-GB"/>
        </w:rPr>
        <w:t>b)</w:t>
      </w:r>
    </w:p>
    <w:p w:rsidR="00522223"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2</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0</m:t>
            </m:r>
          </m:sub>
        </m:sSub>
        <m:sSup>
          <m:sSupPr>
            <m:ctrlPr>
              <w:rPr>
                <w:rFonts w:ascii="Cambria Math" w:hAnsi="Cambria Math" w:cs="Times New Roman"/>
                <w:sz w:val="24"/>
                <w:szCs w:val="24"/>
                <w:lang w:val="en-GB"/>
              </w:rPr>
            </m:ctrlPr>
          </m:sSupPr>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r>
                      <w:rPr>
                        <w:rFonts w:ascii="Cambria Math" w:hAnsi="Cambria Math" w:cs="Times New Roman"/>
                        <w:sz w:val="24"/>
                        <w:szCs w:val="24"/>
                        <w:lang w:val="en-GB"/>
                      </w:rPr>
                      <m:t>a</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num>
                  <m:den>
                    <m:r>
                      <w:rPr>
                        <w:rFonts w:ascii="Cambria Math" w:hAnsi="Cambria Math" w:cs="Times New Roman"/>
                        <w:sz w:val="24"/>
                        <w:szCs w:val="24"/>
                        <w:lang w:val="en-GB"/>
                      </w:rPr>
                      <m:t>π</m:t>
                    </m:r>
                  </m:den>
                </m:f>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w:rPr>
                        <w:rFonts w:ascii="Cambria Math" w:hAnsi="Cambria Math" w:cs="Times New Roman"/>
                        <w:sz w:val="24"/>
                        <w:szCs w:val="24"/>
                        <w:lang w:val="en-GB"/>
                      </w:rPr>
                      <m:t>δ</m:t>
                    </m:r>
                  </m:den>
                </m:f>
              </m:e>
            </m:d>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 xml:space="preserve"> </m:t>
        </m:r>
      </m:oMath>
      <w:r w:rsidR="00FC262F"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 xml:space="preserve">                 </w:t>
      </w:r>
      <w:r w:rsidR="00F90B87">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 xml:space="preserve"> </w:t>
      </w:r>
      <w:r w:rsidR="00FC262F"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6</w:t>
      </w:r>
      <w:r w:rsidR="00FC262F" w:rsidRPr="004E2912">
        <w:rPr>
          <w:rFonts w:ascii="Times New Roman" w:hAnsi="Times New Roman" w:cs="Times New Roman"/>
          <w:sz w:val="24"/>
          <w:szCs w:val="24"/>
          <w:lang w:val="en-GB"/>
        </w:rPr>
        <w:t>c)</w:t>
      </w:r>
    </w:p>
    <w:p w:rsidR="00522223"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3</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3</m:t>
                </m:r>
              </m:sup>
            </m:sSup>
            <m:r>
              <w:rPr>
                <w:rFonts w:ascii="Cambria Math" w:hAnsi="Cambria Math" w:cs="Times New Roman"/>
                <w:sz w:val="24"/>
                <w:szCs w:val="24"/>
                <w:lang w:val="en-GB"/>
              </w:rPr>
              <m:t>E</m:t>
            </m:r>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ν</m:t>
                    </m:r>
                  </m:e>
                  <m:sup>
                    <m:r>
                      <m:rPr>
                        <m:sty m:val="p"/>
                      </m:rPr>
                      <w:rPr>
                        <w:rFonts w:ascii="Cambria Math" w:hAnsi="Cambria Math" w:cs="Times New Roman"/>
                        <w:sz w:val="24"/>
                        <w:szCs w:val="24"/>
                        <w:lang w:val="en-GB"/>
                      </w:rPr>
                      <m:t>2</m:t>
                    </m:r>
                  </m:sup>
                </m:sSup>
              </m:e>
            </m:d>
            <m:sSup>
              <m:sSupPr>
                <m:ctrlPr>
                  <w:rPr>
                    <w:rFonts w:ascii="Cambria Math" w:hAnsi="Cambria Math" w:cs="Times New Roman"/>
                    <w:sz w:val="24"/>
                    <w:szCs w:val="24"/>
                    <w:lang w:val="en-GB"/>
                  </w:rPr>
                </m:ctrlPr>
              </m:sSupPr>
              <m:e>
                <m:r>
                  <w:rPr>
                    <w:rFonts w:ascii="Cambria Math" w:hAnsi="Cambria Math" w:cs="Times New Roman"/>
                    <w:sz w:val="24"/>
                    <w:szCs w:val="24"/>
                    <w:lang w:val="en-GB"/>
                  </w:rPr>
                  <m:t>δ</m:t>
                </m:r>
              </m:e>
              <m:sup>
                <m:r>
                  <m:rPr>
                    <m:sty m:val="p"/>
                  </m:rPr>
                  <w:rPr>
                    <w:rFonts w:ascii="Cambria Math" w:hAnsi="Cambria Math" w:cs="Times New Roman"/>
                    <w:sz w:val="24"/>
                    <w:szCs w:val="24"/>
                    <w:lang w:val="en-GB"/>
                  </w:rPr>
                  <m:t>2</m:t>
                </m:r>
              </m:sup>
            </m:sSup>
          </m:den>
        </m:f>
        <m:sSup>
          <m:sSupPr>
            <m:ctrlPr>
              <w:rPr>
                <w:rFonts w:ascii="Cambria Math" w:hAnsi="Cambria Math" w:cs="Times New Roman"/>
                <w:sz w:val="24"/>
                <w:szCs w:val="24"/>
                <w:lang w:val="en-GB"/>
              </w:rPr>
            </m:ctrlPr>
          </m:sSupPr>
          <m:e>
            <m:d>
              <m:dPr>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sSup>
                      <m:sSupPr>
                        <m:ctrlPr>
                          <w:rPr>
                            <w:rFonts w:ascii="Cambria Math" w:hAnsi="Cambria Math" w:cs="Times New Roman"/>
                            <w:sz w:val="24"/>
                            <w:szCs w:val="24"/>
                            <w:lang w:val="en-GB"/>
                          </w:rPr>
                        </m:ctrlPr>
                      </m:sSup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e>
                      <m:sup>
                        <m:r>
                          <m:rPr>
                            <m:sty m:val="p"/>
                          </m:rPr>
                          <w:rPr>
                            <w:rFonts w:ascii="Cambria Math" w:hAnsi="Cambria Math" w:cs="Times New Roman"/>
                            <w:sz w:val="24"/>
                            <w:szCs w:val="24"/>
                            <w:lang w:val="en-GB"/>
                          </w:rPr>
                          <m:t>3</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β</m:t>
                        </m:r>
                      </m:e>
                      <m:sub>
                        <m:r>
                          <m:rPr>
                            <m:sty m:val="p"/>
                          </m:rPr>
                          <w:rPr>
                            <w:rFonts w:ascii="Cambria Math" w:hAnsi="Cambria Math" w:cs="Times New Roman"/>
                            <w:sz w:val="24"/>
                            <w:szCs w:val="24"/>
                            <w:lang w:val="en-GB"/>
                          </w:rPr>
                          <m:t>0</m:t>
                        </m:r>
                      </m:sub>
                    </m:sSub>
                  </m:num>
                  <m:den>
                    <m:r>
                      <m:rPr>
                        <m:sty m:val="p"/>
                      </m:rPr>
                      <w:rPr>
                        <w:rFonts w:ascii="Cambria Math" w:hAnsi="Cambria Math" w:cs="Times New Roman"/>
                        <w:sz w:val="24"/>
                        <w:szCs w:val="24"/>
                        <w:lang w:val="en-GB"/>
                      </w:rPr>
                      <m:t>3</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β</m:t>
                        </m:r>
                      </m:e>
                      <m:sub>
                        <m:r>
                          <m:rPr>
                            <m:sty m:val="p"/>
                          </m:rPr>
                          <w:rPr>
                            <w:rFonts w:ascii="Cambria Math" w:hAnsi="Cambria Math" w:cs="Times New Roman"/>
                            <w:sz w:val="24"/>
                            <w:szCs w:val="24"/>
                            <w:lang w:val="en-GB"/>
                          </w:rPr>
                          <m:t>0</m:t>
                        </m:r>
                      </m:sub>
                    </m:sSub>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2</m:t>
                        </m:r>
                      </m:sup>
                    </m:sSup>
                  </m:den>
                </m:f>
              </m:e>
            </m:d>
            <m:d>
              <m:dPr>
                <m:ctrlPr>
                  <w:rPr>
                    <w:rFonts w:ascii="Cambria Math" w:hAnsi="Cambria Math" w:cs="Times New Roman"/>
                    <w:sz w:val="24"/>
                    <w:szCs w:val="24"/>
                    <w:lang w:val="en-GB"/>
                  </w:rPr>
                </m:ctrlPr>
              </m:dPr>
              <m:e>
                <m:r>
                  <w:rPr>
                    <w:rFonts w:ascii="Cambria Math" w:hAnsi="Cambria Math" w:cs="Times New Roman"/>
                    <w:sz w:val="24"/>
                    <w:szCs w:val="24"/>
                    <w:lang w:val="en-GB"/>
                  </w:rPr>
                  <m:t>a</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e>
            </m:d>
          </m:e>
          <m: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up>
        </m:sSup>
      </m:oMath>
      <w:r w:rsidR="00FC262F" w:rsidRPr="004E2912">
        <w:rPr>
          <w:rFonts w:ascii="Times New Roman" w:hAnsi="Times New Roman" w:cs="Times New Roman"/>
          <w:sz w:val="24"/>
          <w:szCs w:val="24"/>
          <w:lang w:val="en-GB"/>
        </w:rPr>
        <w:t xml:space="preserve">                    </w:t>
      </w:r>
      <w:r w:rsidR="009B0D66" w:rsidRPr="004E2912">
        <w:rPr>
          <w:rFonts w:ascii="Times New Roman" w:hAnsi="Times New Roman" w:cs="Times New Roman"/>
          <w:sz w:val="24"/>
          <w:szCs w:val="24"/>
          <w:lang w:val="en-GB"/>
        </w:rPr>
        <w:t xml:space="preserve">                      </w:t>
      </w:r>
      <w:r w:rsidR="00A12A56"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6</w:t>
      </w:r>
      <w:r w:rsidR="00FC262F" w:rsidRPr="004E2912">
        <w:rPr>
          <w:rFonts w:ascii="Times New Roman" w:hAnsi="Times New Roman" w:cs="Times New Roman"/>
          <w:sz w:val="24"/>
          <w:szCs w:val="24"/>
          <w:lang w:val="en-GB"/>
        </w:rPr>
        <w:t>d)</w:t>
      </w:r>
    </w:p>
    <w:p w:rsidR="00522223"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m:rPr>
                <m:sty m:val="p"/>
              </m:rPr>
              <w:rPr>
                <w:rFonts w:ascii="Cambria Math" w:hAnsi="Cambria Math" w:cs="Times New Roman"/>
                <w:sz w:val="24"/>
                <w:szCs w:val="24"/>
                <w:lang w:val="en-GB"/>
              </w:rPr>
              <m:t>4</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16</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4</m:t>
                </m:r>
              </m:sup>
            </m:sSup>
            <m:r>
              <w:rPr>
                <w:rFonts w:ascii="Cambria Math" w:hAnsi="Cambria Math" w:cs="Times New Roman"/>
                <w:sz w:val="24"/>
                <w:szCs w:val="24"/>
                <w:lang w:val="en-GB"/>
              </w:rPr>
              <m:t>E</m:t>
            </m:r>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w:rPr>
                    <w:rFonts w:ascii="Cambria Math" w:hAnsi="Cambria Math" w:cs="Times New Roman"/>
                    <w:sz w:val="24"/>
                    <w:szCs w:val="24"/>
                    <w:lang w:val="en-GB"/>
                  </w:rPr>
                  <m:t>5</m:t>
                </m:r>
              </m:sup>
            </m:sSup>
            <m:d>
              <m:dPr>
                <m:ctrlPr>
                  <w:rPr>
                    <w:rFonts w:ascii="Cambria Math" w:hAnsi="Cambria Math" w:cs="Times New Roman"/>
                    <w:sz w:val="24"/>
                    <w:szCs w:val="24"/>
                    <w:lang w:val="en-GB"/>
                  </w:rPr>
                </m:ctrlPr>
              </m:dPr>
              <m:e>
                <m:r>
                  <m:rPr>
                    <m:sty m:val="p"/>
                  </m:rPr>
                  <w:rPr>
                    <w:rFonts w:ascii="Cambria Math" w:hAnsi="Cambria Math" w:cs="Times New Roman"/>
                    <w:sz w:val="24"/>
                    <w:szCs w:val="24"/>
                    <w:lang w:val="en-GB"/>
                  </w:rPr>
                  <m:t>1-</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ν</m:t>
                    </m:r>
                  </m:e>
                  <m:sup>
                    <m:r>
                      <m:rPr>
                        <m:sty m:val="p"/>
                      </m:rPr>
                      <w:rPr>
                        <w:rFonts w:ascii="Cambria Math" w:hAnsi="Cambria Math" w:cs="Times New Roman"/>
                        <w:sz w:val="24"/>
                        <w:szCs w:val="24"/>
                        <w:lang w:val="en-GB"/>
                      </w:rPr>
                      <m:t>2</m:t>
                    </m:r>
                  </m:sup>
                </m:sSup>
              </m:e>
            </m:d>
            <m:sSup>
              <m:sSupPr>
                <m:ctrlPr>
                  <w:rPr>
                    <w:rFonts w:ascii="Cambria Math" w:hAnsi="Cambria Math" w:cs="Times New Roman"/>
                    <w:sz w:val="24"/>
                    <w:szCs w:val="24"/>
                    <w:lang w:val="en-GB"/>
                  </w:rPr>
                </m:ctrlPr>
              </m:sSupPr>
              <m:e>
                <m:r>
                  <w:rPr>
                    <w:rFonts w:ascii="Cambria Math" w:hAnsi="Cambria Math" w:cs="Times New Roman"/>
                    <w:sz w:val="24"/>
                    <w:szCs w:val="24"/>
                    <w:lang w:val="en-GB"/>
                  </w:rPr>
                  <m:t>δ</m:t>
                </m:r>
              </m:e>
              <m:sup>
                <m:r>
                  <m:rPr>
                    <m:sty m:val="p"/>
                  </m:rPr>
                  <w:rPr>
                    <w:rFonts w:ascii="Cambria Math" w:hAnsi="Cambria Math" w:cs="Times New Roman"/>
                    <w:sz w:val="24"/>
                    <w:szCs w:val="24"/>
                    <w:lang w:val="en-GB"/>
                  </w:rPr>
                  <m:t>3</m:t>
                </m:r>
              </m:sup>
            </m:sSup>
          </m:den>
        </m:f>
        <m:sSup>
          <m:sSupPr>
            <m:ctrlPr>
              <w:rPr>
                <w:rFonts w:ascii="Cambria Math" w:hAnsi="Cambria Math" w:cs="Times New Roman"/>
                <w:sz w:val="24"/>
                <w:szCs w:val="24"/>
                <w:lang w:val="en-GB"/>
              </w:rPr>
            </m:ctrlPr>
          </m:sSupPr>
          <m:e>
            <m:d>
              <m:dPr>
                <m:ctrlPr>
                  <w:rPr>
                    <w:rFonts w:ascii="Cambria Math" w:hAnsi="Cambria Math" w:cs="Times New Roman"/>
                    <w:sz w:val="24"/>
                    <w:szCs w:val="24"/>
                    <w:lang w:val="en-GB"/>
                  </w:rPr>
                </m:ctrlPr>
              </m:dPr>
              <m:e>
                <m:sSup>
                  <m:sSupPr>
                    <m:ctrlPr>
                      <w:rPr>
                        <w:rFonts w:ascii="Cambria Math" w:hAnsi="Cambria Math" w:cs="Times New Roman"/>
                        <w:sz w:val="24"/>
                        <w:szCs w:val="24"/>
                        <w:lang w:val="en-GB"/>
                      </w:rPr>
                    </m:ctrlPr>
                  </m:sSup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e>
                  <m:sup>
                    <m:r>
                      <m:rPr>
                        <m:sty m:val="p"/>
                      </m:rPr>
                      <w:rPr>
                        <w:rFonts w:ascii="Cambria Math" w:hAnsi="Cambria Math" w:cs="Times New Roman"/>
                        <w:sz w:val="24"/>
                        <w:szCs w:val="24"/>
                        <w:lang w:val="en-GB"/>
                      </w:rPr>
                      <m:t>4</m:t>
                    </m:r>
                  </m:sup>
                </m:s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r>
                          <w:rPr>
                            <w:rFonts w:ascii="Cambria Math" w:hAnsi="Cambria Math" w:cs="Times New Roman"/>
                            <w:sz w:val="24"/>
                            <w:szCs w:val="24"/>
                            <w:lang w:val="en-GB"/>
                          </w:rPr>
                          <m:t>β</m:t>
                        </m:r>
                      </m:e>
                      <m:sub>
                        <m:r>
                          <m:rPr>
                            <m:sty m:val="p"/>
                          </m:rPr>
                          <w:rPr>
                            <w:rFonts w:ascii="Cambria Math" w:hAnsi="Cambria Math" w:cs="Times New Roman"/>
                            <w:sz w:val="24"/>
                            <w:szCs w:val="24"/>
                            <w:lang w:val="en-GB"/>
                          </w:rPr>
                          <m:t>0</m:t>
                        </m:r>
                      </m:sub>
                    </m:sSub>
                    <m:sSup>
                      <m:sSupPr>
                        <m:ctrlPr>
                          <w:rPr>
                            <w:rFonts w:ascii="Cambria Math" w:hAnsi="Cambria Math" w:cs="Times New Roman"/>
                            <w:sz w:val="24"/>
                            <w:szCs w:val="24"/>
                            <w:lang w:val="en-GB"/>
                          </w:rPr>
                        </m:ctrlPr>
                      </m:sSupPr>
                      <m:e>
                        <m:sSup>
                          <m:sSupPr>
                            <m:ctrlPr>
                              <w:rPr>
                                <w:rFonts w:ascii="Cambria Math" w:hAnsi="Cambria Math" w:cs="Times New Roman"/>
                                <w:sz w:val="24"/>
                                <w:szCs w:val="24"/>
                                <w:lang w:val="en-GB"/>
                              </w:rPr>
                            </m:ctrlPr>
                          </m:sSupPr>
                          <m:e>
                            <m:r>
                              <w:rPr>
                                <w:rFonts w:ascii="Cambria Math" w:hAnsi="Cambria Math" w:cs="Times New Roman"/>
                                <w:sz w:val="24"/>
                                <w:szCs w:val="24"/>
                                <w:lang w:val="en-GB"/>
                              </w:rPr>
                              <m:t>π</m:t>
                            </m:r>
                          </m:e>
                          <m:sup>
                            <m:r>
                              <m:rPr>
                                <m:sty m:val="p"/>
                              </m:rPr>
                              <w:rPr>
                                <w:rFonts w:ascii="Cambria Math" w:hAnsi="Cambria Math" w:cs="Times New Roman"/>
                                <w:sz w:val="24"/>
                                <w:szCs w:val="24"/>
                                <w:lang w:val="en-GB"/>
                              </w:rPr>
                              <m:t>2</m:t>
                            </m:r>
                          </m:sup>
                        </m:sSup>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2</m:t>
                        </m:r>
                      </m:sup>
                    </m:sSup>
                  </m:den>
                </m:f>
              </m:e>
            </m:d>
            <m:d>
              <m:dPr>
                <m:ctrlPr>
                  <w:rPr>
                    <w:rFonts w:ascii="Cambria Math" w:hAnsi="Cambria Math" w:cs="Times New Roman"/>
                    <w:sz w:val="24"/>
                    <w:szCs w:val="24"/>
                    <w:lang w:val="en-GB"/>
                  </w:rPr>
                </m:ctrlPr>
              </m:dPr>
              <m:e>
                <m:r>
                  <w:rPr>
                    <w:rFonts w:ascii="Cambria Math" w:hAnsi="Cambria Math" w:cs="Times New Roman"/>
                    <w:sz w:val="24"/>
                    <w:szCs w:val="24"/>
                    <w:lang w:val="en-GB"/>
                  </w:rPr>
                  <m:t>a</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r</m:t>
                    </m:r>
                  </m:e>
                  <m:sup>
                    <m:r>
                      <m:rPr>
                        <m:sty m:val="p"/>
                      </m:rPr>
                      <w:rPr>
                        <w:rFonts w:ascii="Cambria Math" w:hAnsi="Cambria Math" w:cs="Times New Roman"/>
                        <w:sz w:val="24"/>
                        <w:szCs w:val="24"/>
                        <w:lang w:val="en-GB"/>
                      </w:rPr>
                      <m:t>2</m:t>
                    </m:r>
                  </m:sup>
                </m:sSup>
              </m:e>
            </m:d>
          </m:e>
          <m:sup>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r>
                  <m:rPr>
                    <m:sty m:val="p"/>
                  </m:rPr>
                  <w:rPr>
                    <w:rFonts w:ascii="Cambria Math" w:hAnsi="Cambria Math" w:cs="Times New Roman"/>
                    <w:sz w:val="24"/>
                    <w:szCs w:val="24"/>
                    <w:lang w:val="en-GB"/>
                  </w:rPr>
                  <m:t>2</m:t>
                </m:r>
              </m:den>
            </m:f>
          </m:sup>
        </m:sSup>
      </m:oMath>
      <w:r w:rsidR="00FC262F" w:rsidRPr="004E2912">
        <w:rPr>
          <w:rFonts w:ascii="Times New Roman" w:hAnsi="Times New Roman" w:cs="Times New Roman"/>
          <w:sz w:val="24"/>
          <w:szCs w:val="24"/>
          <w:lang w:val="en-GB"/>
        </w:rPr>
        <w:t xml:space="preserve">                   </w:t>
      </w:r>
      <w:r w:rsidR="009B0D66" w:rsidRPr="004E2912">
        <w:rPr>
          <w:rFonts w:ascii="Times New Roman" w:hAnsi="Times New Roman" w:cs="Times New Roman"/>
          <w:sz w:val="24"/>
          <w:szCs w:val="24"/>
          <w:lang w:val="en-GB"/>
        </w:rPr>
        <w:t xml:space="preserve">                      </w:t>
      </w:r>
      <w:r w:rsidR="00A12A56" w:rsidRPr="004E2912">
        <w:rPr>
          <w:rFonts w:ascii="Times New Roman" w:hAnsi="Times New Roman" w:cs="Times New Roman"/>
          <w:sz w:val="24"/>
          <w:szCs w:val="24"/>
          <w:lang w:val="en-GB"/>
        </w:rPr>
        <w:t xml:space="preserve">  </w:t>
      </w:r>
      <w:r w:rsidR="009B0D66"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ab/>
      </w:r>
      <w:r w:rsidR="00FC262F" w:rsidRPr="004E2912">
        <w:rPr>
          <w:rFonts w:ascii="Times New Roman" w:hAnsi="Times New Roman" w:cs="Times New Roman"/>
          <w:sz w:val="24"/>
          <w:szCs w:val="24"/>
          <w:lang w:val="en-GB"/>
        </w:rPr>
        <w:t>(</w:t>
      </w:r>
      <w:r w:rsidR="009C1C46" w:rsidRPr="004E2912">
        <w:rPr>
          <w:rFonts w:ascii="Times New Roman" w:hAnsi="Times New Roman" w:cs="Times New Roman"/>
          <w:sz w:val="24"/>
          <w:szCs w:val="24"/>
          <w:lang w:val="en-GB"/>
        </w:rPr>
        <w:t>6</w:t>
      </w:r>
      <w:r w:rsidR="00FC262F" w:rsidRPr="004E2912">
        <w:rPr>
          <w:rFonts w:ascii="Times New Roman" w:hAnsi="Times New Roman" w:cs="Times New Roman"/>
          <w:sz w:val="24"/>
          <w:szCs w:val="24"/>
          <w:lang w:val="en-GB"/>
        </w:rPr>
        <w:t>f)</w:t>
      </w:r>
    </w:p>
    <w:p w:rsidR="00522223" w:rsidRPr="004E2912" w:rsidRDefault="009B0D66"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                  </w:t>
      </w:r>
      <w:r w:rsidR="00A12A56"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  </w:t>
      </w:r>
      <w:r w:rsidR="002F5D87" w:rsidRPr="004E2912">
        <w:rPr>
          <w:rFonts w:ascii="Times New Roman" w:hAnsi="Times New Roman" w:cs="Times New Roman"/>
          <w:sz w:val="24"/>
          <w:szCs w:val="24"/>
          <w:lang w:val="en-GB"/>
        </w:rPr>
        <w:tab/>
      </w:r>
      <w:r w:rsidR="002F5D87" w:rsidRPr="004E2912">
        <w:rPr>
          <w:rFonts w:ascii="Times New Roman" w:hAnsi="Times New Roman" w:cs="Times New Roman"/>
          <w:sz w:val="24"/>
          <w:szCs w:val="24"/>
          <w:lang w:val="en-GB"/>
        </w:rPr>
        <w:tab/>
      </w:r>
      <w:r w:rsidR="002F5D87" w:rsidRPr="004E2912">
        <w:rPr>
          <w:rFonts w:ascii="Times New Roman" w:hAnsi="Times New Roman" w:cs="Times New Roman"/>
          <w:sz w:val="24"/>
          <w:szCs w:val="24"/>
          <w:lang w:val="en-GB"/>
        </w:rPr>
        <w:tab/>
      </w:r>
      <w:r w:rsidR="002F5D87" w:rsidRPr="004E2912">
        <w:rPr>
          <w:rFonts w:ascii="Times New Roman" w:hAnsi="Times New Roman" w:cs="Times New Roman"/>
          <w:sz w:val="24"/>
          <w:szCs w:val="24"/>
          <w:lang w:val="en-GB"/>
        </w:rPr>
        <w:tab/>
      </w:r>
    </w:p>
    <w:p w:rsidR="00A4638D" w:rsidRPr="004E2912" w:rsidRDefault="00A4638D"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where </w:t>
      </w:r>
      <w:r w:rsidRPr="00D27843">
        <w:rPr>
          <w:rFonts w:ascii="Times New Roman" w:hAnsi="Times New Roman" w:cs="Times New Roman"/>
          <w:i/>
          <w:sz w:val="24"/>
          <w:szCs w:val="24"/>
          <w:lang w:val="en-GB"/>
        </w:rPr>
        <w:t>a</w:t>
      </w:r>
      <w:r w:rsidRPr="004E2912">
        <w:rPr>
          <w:rFonts w:ascii="Times New Roman" w:hAnsi="Times New Roman" w:cs="Times New Roman"/>
          <w:sz w:val="24"/>
          <w:szCs w:val="24"/>
          <w:lang w:val="en-GB"/>
        </w:rPr>
        <w:t xml:space="preserve"> is the  </w:t>
      </w:r>
      <w:r w:rsidR="009B0D66" w:rsidRPr="004E2912">
        <w:rPr>
          <w:rFonts w:ascii="Times New Roman" w:hAnsi="Times New Roman" w:cs="Times New Roman"/>
          <w:sz w:val="24"/>
          <w:szCs w:val="24"/>
          <w:lang w:val="en-GB"/>
        </w:rPr>
        <w:t>radius of  the</w:t>
      </w:r>
      <w:r w:rsidRPr="004E2912">
        <w:rPr>
          <w:rFonts w:ascii="Times New Roman" w:hAnsi="Times New Roman" w:cs="Times New Roman"/>
          <w:sz w:val="24"/>
          <w:szCs w:val="24"/>
          <w:lang w:val="en-GB"/>
        </w:rPr>
        <w:t xml:space="preserve"> punch, </w:t>
      </w:r>
      <w:r w:rsidRPr="00D27843">
        <w:rPr>
          <w:rFonts w:ascii="Times New Roman" w:hAnsi="Times New Roman" w:cs="Times New Roman"/>
          <w:i/>
          <w:sz w:val="24"/>
          <w:szCs w:val="24"/>
          <w:lang w:val="en-GB"/>
        </w:rPr>
        <w:t>E</w:t>
      </w:r>
      <w:r w:rsidRPr="004E2912">
        <w:rPr>
          <w:rFonts w:ascii="Times New Roman" w:hAnsi="Times New Roman" w:cs="Times New Roman"/>
          <w:sz w:val="24"/>
          <w:szCs w:val="24"/>
          <w:lang w:val="en-GB"/>
        </w:rPr>
        <w:t xml:space="preserve">  is the Young modulus</w:t>
      </w:r>
      <w:r w:rsidR="009B0D66" w:rsidRPr="004E2912">
        <w:rPr>
          <w:rFonts w:ascii="Times New Roman" w:hAnsi="Times New Roman" w:cs="Times New Roman"/>
          <w:sz w:val="24"/>
          <w:szCs w:val="24"/>
          <w:lang w:val="en-GB"/>
        </w:rPr>
        <w:t xml:space="preserve"> of the </w:t>
      </w:r>
      <w:r w:rsidR="006A6B06">
        <w:rPr>
          <w:rFonts w:ascii="Times New Roman" w:hAnsi="Times New Roman" w:cs="Times New Roman"/>
          <w:sz w:val="24"/>
          <w:szCs w:val="24"/>
          <w:lang w:val="en-GB"/>
        </w:rPr>
        <w:t>sample</w:t>
      </w:r>
      <w:r w:rsidRPr="004E2912">
        <w:rPr>
          <w:rFonts w:ascii="Times New Roman" w:hAnsi="Times New Roman" w:cs="Times New Roman"/>
          <w:sz w:val="24"/>
          <w:szCs w:val="24"/>
          <w:lang w:val="en-GB"/>
        </w:rPr>
        <w:t xml:space="preserve">, </w:t>
      </w:r>
      <w:r w:rsidR="009859A7" w:rsidRPr="004E2912">
        <w:rPr>
          <w:rFonts w:ascii="Times New Roman" w:hAnsi="Times New Roman" w:cs="Times New Roman"/>
          <w:sz w:val="24"/>
          <w:szCs w:val="24"/>
          <w:lang w:val="en-GB"/>
        </w:rPr>
        <w:t xml:space="preserve">ν is the Poisson coefficient; </w:t>
      </w:r>
      <w:r w:rsidRPr="004E2912">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α</m:t>
            </m:r>
          </m:e>
          <m:sub>
            <m:r>
              <m:rPr>
                <m:sty m:val="p"/>
              </m:rPr>
              <w:rPr>
                <w:rFonts w:ascii="Cambria Math" w:hAnsi="Cambria Math" w:cs="Times New Roman"/>
                <w:sz w:val="24"/>
                <w:szCs w:val="24"/>
                <w:lang w:val="en-GB"/>
              </w:rPr>
              <m:t>0</m:t>
            </m:r>
          </m:sub>
        </m:sSub>
      </m:oMath>
      <w:r w:rsidR="00FC262F" w:rsidRPr="004E2912">
        <w:rPr>
          <w:rFonts w:ascii="Times New Roman" w:hAnsi="Times New Roman" w:cs="Times New Roman"/>
          <w:sz w:val="24"/>
          <w:szCs w:val="24"/>
          <w:lang w:val="en-GB"/>
        </w:rPr>
        <w:t xml:space="preserve">  and  </w:t>
      </w:r>
      <m:oMath>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β</m:t>
            </m:r>
          </m:e>
          <m:sub>
            <m:r>
              <m:rPr>
                <m:sty m:val="p"/>
              </m:rPr>
              <w:rPr>
                <w:rFonts w:ascii="Cambria Math" w:hAnsi="Cambria Math" w:cs="Times New Roman"/>
                <w:sz w:val="24"/>
                <w:szCs w:val="24"/>
                <w:lang w:val="en-GB"/>
              </w:rPr>
              <m:t>0</m:t>
            </m:r>
          </m:sub>
        </m:sSub>
      </m:oMath>
      <w:r w:rsidR="00FC262F" w:rsidRPr="004E2912">
        <w:rPr>
          <w:rFonts w:ascii="Times New Roman" w:hAnsi="Times New Roman" w:cs="Times New Roman"/>
          <w:sz w:val="24"/>
          <w:szCs w:val="24"/>
          <w:lang w:val="en-GB"/>
        </w:rPr>
        <w:t xml:space="preserve"> are numerical </w:t>
      </w:r>
      <w:r w:rsidR="00676162" w:rsidRPr="004E2912">
        <w:rPr>
          <w:rFonts w:ascii="Times New Roman" w:hAnsi="Times New Roman" w:cs="Times New Roman"/>
          <w:sz w:val="24"/>
          <w:szCs w:val="24"/>
          <w:lang w:val="en-GB"/>
        </w:rPr>
        <w:t>parameter</w:t>
      </w:r>
      <w:r w:rsidR="00676162">
        <w:rPr>
          <w:rFonts w:ascii="Times New Roman" w:hAnsi="Times New Roman" w:cs="Times New Roman"/>
          <w:sz w:val="24"/>
          <w:szCs w:val="24"/>
          <w:lang w:val="en-GB"/>
        </w:rPr>
        <w:t>s</w:t>
      </w:r>
      <w:r w:rsidR="00FC262F" w:rsidRPr="004E2912">
        <w:rPr>
          <w:rFonts w:ascii="Times New Roman" w:hAnsi="Times New Roman" w:cs="Times New Roman"/>
          <w:sz w:val="24"/>
          <w:szCs w:val="24"/>
          <w:lang w:val="en-GB"/>
        </w:rPr>
        <w:t xml:space="preserve"> that depend on the t</w:t>
      </w:r>
      <w:r w:rsidR="006A6B06">
        <w:rPr>
          <w:rFonts w:ascii="Times New Roman" w:hAnsi="Times New Roman" w:cs="Times New Roman"/>
          <w:sz w:val="24"/>
          <w:szCs w:val="24"/>
          <w:lang w:val="en-GB"/>
        </w:rPr>
        <w:t>ype</w:t>
      </w:r>
      <w:r w:rsidR="00FC262F" w:rsidRPr="004E2912">
        <w:rPr>
          <w:rFonts w:ascii="Times New Roman" w:hAnsi="Times New Roman" w:cs="Times New Roman"/>
          <w:sz w:val="24"/>
          <w:szCs w:val="24"/>
          <w:lang w:val="en-GB"/>
        </w:rPr>
        <w:t xml:space="preserve"> of  attachment of the sample to the rigid substrate</w:t>
      </w:r>
      <w:r w:rsidR="006A6B06">
        <w:rPr>
          <w:rFonts w:ascii="Times New Roman" w:hAnsi="Times New Roman" w:cs="Times New Roman"/>
          <w:sz w:val="24"/>
          <w:szCs w:val="24"/>
          <w:lang w:val="en-GB"/>
        </w:rPr>
        <w:t xml:space="preserve"> and the Poisson coefficient</w:t>
      </w:r>
      <w:r w:rsidR="001B28D4">
        <w:rPr>
          <w:rFonts w:ascii="Times New Roman" w:hAnsi="Times New Roman" w:cs="Times New Roman"/>
          <w:sz w:val="24"/>
          <w:szCs w:val="24"/>
          <w:lang w:val="en-GB"/>
        </w:rPr>
        <w:t xml:space="preserve"> </w:t>
      </w:r>
      <w:r w:rsidR="001B28D4" w:rsidRPr="00F22B93">
        <w:rPr>
          <w:rFonts w:ascii="Times New Roman" w:hAnsi="Times New Roman" w:cs="Times New Roman"/>
          <w:sz w:val="24"/>
          <w:szCs w:val="24"/>
          <w:lang w:val="en-GB"/>
        </w:rPr>
        <w:t>(</w:t>
      </w:r>
      <w:r w:rsidR="003800D5" w:rsidRPr="00F22B93">
        <w:rPr>
          <w:rFonts w:ascii="Times New Roman" w:hAnsi="Times New Roman" w:cs="Times New Roman"/>
          <w:sz w:val="24"/>
          <w:szCs w:val="24"/>
          <w:lang w:val="en-GB"/>
        </w:rPr>
        <w:t>5</w:t>
      </w:r>
      <w:r w:rsidR="009B0D66" w:rsidRPr="00F22B93">
        <w:rPr>
          <w:rFonts w:ascii="Times New Roman" w:hAnsi="Times New Roman" w:cs="Times New Roman"/>
          <w:sz w:val="24"/>
          <w:szCs w:val="24"/>
          <w:lang w:val="en-GB"/>
        </w:rPr>
        <w:t>,</w:t>
      </w:r>
      <w:r w:rsidR="003800D5" w:rsidRPr="00F22B93">
        <w:rPr>
          <w:rFonts w:ascii="Times New Roman" w:hAnsi="Times New Roman" w:cs="Times New Roman"/>
          <w:sz w:val="24"/>
          <w:szCs w:val="24"/>
          <w:lang w:val="en-GB"/>
        </w:rPr>
        <w:t>31</w:t>
      </w:r>
      <w:r w:rsidR="001B28D4" w:rsidRPr="00F22B93">
        <w:rPr>
          <w:rFonts w:ascii="Times New Roman" w:hAnsi="Times New Roman" w:cs="Times New Roman"/>
          <w:sz w:val="24"/>
          <w:szCs w:val="24"/>
          <w:lang w:val="en-GB"/>
        </w:rPr>
        <w:t>)</w:t>
      </w:r>
      <w:r w:rsidR="00FC262F" w:rsidRPr="00F22B93">
        <w:rPr>
          <w:rFonts w:ascii="Times New Roman" w:hAnsi="Times New Roman" w:cs="Times New Roman"/>
          <w:sz w:val="24"/>
          <w:szCs w:val="24"/>
          <w:lang w:val="en-GB"/>
        </w:rPr>
        <w:t>.</w:t>
      </w:r>
      <w:r w:rsidR="00FC262F" w:rsidRPr="004E2912">
        <w:rPr>
          <w:rFonts w:ascii="Times New Roman" w:hAnsi="Times New Roman" w:cs="Times New Roman"/>
          <w:sz w:val="24"/>
          <w:szCs w:val="24"/>
          <w:lang w:val="en-GB"/>
        </w:rPr>
        <w:t xml:space="preserve">  For </w:t>
      </w:r>
      <m:oMath>
        <m:r>
          <w:rPr>
            <w:rFonts w:ascii="Cambria Math" w:hAnsi="Cambria Math" w:cs="Times New Roman"/>
            <w:sz w:val="24"/>
            <w:szCs w:val="24"/>
            <w:lang w:val="en-GB"/>
          </w:rPr>
          <m:t>r</m:t>
        </m:r>
        <m:r>
          <m:rPr>
            <m:sty m:val="p"/>
          </m:rPr>
          <w:rPr>
            <w:rFonts w:ascii="Cambria Math" w:hAnsi="Cambria Math" w:cs="Times New Roman"/>
            <w:sz w:val="24"/>
            <w:szCs w:val="24"/>
            <w:lang w:val="en-GB"/>
          </w:rPr>
          <m:t>=</m:t>
        </m:r>
        <m:rad>
          <m:radPr>
            <m:degHide m:val="1"/>
            <m:ctrlPr>
              <w:rPr>
                <w:rFonts w:ascii="Cambria Math" w:hAnsi="Cambria Math" w:cs="Times New Roman"/>
                <w:sz w:val="24"/>
                <w:szCs w:val="24"/>
                <w:lang w:val="en-GB"/>
              </w:rPr>
            </m:ctrlPr>
          </m:radPr>
          <m:deg/>
          <m:e>
            <m:sSup>
              <m:sSupPr>
                <m:ctrlPr>
                  <w:rPr>
                    <w:rFonts w:ascii="Cambria Math" w:hAnsi="Cambria Math" w:cs="Times New Roman"/>
                    <w:sz w:val="24"/>
                    <w:szCs w:val="24"/>
                    <w:lang w:val="en-GB"/>
                  </w:rPr>
                </m:ctrlPr>
              </m:sSupPr>
              <m:e>
                <m:r>
                  <w:rPr>
                    <w:rFonts w:ascii="Cambria Math" w:hAnsi="Cambria Math" w:cs="Times New Roman"/>
                    <w:sz w:val="24"/>
                    <w:szCs w:val="24"/>
                    <w:lang w:val="en-GB"/>
                  </w:rPr>
                  <m:t>x</m:t>
                </m:r>
              </m:e>
              <m:sup>
                <m:r>
                  <m:rPr>
                    <m:sty m:val="p"/>
                  </m:rPr>
                  <w:rPr>
                    <w:rFonts w:ascii="Cambria Math" w:hAnsi="Cambria Math" w:cs="Times New Roman"/>
                    <w:sz w:val="24"/>
                    <w:szCs w:val="24"/>
                    <w:lang w:val="en-GB"/>
                  </w:rPr>
                  <m:t>2</m:t>
                </m:r>
              </m:sup>
            </m:sSup>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y</m:t>
                </m:r>
              </m:e>
              <m:sup>
                <m:r>
                  <m:rPr>
                    <m:sty m:val="p"/>
                  </m:rPr>
                  <w:rPr>
                    <w:rFonts w:ascii="Cambria Math" w:hAnsi="Cambria Math" w:cs="Times New Roman"/>
                    <w:sz w:val="24"/>
                    <w:szCs w:val="24"/>
                    <w:lang w:val="en-GB"/>
                  </w:rPr>
                  <m:t>2</m:t>
                </m:r>
              </m:sup>
            </m:sSup>
          </m:e>
        </m:rad>
        <m:r>
          <w:rPr>
            <w:rFonts w:ascii="Cambria Math" w:hAnsi="Cambria Math" w:cs="Times New Roman"/>
            <w:sz w:val="24"/>
            <w:szCs w:val="24"/>
            <w:lang w:val="en-GB"/>
          </w:rPr>
          <m:t>&gt;a</m:t>
        </m:r>
      </m:oMath>
      <w:r w:rsidR="00FC262F" w:rsidRPr="004E2912">
        <w:rPr>
          <w:rFonts w:ascii="Times New Roman" w:hAnsi="Times New Roman" w:cs="Times New Roman"/>
          <w:sz w:val="24"/>
          <w:szCs w:val="24"/>
          <w:lang w:val="en-GB"/>
        </w:rPr>
        <w:t xml:space="preserve"> (</w:t>
      </w:r>
      <w:r w:rsidR="00D27843">
        <w:rPr>
          <w:rFonts w:ascii="Times New Roman" w:hAnsi="Times New Roman" w:cs="Times New Roman"/>
          <w:sz w:val="24"/>
          <w:szCs w:val="24"/>
          <w:lang w:val="en-GB"/>
        </w:rPr>
        <w:t xml:space="preserve">this is, </w:t>
      </w:r>
      <w:r w:rsidR="00FC262F" w:rsidRPr="004E2912">
        <w:rPr>
          <w:rFonts w:ascii="Times New Roman" w:hAnsi="Times New Roman" w:cs="Times New Roman"/>
          <w:sz w:val="24"/>
          <w:szCs w:val="24"/>
          <w:lang w:val="en-GB"/>
        </w:rPr>
        <w:t xml:space="preserve">outside the contact region), </w:t>
      </w:r>
      <w:r w:rsidR="003B2D38" w:rsidRPr="003B2D38">
        <w:rPr>
          <w:rFonts w:ascii="Times New Roman" w:hAnsi="Times New Roman" w:cs="Times New Roman"/>
          <w:i/>
          <w:sz w:val="24"/>
          <w:szCs w:val="24"/>
          <w:lang w:val="en-GB"/>
        </w:rPr>
        <w:t>P</w:t>
      </w:r>
      <w:r w:rsidR="003B2D38" w:rsidRPr="003B2D38">
        <w:rPr>
          <w:rFonts w:ascii="Times New Roman" w:hAnsi="Times New Roman" w:cs="Times New Roman"/>
          <w:i/>
          <w:sz w:val="24"/>
          <w:szCs w:val="24"/>
          <w:vertAlign w:val="subscript"/>
          <w:lang w:val="en-GB"/>
        </w:rPr>
        <w:t>n</w:t>
      </w:r>
      <w:r w:rsidR="00FC262F" w:rsidRPr="004E2912">
        <w:rPr>
          <w:rFonts w:ascii="Times New Roman" w:hAnsi="Times New Roman" w:cs="Times New Roman"/>
          <w:sz w:val="24"/>
          <w:szCs w:val="24"/>
          <w:lang w:val="en-GB"/>
        </w:rPr>
        <w:t xml:space="preserve"> are zero.</w:t>
      </w:r>
    </w:p>
    <w:p w:rsidR="00EF3671" w:rsidRPr="004E2912" w:rsidRDefault="009859A7"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lastRenderedPageBreak/>
        <w:t>T</w:t>
      </w:r>
      <w:r w:rsidR="009C1C46" w:rsidRPr="004E2912">
        <w:rPr>
          <w:rFonts w:ascii="Times New Roman" w:hAnsi="Times New Roman" w:cs="Times New Roman"/>
          <w:sz w:val="24"/>
          <w:szCs w:val="24"/>
          <w:lang w:val="en-GB"/>
        </w:rPr>
        <w:t xml:space="preserve">o determine the force </w:t>
      </w:r>
      <w:r w:rsidRPr="004E2912">
        <w:rPr>
          <w:rFonts w:ascii="Times New Roman" w:hAnsi="Times New Roman" w:cs="Times New Roman"/>
          <w:sz w:val="24"/>
          <w:szCs w:val="24"/>
          <w:lang w:val="en-GB"/>
        </w:rPr>
        <w:t xml:space="preserve">by </w:t>
      </w:r>
      <w:r w:rsidR="00D27843">
        <w:rPr>
          <w:rFonts w:ascii="Times New Roman" w:hAnsi="Times New Roman" w:cs="Times New Roman"/>
          <w:sz w:val="24"/>
          <w:szCs w:val="24"/>
          <w:lang w:val="en-GB"/>
        </w:rPr>
        <w:t>applying</w:t>
      </w:r>
      <w:r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 xml:space="preserve">Eq. 5 for other geometries </w:t>
      </w:r>
      <w:r w:rsidRPr="004E2912">
        <w:rPr>
          <w:rFonts w:ascii="Times New Roman" w:hAnsi="Times New Roman" w:cs="Times New Roman"/>
          <w:sz w:val="24"/>
          <w:szCs w:val="24"/>
          <w:lang w:val="en-GB"/>
        </w:rPr>
        <w:t>might</w:t>
      </w:r>
      <w:r w:rsidR="009C1C46" w:rsidRPr="004E2912">
        <w:rPr>
          <w:rFonts w:ascii="Times New Roman" w:hAnsi="Times New Roman" w:cs="Times New Roman"/>
          <w:sz w:val="24"/>
          <w:szCs w:val="24"/>
          <w:lang w:val="en-GB"/>
        </w:rPr>
        <w:t xml:space="preserve"> be</w:t>
      </w:r>
      <w:r w:rsidR="000A55E4" w:rsidRPr="004E2912">
        <w:rPr>
          <w:rFonts w:ascii="Times New Roman" w:hAnsi="Times New Roman" w:cs="Times New Roman"/>
          <w:sz w:val="24"/>
          <w:szCs w:val="24"/>
          <w:lang w:val="en-GB"/>
        </w:rPr>
        <w:t xml:space="preserve"> </w:t>
      </w:r>
      <w:r w:rsidR="00753A71" w:rsidRPr="004E2912">
        <w:rPr>
          <w:rFonts w:ascii="Times New Roman" w:hAnsi="Times New Roman" w:cs="Times New Roman"/>
          <w:sz w:val="24"/>
          <w:szCs w:val="24"/>
          <w:lang w:val="en-GB"/>
        </w:rPr>
        <w:t>very demanding</w:t>
      </w:r>
      <w:r w:rsidR="000A55E4"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In general, </w:t>
      </w:r>
      <w:r w:rsidR="000A55E4" w:rsidRPr="004E2912">
        <w:rPr>
          <w:rFonts w:ascii="Times New Roman" w:hAnsi="Times New Roman" w:cs="Times New Roman"/>
          <w:sz w:val="24"/>
          <w:szCs w:val="24"/>
          <w:lang w:val="en-GB"/>
        </w:rPr>
        <w:t xml:space="preserve">the </w:t>
      </w:r>
      <w:r w:rsidRPr="004E2912">
        <w:rPr>
          <w:rFonts w:ascii="Times New Roman" w:hAnsi="Times New Roman" w:cs="Times New Roman"/>
          <w:sz w:val="24"/>
          <w:szCs w:val="24"/>
          <w:lang w:val="en-GB"/>
        </w:rPr>
        <w:t>integral equations leading to</w:t>
      </w:r>
      <w:r w:rsidR="000A55E4" w:rsidRPr="004E2912">
        <w:rPr>
          <w:rFonts w:ascii="Times New Roman" w:hAnsi="Times New Roman" w:cs="Times New Roman"/>
          <w:sz w:val="24"/>
          <w:szCs w:val="24"/>
          <w:lang w:val="en-GB"/>
        </w:rPr>
        <w:t xml:space="preserve"> </w:t>
      </w:r>
      <w:r w:rsidR="000A55E4" w:rsidRPr="00D06415">
        <w:rPr>
          <w:rFonts w:ascii="Times New Roman" w:hAnsi="Times New Roman" w:cs="Times New Roman"/>
          <w:i/>
          <w:sz w:val="24"/>
          <w:szCs w:val="24"/>
          <w:lang w:val="en-GB"/>
        </w:rPr>
        <w:t>P</w:t>
      </w:r>
      <w:r w:rsidR="000A55E4" w:rsidRPr="00D06415">
        <w:rPr>
          <w:rFonts w:ascii="Times New Roman" w:hAnsi="Times New Roman" w:cs="Times New Roman"/>
          <w:i/>
          <w:sz w:val="24"/>
          <w:szCs w:val="24"/>
          <w:vertAlign w:val="subscript"/>
          <w:lang w:val="en-GB"/>
        </w:rPr>
        <w:t>n</w:t>
      </w:r>
      <w:r w:rsidR="000A55E4" w:rsidRPr="004E2912">
        <w:rPr>
          <w:rFonts w:ascii="Times New Roman" w:hAnsi="Times New Roman" w:cs="Times New Roman"/>
          <w:sz w:val="24"/>
          <w:szCs w:val="24"/>
          <w:lang w:val="en-GB"/>
        </w:rPr>
        <w:t xml:space="preserve"> are hard to </w:t>
      </w:r>
      <w:r w:rsidRPr="004E2912">
        <w:rPr>
          <w:rFonts w:ascii="Times New Roman" w:hAnsi="Times New Roman" w:cs="Times New Roman"/>
          <w:sz w:val="24"/>
          <w:szCs w:val="24"/>
          <w:lang w:val="en-GB"/>
        </w:rPr>
        <w:t>solve</w:t>
      </w:r>
      <w:r w:rsidR="000A55E4"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 xml:space="preserve">For some geometries, the integrals might not have analytical solutions.  </w:t>
      </w:r>
      <w:r w:rsidR="00D27843">
        <w:rPr>
          <w:rFonts w:ascii="Times New Roman" w:hAnsi="Times New Roman" w:cs="Times New Roman"/>
          <w:sz w:val="24"/>
          <w:szCs w:val="24"/>
          <w:lang w:val="en-GB"/>
        </w:rPr>
        <w:t>In addition</w:t>
      </w:r>
      <w:r w:rsidR="000A55E4"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the direct approach cannot be generalized. A</w:t>
      </w:r>
      <w:r w:rsidR="000A55E4" w:rsidRPr="004E2912">
        <w:rPr>
          <w:rFonts w:ascii="Times New Roman" w:hAnsi="Times New Roman" w:cs="Times New Roman"/>
          <w:sz w:val="24"/>
          <w:szCs w:val="24"/>
          <w:lang w:val="en-GB"/>
        </w:rPr>
        <w:t xml:space="preserve"> change of the probe’s geometry involves </w:t>
      </w:r>
      <w:r w:rsidR="00D06415" w:rsidRPr="004E2912">
        <w:rPr>
          <w:rFonts w:ascii="Times New Roman" w:hAnsi="Times New Roman" w:cs="Times New Roman"/>
          <w:sz w:val="24"/>
          <w:szCs w:val="24"/>
          <w:lang w:val="en-GB"/>
        </w:rPr>
        <w:t>solving</w:t>
      </w:r>
      <w:r w:rsidR="009C1C46" w:rsidRPr="004E2912">
        <w:rPr>
          <w:rFonts w:ascii="Times New Roman" w:hAnsi="Times New Roman" w:cs="Times New Roman"/>
          <w:sz w:val="24"/>
          <w:szCs w:val="24"/>
          <w:lang w:val="en-GB"/>
        </w:rPr>
        <w:t xml:space="preserve"> </w:t>
      </w:r>
      <w:r w:rsidR="000A55E4" w:rsidRPr="004E2912">
        <w:rPr>
          <w:rFonts w:ascii="Times New Roman" w:hAnsi="Times New Roman" w:cs="Times New Roman"/>
          <w:sz w:val="24"/>
          <w:szCs w:val="24"/>
          <w:lang w:val="en-GB"/>
        </w:rPr>
        <w:t>a new set of integral equations.</w:t>
      </w:r>
      <w:r w:rsidR="00EF3671"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For those reasons, </w:t>
      </w:r>
      <w:r w:rsidR="009C1C46" w:rsidRPr="004E2912">
        <w:rPr>
          <w:rFonts w:ascii="Times New Roman" w:hAnsi="Times New Roman" w:cs="Times New Roman"/>
          <w:sz w:val="24"/>
          <w:szCs w:val="24"/>
          <w:lang w:val="en-GB"/>
        </w:rPr>
        <w:t xml:space="preserve">we </w:t>
      </w:r>
      <w:r w:rsidR="00D27843">
        <w:rPr>
          <w:rFonts w:ascii="Times New Roman" w:hAnsi="Times New Roman" w:cs="Times New Roman"/>
          <w:sz w:val="24"/>
          <w:szCs w:val="24"/>
          <w:lang w:val="en-GB"/>
        </w:rPr>
        <w:t>implement</w:t>
      </w:r>
      <w:r w:rsidR="00D06415" w:rsidRPr="004E2912">
        <w:rPr>
          <w:rFonts w:ascii="Times New Roman" w:hAnsi="Times New Roman" w:cs="Times New Roman"/>
          <w:sz w:val="24"/>
          <w:szCs w:val="24"/>
          <w:lang w:val="en-GB"/>
        </w:rPr>
        <w:t xml:space="preserve"> an</w:t>
      </w:r>
      <w:r w:rsidR="001339B1" w:rsidRPr="004E2912">
        <w:rPr>
          <w:rFonts w:ascii="Times New Roman" w:hAnsi="Times New Roman" w:cs="Times New Roman"/>
          <w:sz w:val="24"/>
          <w:szCs w:val="24"/>
          <w:lang w:val="en-GB"/>
        </w:rPr>
        <w:t xml:space="preserve"> </w:t>
      </w:r>
      <w:r w:rsidR="000A55E4" w:rsidRPr="004E2912">
        <w:rPr>
          <w:rFonts w:ascii="Times New Roman" w:hAnsi="Times New Roman" w:cs="Times New Roman"/>
          <w:sz w:val="24"/>
          <w:szCs w:val="24"/>
          <w:lang w:val="en-GB"/>
        </w:rPr>
        <w:t xml:space="preserve">alternative method which is equivalent to the direct approach but </w:t>
      </w:r>
      <w:r w:rsidR="009C1C46" w:rsidRPr="004E2912">
        <w:rPr>
          <w:rFonts w:ascii="Times New Roman" w:hAnsi="Times New Roman" w:cs="Times New Roman"/>
          <w:sz w:val="24"/>
          <w:szCs w:val="24"/>
          <w:lang w:val="en-GB"/>
        </w:rPr>
        <w:t xml:space="preserve">it </w:t>
      </w:r>
      <w:r w:rsidRPr="004E2912">
        <w:rPr>
          <w:rFonts w:ascii="Times New Roman" w:hAnsi="Times New Roman" w:cs="Times New Roman"/>
          <w:sz w:val="24"/>
          <w:szCs w:val="24"/>
          <w:lang w:val="en-GB"/>
        </w:rPr>
        <w:t xml:space="preserve">is </w:t>
      </w:r>
      <w:r w:rsidR="009C1C46" w:rsidRPr="004E2912">
        <w:rPr>
          <w:rFonts w:ascii="Times New Roman" w:hAnsi="Times New Roman" w:cs="Times New Roman"/>
          <w:sz w:val="24"/>
          <w:szCs w:val="24"/>
          <w:lang w:val="en-GB"/>
        </w:rPr>
        <w:t xml:space="preserve">mathematically </w:t>
      </w:r>
      <w:r w:rsidR="00D27843">
        <w:rPr>
          <w:rFonts w:ascii="Times New Roman" w:hAnsi="Times New Roman" w:cs="Times New Roman"/>
          <w:sz w:val="24"/>
          <w:szCs w:val="24"/>
          <w:lang w:val="en-GB"/>
        </w:rPr>
        <w:t xml:space="preserve">more </w:t>
      </w:r>
      <w:r w:rsidRPr="004E2912">
        <w:rPr>
          <w:rFonts w:ascii="Times New Roman" w:hAnsi="Times New Roman" w:cs="Times New Roman"/>
          <w:sz w:val="24"/>
          <w:szCs w:val="24"/>
          <w:lang w:val="en-GB"/>
        </w:rPr>
        <w:t xml:space="preserve">manageable. </w:t>
      </w:r>
      <w:r w:rsidR="00D27843">
        <w:rPr>
          <w:rFonts w:ascii="Times New Roman" w:hAnsi="Times New Roman" w:cs="Times New Roman"/>
          <w:sz w:val="24"/>
          <w:szCs w:val="24"/>
          <w:lang w:val="en-GB"/>
        </w:rPr>
        <w:t>This method</w:t>
      </w:r>
      <w:r w:rsidRPr="004E2912">
        <w:rPr>
          <w:rFonts w:ascii="Times New Roman" w:hAnsi="Times New Roman" w:cs="Times New Roman"/>
          <w:sz w:val="24"/>
          <w:szCs w:val="24"/>
          <w:lang w:val="en-GB"/>
        </w:rPr>
        <w:t xml:space="preserve"> is applicable for </w:t>
      </w:r>
      <w:r w:rsidR="00EF3671" w:rsidRPr="004E2912">
        <w:rPr>
          <w:rFonts w:ascii="Times New Roman" w:hAnsi="Times New Roman" w:cs="Times New Roman"/>
          <w:sz w:val="24"/>
          <w:szCs w:val="24"/>
          <w:lang w:val="en-GB"/>
        </w:rPr>
        <w:t xml:space="preserve">any </w:t>
      </w:r>
      <w:r w:rsidR="00F8157F" w:rsidRPr="004E2912">
        <w:rPr>
          <w:rFonts w:ascii="Times New Roman" w:hAnsi="Times New Roman" w:cs="Times New Roman"/>
          <w:sz w:val="24"/>
          <w:szCs w:val="24"/>
          <w:lang w:val="en-GB"/>
        </w:rPr>
        <w:t>axisymmetric</w:t>
      </w:r>
      <w:r w:rsidR="00EF3671" w:rsidRPr="004E2912">
        <w:rPr>
          <w:rFonts w:ascii="Times New Roman" w:hAnsi="Times New Roman" w:cs="Times New Roman"/>
          <w:sz w:val="24"/>
          <w:szCs w:val="24"/>
          <w:lang w:val="en-GB"/>
        </w:rPr>
        <w:t xml:space="preserve"> tip</w:t>
      </w:r>
      <w:r w:rsidR="000A55E4" w:rsidRPr="004E2912">
        <w:rPr>
          <w:rFonts w:ascii="Times New Roman" w:hAnsi="Times New Roman" w:cs="Times New Roman"/>
          <w:sz w:val="24"/>
          <w:szCs w:val="24"/>
          <w:lang w:val="en-GB"/>
        </w:rPr>
        <w:t xml:space="preserve">. </w:t>
      </w:r>
    </w:p>
    <w:p w:rsidR="00A12A56" w:rsidRDefault="00A12A56" w:rsidP="00D27843">
      <w:pPr>
        <w:jc w:val="right"/>
        <w:rPr>
          <w:rFonts w:ascii="Times New Roman" w:eastAsiaTheme="minorEastAsia" w:hAnsi="Times New Roman" w:cs="Times New Roman"/>
          <w:lang w:val="en-GB"/>
        </w:rPr>
      </w:pPr>
    </w:p>
    <w:p w:rsidR="00EF3671" w:rsidRPr="00B9545A" w:rsidRDefault="004C50B0" w:rsidP="00B9545A">
      <w:pPr>
        <w:jc w:val="both"/>
        <w:rPr>
          <w:rFonts w:ascii="Times New Roman" w:eastAsiaTheme="minorEastAsia" w:hAnsi="Times New Roman" w:cs="Times New Roman"/>
          <w:b/>
          <w:sz w:val="24"/>
          <w:szCs w:val="24"/>
          <w:lang w:val="en-GB"/>
        </w:rPr>
      </w:pPr>
      <w:r w:rsidRPr="00D27843">
        <w:rPr>
          <w:rFonts w:ascii="Times New Roman" w:eastAsiaTheme="minorEastAsia" w:hAnsi="Times New Roman" w:cs="Times New Roman"/>
          <w:b/>
          <w:sz w:val="24"/>
          <w:szCs w:val="24"/>
          <w:lang w:val="en-GB"/>
        </w:rPr>
        <w:t>B</w:t>
      </w:r>
      <w:r w:rsidR="009C1C46" w:rsidRPr="00B9545A">
        <w:rPr>
          <w:rFonts w:ascii="Times New Roman" w:eastAsiaTheme="minorEastAsia" w:hAnsi="Times New Roman" w:cs="Times New Roman"/>
          <w:b/>
          <w:sz w:val="24"/>
          <w:szCs w:val="24"/>
          <w:lang w:val="en-GB"/>
        </w:rPr>
        <w:t>ottom effect elastic t</w:t>
      </w:r>
      <w:r w:rsidR="00A058A2" w:rsidRPr="00B9545A">
        <w:rPr>
          <w:rFonts w:ascii="Times New Roman" w:eastAsiaTheme="minorEastAsia" w:hAnsi="Times New Roman" w:cs="Times New Roman"/>
          <w:b/>
          <w:sz w:val="24"/>
          <w:szCs w:val="24"/>
          <w:lang w:val="en-GB"/>
        </w:rPr>
        <w:t xml:space="preserve">heory </w:t>
      </w:r>
      <w:r w:rsidR="00014A1E" w:rsidRPr="00B9545A">
        <w:rPr>
          <w:rFonts w:ascii="Times New Roman" w:eastAsiaTheme="minorEastAsia" w:hAnsi="Times New Roman" w:cs="Times New Roman"/>
          <w:b/>
          <w:sz w:val="24"/>
          <w:szCs w:val="24"/>
          <w:lang w:val="en-GB"/>
        </w:rPr>
        <w:t xml:space="preserve">to determine the force exerted </w:t>
      </w:r>
      <w:r w:rsidR="00A058A2" w:rsidRPr="00B9545A">
        <w:rPr>
          <w:rFonts w:ascii="Times New Roman" w:eastAsiaTheme="minorEastAsia" w:hAnsi="Times New Roman" w:cs="Times New Roman"/>
          <w:b/>
          <w:sz w:val="24"/>
          <w:szCs w:val="24"/>
          <w:lang w:val="en-GB"/>
        </w:rPr>
        <w:t xml:space="preserve">by an axisymmetric  probe </w:t>
      </w:r>
    </w:p>
    <w:p w:rsidR="00515775" w:rsidRPr="004E2912" w:rsidRDefault="00014A1E"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method </w:t>
      </w:r>
      <w:r w:rsidR="00F8157F" w:rsidRPr="004E2912">
        <w:rPr>
          <w:rFonts w:ascii="Times New Roman" w:hAnsi="Times New Roman" w:cs="Times New Roman"/>
          <w:sz w:val="24"/>
          <w:szCs w:val="24"/>
          <w:lang w:val="en-GB"/>
        </w:rPr>
        <w:t xml:space="preserve">combines </w:t>
      </w:r>
      <w:r w:rsidRPr="004E2912">
        <w:rPr>
          <w:rFonts w:ascii="Times New Roman" w:hAnsi="Times New Roman" w:cs="Times New Roman"/>
          <w:sz w:val="24"/>
          <w:szCs w:val="24"/>
          <w:lang w:val="en-GB"/>
        </w:rPr>
        <w:t xml:space="preserve">the reciprocal theorem </w:t>
      </w:r>
      <w:r w:rsidR="00515775" w:rsidRPr="004E2912">
        <w:rPr>
          <w:rFonts w:ascii="Times New Roman" w:hAnsi="Times New Roman" w:cs="Times New Roman"/>
          <w:sz w:val="24"/>
          <w:szCs w:val="24"/>
          <w:lang w:val="en-GB"/>
        </w:rPr>
        <w:t xml:space="preserve">for linear elastic solids </w:t>
      </w:r>
      <w:r w:rsidR="00F8157F" w:rsidRPr="004E2912">
        <w:rPr>
          <w:rFonts w:ascii="Times New Roman" w:hAnsi="Times New Roman" w:cs="Times New Roman"/>
          <w:sz w:val="24"/>
          <w:szCs w:val="24"/>
          <w:lang w:val="en-GB"/>
        </w:rPr>
        <w:t xml:space="preserve">and </w:t>
      </w:r>
      <w:r w:rsidRPr="004E2912">
        <w:rPr>
          <w:rFonts w:ascii="Times New Roman" w:hAnsi="Times New Roman" w:cs="Times New Roman"/>
          <w:sz w:val="24"/>
          <w:szCs w:val="24"/>
          <w:lang w:val="en-GB"/>
        </w:rPr>
        <w:t xml:space="preserve">the determination of the pressure profile </w:t>
      </w:r>
      <w:r w:rsidR="00A058A2" w:rsidRPr="004E2912">
        <w:rPr>
          <w:rFonts w:ascii="Times New Roman" w:hAnsi="Times New Roman" w:cs="Times New Roman"/>
          <w:sz w:val="24"/>
          <w:szCs w:val="24"/>
          <w:lang w:val="en-GB"/>
        </w:rPr>
        <w:t xml:space="preserve">exerted by </w:t>
      </w:r>
      <w:r w:rsidRPr="004E2912">
        <w:rPr>
          <w:rFonts w:ascii="Times New Roman" w:hAnsi="Times New Roman" w:cs="Times New Roman"/>
          <w:sz w:val="24"/>
          <w:szCs w:val="24"/>
          <w:lang w:val="en-GB"/>
        </w:rPr>
        <w:t>a flat punch</w:t>
      </w:r>
      <w:r w:rsidR="00FC262F"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The reciprocal theorem </w:t>
      </w:r>
      <w:r w:rsidR="004F04C3" w:rsidRPr="004E2912">
        <w:rPr>
          <w:rFonts w:ascii="Times New Roman" w:hAnsi="Times New Roman" w:cs="Times New Roman"/>
          <w:sz w:val="24"/>
          <w:szCs w:val="24"/>
          <w:lang w:val="en-GB"/>
        </w:rPr>
        <w:t xml:space="preserve">developed independently by </w:t>
      </w:r>
      <w:r w:rsidR="004F04C3" w:rsidRPr="00034CBE">
        <w:rPr>
          <w:rFonts w:ascii="Times New Roman" w:hAnsi="Times New Roman" w:cs="Times New Roman"/>
          <w:sz w:val="24"/>
          <w:szCs w:val="24"/>
          <w:lang w:val="en-GB"/>
        </w:rPr>
        <w:t>Betti, Maxwell and Raleigh</w:t>
      </w:r>
      <w:r w:rsidR="001B28D4">
        <w:rPr>
          <w:rFonts w:ascii="Times New Roman" w:hAnsi="Times New Roman" w:cs="Times New Roman"/>
          <w:sz w:val="24"/>
          <w:szCs w:val="24"/>
          <w:lang w:val="en-GB"/>
        </w:rPr>
        <w:t xml:space="preserve"> (</w:t>
      </w:r>
      <w:r w:rsidR="003800D5" w:rsidRPr="00F22B93">
        <w:rPr>
          <w:rFonts w:ascii="Times New Roman" w:hAnsi="Times New Roman" w:cs="Times New Roman"/>
          <w:sz w:val="24"/>
          <w:szCs w:val="24"/>
          <w:lang w:val="en-GB"/>
        </w:rPr>
        <w:t>5</w:t>
      </w:r>
      <w:r w:rsidR="00D27843" w:rsidRPr="00F22B93">
        <w:rPr>
          <w:rFonts w:ascii="Times New Roman" w:hAnsi="Times New Roman" w:cs="Times New Roman"/>
          <w:sz w:val="24"/>
          <w:szCs w:val="24"/>
          <w:lang w:val="en-GB"/>
        </w:rPr>
        <w:t>0</w:t>
      </w:r>
      <w:r w:rsidR="001B28D4" w:rsidRPr="00F22B93">
        <w:rPr>
          <w:rFonts w:ascii="Times New Roman" w:hAnsi="Times New Roman" w:cs="Times New Roman"/>
          <w:sz w:val="24"/>
          <w:szCs w:val="24"/>
          <w:lang w:val="en-GB"/>
        </w:rPr>
        <w:t>)</w:t>
      </w:r>
      <w:r w:rsidR="00D27843">
        <w:rPr>
          <w:rFonts w:ascii="Times New Roman" w:hAnsi="Times New Roman" w:cs="Times New Roman"/>
          <w:sz w:val="24"/>
          <w:szCs w:val="24"/>
          <w:lang w:val="en-GB"/>
        </w:rPr>
        <w:t>,</w:t>
      </w:r>
      <w:r w:rsidR="004F04C3" w:rsidRPr="00034CBE">
        <w:rPr>
          <w:rFonts w:ascii="Times New Roman" w:hAnsi="Times New Roman" w:cs="Times New Roman"/>
          <w:sz w:val="24"/>
          <w:szCs w:val="24"/>
          <w:lang w:val="en-GB"/>
        </w:rPr>
        <w:t xml:space="preserve"> </w:t>
      </w:r>
      <w:r w:rsidR="004F04C3" w:rsidRPr="004E2912">
        <w:rPr>
          <w:rFonts w:ascii="Times New Roman" w:hAnsi="Times New Roman" w:cs="Times New Roman"/>
          <w:sz w:val="24"/>
          <w:szCs w:val="24"/>
          <w:lang w:val="en-GB"/>
        </w:rPr>
        <w:t xml:space="preserve">establishes an equivalence between the work performed by two different </w:t>
      </w:r>
      <w:r w:rsidR="00515775" w:rsidRPr="004E2912">
        <w:rPr>
          <w:rFonts w:ascii="Times New Roman" w:hAnsi="Times New Roman" w:cs="Times New Roman"/>
          <w:sz w:val="24"/>
          <w:szCs w:val="24"/>
          <w:lang w:val="en-GB"/>
        </w:rPr>
        <w:t>pressure fields</w:t>
      </w:r>
      <w:r w:rsidR="00D27843">
        <w:rPr>
          <w:rFonts w:ascii="Times New Roman" w:hAnsi="Times New Roman" w:cs="Times New Roman"/>
          <w:sz w:val="24"/>
          <w:szCs w:val="24"/>
          <w:lang w:val="en-GB"/>
        </w:rPr>
        <w:t xml:space="preserve"> on the same sample,</w:t>
      </w:r>
      <w:r w:rsidR="00515775" w:rsidRPr="004E2912">
        <w:rPr>
          <w:rFonts w:ascii="Times New Roman" w:hAnsi="Times New Roman" w:cs="Times New Roman"/>
          <w:sz w:val="24"/>
          <w:szCs w:val="24"/>
          <w:lang w:val="en-GB"/>
        </w:rPr>
        <w:t xml:space="preserve"> such as the ones generate</w:t>
      </w:r>
      <w:r w:rsidR="009C1C46" w:rsidRPr="004E2912">
        <w:rPr>
          <w:rFonts w:ascii="Times New Roman" w:hAnsi="Times New Roman" w:cs="Times New Roman"/>
          <w:sz w:val="24"/>
          <w:szCs w:val="24"/>
          <w:lang w:val="en-GB"/>
        </w:rPr>
        <w:t>d</w:t>
      </w:r>
      <w:r w:rsidR="00515775" w:rsidRPr="004E2912">
        <w:rPr>
          <w:rFonts w:ascii="Times New Roman" w:hAnsi="Times New Roman" w:cs="Times New Roman"/>
          <w:sz w:val="24"/>
          <w:szCs w:val="24"/>
          <w:lang w:val="en-GB"/>
        </w:rPr>
        <w:t xml:space="preserve"> by two different </w:t>
      </w:r>
      <w:r w:rsidR="00D27843">
        <w:rPr>
          <w:rFonts w:ascii="Times New Roman" w:hAnsi="Times New Roman" w:cs="Times New Roman"/>
          <w:sz w:val="24"/>
          <w:szCs w:val="24"/>
          <w:lang w:val="en-GB"/>
        </w:rPr>
        <w:t xml:space="preserve">AFM </w:t>
      </w:r>
      <w:r w:rsidR="00515775" w:rsidRPr="004E2912">
        <w:rPr>
          <w:rFonts w:ascii="Times New Roman" w:hAnsi="Times New Roman" w:cs="Times New Roman"/>
          <w:sz w:val="24"/>
          <w:szCs w:val="24"/>
          <w:lang w:val="en-GB"/>
        </w:rPr>
        <w:t>probes</w:t>
      </w:r>
      <w:r w:rsidR="00D27843">
        <w:rPr>
          <w:rFonts w:ascii="Times New Roman" w:hAnsi="Times New Roman" w:cs="Times New Roman"/>
          <w:sz w:val="24"/>
          <w:szCs w:val="24"/>
          <w:lang w:val="en-GB"/>
        </w:rPr>
        <w:t>.</w:t>
      </w:r>
      <w:r w:rsidR="004F04C3" w:rsidRPr="004E2912">
        <w:rPr>
          <w:rFonts w:ascii="Times New Roman" w:hAnsi="Times New Roman" w:cs="Times New Roman"/>
          <w:sz w:val="24"/>
          <w:szCs w:val="24"/>
          <w:lang w:val="en-GB"/>
        </w:rPr>
        <w:t xml:space="preserve">  </w:t>
      </w:r>
    </w:p>
    <w:p w:rsidR="00515775" w:rsidRPr="004E2912" w:rsidRDefault="00515775"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Let</w:t>
      </w:r>
      <w:r w:rsidR="004F04C3" w:rsidRPr="004E2912">
        <w:rPr>
          <w:rFonts w:ascii="Times New Roman" w:hAnsi="Times New Roman" w:cs="Times New Roman"/>
          <w:sz w:val="24"/>
          <w:szCs w:val="24"/>
          <w:lang w:val="en-GB"/>
        </w:rPr>
        <w:t xml:space="preserve"> us consider </w:t>
      </w:r>
      <w:r w:rsidRPr="004E2912">
        <w:rPr>
          <w:rFonts w:ascii="Times New Roman" w:hAnsi="Times New Roman" w:cs="Times New Roman"/>
          <w:sz w:val="24"/>
          <w:szCs w:val="24"/>
          <w:lang w:val="en-GB"/>
        </w:rPr>
        <w:t>a linear elastic body of arbitrary shape</w:t>
      </w:r>
      <w:r w:rsidR="004F04C3" w:rsidRPr="004E2912">
        <w:rPr>
          <w:rFonts w:ascii="Times New Roman" w:hAnsi="Times New Roman" w:cs="Times New Roman"/>
          <w:sz w:val="24"/>
          <w:szCs w:val="24"/>
          <w:lang w:val="en-GB"/>
        </w:rPr>
        <w:t xml:space="preserve">. The application of </w:t>
      </w:r>
      <w:r w:rsidRPr="004E2912">
        <w:rPr>
          <w:rFonts w:ascii="Times New Roman" w:hAnsi="Times New Roman" w:cs="Times New Roman"/>
          <w:sz w:val="24"/>
          <w:szCs w:val="24"/>
          <w:lang w:val="en-GB"/>
        </w:rPr>
        <w:t xml:space="preserve">a field of pressures </w:t>
      </w:r>
      <w:r w:rsidR="00D06415" w:rsidRPr="00E30B9B">
        <w:rPr>
          <w:rFonts w:ascii="Times New Roman" w:hAnsi="Times New Roman" w:cs="Times New Roman"/>
          <w:i/>
          <w:sz w:val="24"/>
          <w:szCs w:val="24"/>
          <w:lang w:val="en-GB"/>
        </w:rPr>
        <w:t>P</w:t>
      </w:r>
      <w:r w:rsidR="00D06415" w:rsidRPr="00E30B9B">
        <w:rPr>
          <w:rFonts w:ascii="Times New Roman" w:hAnsi="Times New Roman" w:cs="Times New Roman"/>
          <w:i/>
          <w:sz w:val="24"/>
          <w:szCs w:val="24"/>
          <w:vertAlign w:val="subscript"/>
          <w:lang w:val="en-GB"/>
        </w:rPr>
        <w:t>i</w:t>
      </w:r>
      <w:r w:rsidR="004F04C3" w:rsidRPr="00E30B9B">
        <w:rPr>
          <w:rFonts w:ascii="Times New Roman" w:hAnsi="Times New Roman" w:cs="Times New Roman"/>
          <w:i/>
          <w:sz w:val="24"/>
          <w:szCs w:val="24"/>
          <w:lang w:val="en-GB"/>
        </w:rPr>
        <w:t xml:space="preserve"> </w:t>
      </w:r>
      <w:r w:rsidR="004F04C3" w:rsidRPr="00D27843">
        <w:rPr>
          <w:rFonts w:ascii="Times New Roman" w:hAnsi="Times New Roman" w:cs="Times New Roman"/>
          <w:sz w:val="24"/>
          <w:szCs w:val="24"/>
          <w:lang w:val="en-GB"/>
        </w:rPr>
        <w:t>(</w:t>
      </w:r>
      <w:r w:rsidR="004F04C3" w:rsidRPr="00E30B9B">
        <w:rPr>
          <w:rFonts w:ascii="Times New Roman" w:hAnsi="Times New Roman" w:cs="Times New Roman"/>
          <w:i/>
          <w:sz w:val="24"/>
          <w:szCs w:val="24"/>
          <w:lang w:val="en-GB"/>
        </w:rPr>
        <w:t>x</w:t>
      </w:r>
      <w:r w:rsidR="004F04C3" w:rsidRPr="00E30B9B">
        <w:rPr>
          <w:rFonts w:ascii="Times New Roman" w:hAnsi="Times New Roman" w:cs="Times New Roman"/>
          <w:i/>
          <w:sz w:val="24"/>
          <w:szCs w:val="24"/>
          <w:vertAlign w:val="subscript"/>
          <w:lang w:val="en-GB"/>
        </w:rPr>
        <w:t>j</w:t>
      </w:r>
      <w:r w:rsidR="004F04C3" w:rsidRPr="00D27843">
        <w:rPr>
          <w:rFonts w:ascii="Times New Roman" w:hAnsi="Times New Roman" w:cs="Times New Roman"/>
          <w:sz w:val="24"/>
          <w:szCs w:val="24"/>
          <w:lang w:val="en-GB"/>
        </w:rPr>
        <w:t>)</w:t>
      </w:r>
      <w:r w:rsidR="004F04C3"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  on the surface of the body</w:t>
      </w:r>
      <w:r w:rsidR="004F04C3" w:rsidRPr="004E2912">
        <w:rPr>
          <w:rFonts w:ascii="Times New Roman" w:hAnsi="Times New Roman" w:cs="Times New Roman"/>
          <w:sz w:val="24"/>
          <w:szCs w:val="24"/>
          <w:lang w:val="en-GB"/>
        </w:rPr>
        <w:t xml:space="preserve"> will generate a field o</w:t>
      </w:r>
      <w:r w:rsidRPr="004E2912">
        <w:rPr>
          <w:rFonts w:ascii="Times New Roman" w:hAnsi="Times New Roman" w:cs="Times New Roman"/>
          <w:sz w:val="24"/>
          <w:szCs w:val="24"/>
          <w:lang w:val="en-GB"/>
        </w:rPr>
        <w:t>f deformations</w:t>
      </w:r>
      <w:r w:rsidR="00F22B93">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i</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j</m:t>
            </m:r>
          </m:sub>
        </m:sSub>
        <m:r>
          <m:rPr>
            <m:sty m:val="p"/>
          </m:rPr>
          <w:rPr>
            <w:rFonts w:ascii="Cambria Math" w:hAnsi="Cambria Math" w:cs="Times New Roman"/>
            <w:sz w:val="24"/>
            <w:szCs w:val="24"/>
            <w:lang w:val="en-GB"/>
          </w:rPr>
          <m:t>)</m:t>
        </m:r>
      </m:oMath>
      <w:r w:rsidR="00A31D14" w:rsidRPr="004E2912">
        <w:rPr>
          <w:rFonts w:ascii="Times New Roman" w:hAnsi="Times New Roman" w:cs="Times New Roman"/>
          <w:sz w:val="24"/>
          <w:szCs w:val="24"/>
          <w:lang w:val="en-GB"/>
        </w:rPr>
        <w:t xml:space="preserve">, </w:t>
      </w:r>
      <w:r w:rsidR="009859A7" w:rsidRPr="004E2912">
        <w:rPr>
          <w:rFonts w:ascii="Times New Roman" w:hAnsi="Times New Roman" w:cs="Times New Roman"/>
          <w:sz w:val="24"/>
          <w:szCs w:val="24"/>
          <w:lang w:val="en-GB"/>
        </w:rPr>
        <w:t xml:space="preserve">where </w:t>
      </w:r>
      <w:r w:rsidR="00A31D14" w:rsidRPr="00D27843">
        <w:rPr>
          <w:rFonts w:ascii="Times New Roman" w:hAnsi="Times New Roman" w:cs="Times New Roman"/>
          <w:i/>
          <w:sz w:val="24"/>
          <w:szCs w:val="24"/>
          <w:lang w:val="en-GB"/>
        </w:rPr>
        <w:t>x</w:t>
      </w:r>
      <w:r w:rsidR="00A31D14" w:rsidRPr="00D27843">
        <w:rPr>
          <w:rFonts w:ascii="Times New Roman" w:hAnsi="Times New Roman" w:cs="Times New Roman"/>
          <w:i/>
          <w:sz w:val="24"/>
          <w:szCs w:val="24"/>
          <w:vertAlign w:val="subscript"/>
          <w:lang w:val="en-GB"/>
        </w:rPr>
        <w:t>j</w:t>
      </w:r>
      <w:r w:rsidR="00A31D14" w:rsidRPr="004E2912">
        <w:rPr>
          <w:rFonts w:ascii="Times New Roman" w:hAnsi="Times New Roman" w:cs="Times New Roman"/>
          <w:sz w:val="24"/>
          <w:szCs w:val="24"/>
          <w:lang w:val="en-GB"/>
        </w:rPr>
        <w:t xml:space="preserve"> represents the </w:t>
      </w:r>
      <w:r w:rsidR="007F13EE" w:rsidRPr="004E2912">
        <w:rPr>
          <w:rFonts w:ascii="Times New Roman" w:hAnsi="Times New Roman" w:cs="Times New Roman"/>
          <w:sz w:val="24"/>
          <w:szCs w:val="24"/>
          <w:lang w:val="en-GB"/>
        </w:rPr>
        <w:t>spatial</w:t>
      </w:r>
      <w:r w:rsidR="00A31D14" w:rsidRPr="004E2912">
        <w:rPr>
          <w:rFonts w:ascii="Times New Roman" w:hAnsi="Times New Roman" w:cs="Times New Roman"/>
          <w:sz w:val="24"/>
          <w:szCs w:val="24"/>
          <w:lang w:val="en-GB"/>
        </w:rPr>
        <w:t xml:space="preserve"> coordinate in the </w:t>
      </w:r>
      <w:r w:rsidR="00A31D14" w:rsidRPr="00D27843">
        <w:rPr>
          <w:rFonts w:ascii="Times New Roman" w:hAnsi="Times New Roman" w:cs="Times New Roman"/>
          <w:i/>
          <w:sz w:val="24"/>
          <w:szCs w:val="24"/>
          <w:lang w:val="en-GB"/>
        </w:rPr>
        <w:t>xyz</w:t>
      </w:r>
      <w:r w:rsidR="00A31D14" w:rsidRPr="004E2912">
        <w:rPr>
          <w:rFonts w:ascii="Times New Roman" w:hAnsi="Times New Roman" w:cs="Times New Roman"/>
          <w:sz w:val="24"/>
          <w:szCs w:val="24"/>
          <w:lang w:val="en-GB"/>
        </w:rPr>
        <w:t xml:space="preserve"> space</w:t>
      </w:r>
      <w:r w:rsidR="0001766F" w:rsidRPr="004E2912">
        <w:rPr>
          <w:rFonts w:ascii="Times New Roman" w:hAnsi="Times New Roman" w:cs="Times New Roman"/>
          <w:sz w:val="24"/>
          <w:szCs w:val="24"/>
          <w:lang w:val="en-GB"/>
        </w:rPr>
        <w:t xml:space="preserve"> where the deformation is calculated</w:t>
      </w:r>
      <w:r w:rsidR="00A31D14"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 If </w:t>
      </w:r>
      <w:r w:rsidR="00A31D14" w:rsidRPr="004E2912">
        <w:rPr>
          <w:rFonts w:ascii="Times New Roman" w:hAnsi="Times New Roman" w:cs="Times New Roman"/>
          <w:sz w:val="24"/>
          <w:szCs w:val="24"/>
          <w:lang w:val="en-GB"/>
        </w:rPr>
        <w:t xml:space="preserve">we apply a </w:t>
      </w:r>
      <w:r w:rsidRPr="004E2912">
        <w:rPr>
          <w:rFonts w:ascii="Times New Roman" w:hAnsi="Times New Roman" w:cs="Times New Roman"/>
          <w:sz w:val="24"/>
          <w:szCs w:val="24"/>
          <w:lang w:val="en-GB"/>
        </w:rPr>
        <w:t>different field of pressures</w:t>
      </w:r>
      <w:r w:rsidR="00A31D14" w:rsidRPr="004E2912">
        <w:rPr>
          <w:rFonts w:ascii="Times New Roman" w:hAnsi="Times New Roman" w:cs="Times New Roman"/>
          <w:sz w:val="24"/>
          <w:szCs w:val="24"/>
          <w:lang w:val="en-GB"/>
        </w:rPr>
        <w:t xml:space="preserve"> </w:t>
      </w:r>
      <w:r w:rsidR="00A31D14" w:rsidRPr="00E30B9B">
        <w:rPr>
          <w:rFonts w:ascii="Times New Roman" w:hAnsi="Times New Roman" w:cs="Times New Roman"/>
          <w:i/>
          <w:sz w:val="24"/>
          <w:szCs w:val="24"/>
          <w:lang w:val="en-GB"/>
        </w:rPr>
        <w:t>P*</w:t>
      </w:r>
      <w:r w:rsidR="00E30B9B" w:rsidRPr="00E30B9B">
        <w:rPr>
          <w:rFonts w:ascii="Times New Roman" w:hAnsi="Times New Roman" w:cs="Times New Roman"/>
          <w:i/>
          <w:sz w:val="24"/>
          <w:szCs w:val="24"/>
          <w:vertAlign w:val="subscript"/>
          <w:lang w:val="en-GB"/>
        </w:rPr>
        <w:t>i</w:t>
      </w:r>
      <w:r w:rsidR="00A31D14" w:rsidRPr="00E30B9B">
        <w:rPr>
          <w:rFonts w:ascii="Times New Roman" w:hAnsi="Times New Roman" w:cs="Times New Roman"/>
          <w:i/>
          <w:sz w:val="24"/>
          <w:szCs w:val="24"/>
          <w:lang w:val="en-GB"/>
        </w:rPr>
        <w:t xml:space="preserve"> </w:t>
      </w:r>
      <w:r w:rsidR="00A31D14" w:rsidRPr="00D27843">
        <w:rPr>
          <w:rFonts w:ascii="Times New Roman" w:hAnsi="Times New Roman" w:cs="Times New Roman"/>
          <w:sz w:val="24"/>
          <w:szCs w:val="24"/>
          <w:lang w:val="en-GB"/>
        </w:rPr>
        <w:t>(</w:t>
      </w:r>
      <w:r w:rsidR="00A31D14" w:rsidRPr="00E30B9B">
        <w:rPr>
          <w:rFonts w:ascii="Times New Roman" w:hAnsi="Times New Roman" w:cs="Times New Roman"/>
          <w:i/>
          <w:sz w:val="24"/>
          <w:szCs w:val="24"/>
          <w:lang w:val="en-GB"/>
        </w:rPr>
        <w:t>x</w:t>
      </w:r>
      <w:r w:rsidR="00E30B9B" w:rsidRPr="00E30B9B">
        <w:rPr>
          <w:rFonts w:ascii="Times New Roman" w:hAnsi="Times New Roman" w:cs="Times New Roman"/>
          <w:i/>
          <w:sz w:val="24"/>
          <w:szCs w:val="24"/>
          <w:vertAlign w:val="subscript"/>
          <w:lang w:val="en-GB"/>
        </w:rPr>
        <w:t>j</w:t>
      </w:r>
      <w:r w:rsidR="00A31D14" w:rsidRPr="00D27843">
        <w:rPr>
          <w:rFonts w:ascii="Times New Roman" w:hAnsi="Times New Roman" w:cs="Times New Roman"/>
          <w:sz w:val="24"/>
          <w:szCs w:val="24"/>
          <w:lang w:val="en-GB"/>
        </w:rPr>
        <w:t>)</w:t>
      </w:r>
      <w:r w:rsidR="00A31D14" w:rsidRPr="004E2912">
        <w:rPr>
          <w:rFonts w:ascii="Times New Roman" w:hAnsi="Times New Roman" w:cs="Times New Roman"/>
          <w:sz w:val="24"/>
          <w:szCs w:val="24"/>
          <w:lang w:val="en-GB"/>
        </w:rPr>
        <w:t xml:space="preserve">, for example, by using a probe </w:t>
      </w:r>
      <w:r w:rsidR="009859A7" w:rsidRPr="004E2912">
        <w:rPr>
          <w:rFonts w:ascii="Times New Roman" w:hAnsi="Times New Roman" w:cs="Times New Roman"/>
          <w:sz w:val="24"/>
          <w:szCs w:val="24"/>
          <w:lang w:val="en-GB"/>
        </w:rPr>
        <w:t xml:space="preserve">with </w:t>
      </w:r>
      <w:r w:rsidR="00A31D14" w:rsidRPr="004E2912">
        <w:rPr>
          <w:rFonts w:ascii="Times New Roman" w:hAnsi="Times New Roman" w:cs="Times New Roman"/>
          <w:sz w:val="24"/>
          <w:szCs w:val="24"/>
          <w:lang w:val="en-GB"/>
        </w:rPr>
        <w:t>a different geometry</w:t>
      </w:r>
      <w:r w:rsidR="009859A7" w:rsidRPr="004E2912">
        <w:rPr>
          <w:rFonts w:ascii="Times New Roman" w:hAnsi="Times New Roman" w:cs="Times New Roman"/>
          <w:sz w:val="24"/>
          <w:szCs w:val="24"/>
          <w:lang w:val="en-GB"/>
        </w:rPr>
        <w:t>,</w:t>
      </w:r>
      <w:r w:rsidRPr="004E2912">
        <w:rPr>
          <w:rFonts w:ascii="Times New Roman" w:hAnsi="Times New Roman" w:cs="Times New Roman"/>
          <w:sz w:val="24"/>
          <w:szCs w:val="24"/>
          <w:lang w:val="en-GB"/>
        </w:rPr>
        <w:t xml:space="preserve"> we will obtain a </w:t>
      </w:r>
      <w:r w:rsidR="007F13EE" w:rsidRPr="004E2912">
        <w:rPr>
          <w:rFonts w:ascii="Times New Roman" w:hAnsi="Times New Roman" w:cs="Times New Roman"/>
          <w:sz w:val="24"/>
          <w:szCs w:val="24"/>
          <w:lang w:val="en-GB"/>
        </w:rPr>
        <w:t>different</w:t>
      </w:r>
      <w:r w:rsidRPr="004E2912">
        <w:rPr>
          <w:rFonts w:ascii="Times New Roman" w:hAnsi="Times New Roman" w:cs="Times New Roman"/>
          <w:sz w:val="24"/>
          <w:szCs w:val="24"/>
          <w:lang w:val="en-GB"/>
        </w:rPr>
        <w:t xml:space="preserve"> field of deformations </w:t>
      </w:r>
      <w:r w:rsidR="00E30B9B">
        <w:rPr>
          <w:rFonts w:ascii="Times New Roman" w:hAnsi="Times New Roman" w:cs="Times New Roman"/>
          <w:sz w:val="24"/>
          <w:szCs w:val="24"/>
          <w:lang w:val="en-GB"/>
        </w:rPr>
        <w:t xml:space="preserve">  </w:t>
      </w:r>
      <w:r w:rsidR="00E30B9B" w:rsidRPr="00EC74EC">
        <w:rPr>
          <w:rFonts w:ascii="Times New Roman" w:hAnsi="Times New Roman" w:cs="Times New Roman"/>
          <w:i/>
          <w:sz w:val="24"/>
          <w:szCs w:val="24"/>
          <w:lang w:val="en-GB"/>
        </w:rPr>
        <w:t>u*</w:t>
      </w:r>
      <w:r w:rsidR="00E30B9B" w:rsidRPr="00EC74EC">
        <w:rPr>
          <w:rFonts w:ascii="Times New Roman" w:hAnsi="Times New Roman" w:cs="Times New Roman"/>
          <w:i/>
          <w:sz w:val="24"/>
          <w:szCs w:val="24"/>
          <w:vertAlign w:val="subscript"/>
          <w:lang w:val="en-GB"/>
        </w:rPr>
        <w:t>i</w:t>
      </w:r>
      <w:r w:rsidR="007F13EE" w:rsidRPr="00EC74EC">
        <w:rPr>
          <w:rFonts w:ascii="Times New Roman" w:hAnsi="Times New Roman" w:cs="Times New Roman"/>
          <w:i/>
          <w:sz w:val="24"/>
          <w:szCs w:val="24"/>
          <w:lang w:val="en-GB"/>
        </w:rPr>
        <w:t xml:space="preserve"> </w:t>
      </w:r>
      <w:r w:rsidR="007F13EE" w:rsidRPr="00D27843">
        <w:rPr>
          <w:rFonts w:ascii="Times New Roman" w:hAnsi="Times New Roman" w:cs="Times New Roman"/>
          <w:sz w:val="24"/>
          <w:szCs w:val="24"/>
          <w:lang w:val="en-GB"/>
        </w:rPr>
        <w:t>(</w:t>
      </w:r>
      <w:r w:rsidR="007F13EE" w:rsidRPr="00EC74EC">
        <w:rPr>
          <w:rFonts w:ascii="Times New Roman" w:hAnsi="Times New Roman" w:cs="Times New Roman"/>
          <w:i/>
          <w:sz w:val="24"/>
          <w:szCs w:val="24"/>
          <w:lang w:val="en-GB"/>
        </w:rPr>
        <w:t>x</w:t>
      </w:r>
      <w:r w:rsidR="007F13EE" w:rsidRPr="00EC74EC">
        <w:rPr>
          <w:rFonts w:ascii="Times New Roman" w:hAnsi="Times New Roman" w:cs="Times New Roman"/>
          <w:i/>
          <w:sz w:val="24"/>
          <w:szCs w:val="24"/>
          <w:vertAlign w:val="subscript"/>
          <w:lang w:val="en-GB"/>
        </w:rPr>
        <w:t>j</w:t>
      </w:r>
      <w:r w:rsidR="007F13EE" w:rsidRPr="00D27843">
        <w:rPr>
          <w:rFonts w:ascii="Times New Roman" w:hAnsi="Times New Roman" w:cs="Times New Roman"/>
          <w:sz w:val="24"/>
          <w:szCs w:val="24"/>
          <w:lang w:val="en-GB"/>
        </w:rPr>
        <w:t>)</w:t>
      </w:r>
      <w:r w:rsidR="007F13EE" w:rsidRPr="004E2912">
        <w:rPr>
          <w:rFonts w:ascii="Times New Roman" w:hAnsi="Times New Roman" w:cs="Times New Roman"/>
          <w:sz w:val="24"/>
          <w:szCs w:val="24"/>
          <w:lang w:val="en-GB"/>
        </w:rPr>
        <w:t xml:space="preserve">. </w:t>
      </w:r>
      <w:r w:rsidR="001A7763" w:rsidRPr="004E2912">
        <w:rPr>
          <w:rFonts w:ascii="Times New Roman" w:hAnsi="Times New Roman" w:cs="Times New Roman"/>
          <w:sz w:val="24"/>
          <w:szCs w:val="24"/>
          <w:lang w:val="en-GB"/>
        </w:rPr>
        <w:t>T</w:t>
      </w:r>
      <w:r w:rsidR="007F13EE" w:rsidRPr="004E2912">
        <w:rPr>
          <w:rFonts w:ascii="Times New Roman" w:hAnsi="Times New Roman" w:cs="Times New Roman"/>
          <w:sz w:val="24"/>
          <w:szCs w:val="24"/>
          <w:lang w:val="en-GB"/>
        </w:rPr>
        <w:t>he reciprocal theorem establishes the following equivalence</w:t>
      </w:r>
    </w:p>
    <w:p w:rsidR="00515775" w:rsidRPr="004E2912" w:rsidRDefault="00300524" w:rsidP="00215298">
      <w:pPr>
        <w:jc w:val="both"/>
        <w:rPr>
          <w:rFonts w:ascii="Times New Roman" w:hAnsi="Times New Roman" w:cs="Times New Roman"/>
          <w:sz w:val="24"/>
          <w:szCs w:val="24"/>
          <w:lang w:val="en-GB"/>
        </w:rPr>
      </w:pPr>
      <m:oMath>
        <m:nary>
          <m:naryPr>
            <m:chr m:val="∬"/>
            <m:limLoc m:val="undOvr"/>
            <m:subHide m:val="1"/>
            <m:supHide m:val="1"/>
            <m:ctrlPr>
              <w:rPr>
                <w:rFonts w:ascii="Cambria Math" w:hAnsi="Cambria Math" w:cs="Times New Roman"/>
                <w:sz w:val="24"/>
                <w:szCs w:val="24"/>
                <w:lang w:val="en-GB"/>
              </w:rPr>
            </m:ctrlPr>
          </m:naryPr>
          <m:sub/>
          <m:sup/>
          <m:e>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i</m:t>
                </m:r>
              </m:sub>
            </m:sSub>
            <m:r>
              <m:rPr>
                <m:sty m:val="p"/>
              </m:rPr>
              <w:rPr>
                <w:rFonts w:ascii="Cambria Math" w:hAnsi="Cambria Math" w:cs="Times New Roman"/>
                <w:sz w:val="24"/>
                <w:szCs w:val="24"/>
                <w:lang w:val="en-GB"/>
              </w:rPr>
              <m:t xml:space="preserve"> </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u</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m:t>
                </m:r>
              </m:sup>
            </m:sSubSup>
            <m:r>
              <w:rPr>
                <w:rFonts w:ascii="Cambria Math" w:hAnsi="Cambria Math" w:cs="Times New Roman"/>
                <w:sz w:val="24"/>
                <w:szCs w:val="24"/>
                <w:lang w:val="en-GB"/>
              </w:rPr>
              <m:t>dA</m:t>
            </m:r>
          </m:e>
        </m:nary>
        <m:r>
          <m:rPr>
            <m:sty m:val="p"/>
          </m:rPr>
          <w:rPr>
            <w:rFonts w:ascii="Cambria Math" w:hAnsi="Cambria Math" w:cs="Times New Roman"/>
            <w:sz w:val="24"/>
            <w:szCs w:val="24"/>
            <w:lang w:val="en-GB"/>
          </w:rPr>
          <m:t>=</m:t>
        </m:r>
        <m:nary>
          <m:naryPr>
            <m:chr m:val="∬"/>
            <m:limLoc m:val="undOvr"/>
            <m:subHide m:val="1"/>
            <m:supHide m:val="1"/>
            <m:ctrlPr>
              <w:rPr>
                <w:rFonts w:ascii="Cambria Math" w:hAnsi="Cambria Math" w:cs="Times New Roman"/>
                <w:i/>
                <w:sz w:val="24"/>
                <w:szCs w:val="24"/>
                <w:lang w:val="en-GB"/>
              </w:rPr>
            </m:ctrlPr>
          </m:naryPr>
          <m:sub/>
          <m:sup/>
          <m:e>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P</m:t>
                </m:r>
              </m:e>
              <m:sub>
                <m:r>
                  <w:rPr>
                    <w:rFonts w:ascii="Cambria Math" w:hAnsi="Cambria Math" w:cs="Times New Roman"/>
                    <w:sz w:val="24"/>
                    <w:szCs w:val="24"/>
                    <w:lang w:val="en-GB"/>
                  </w:rPr>
                  <m:t>i</m:t>
                </m:r>
              </m:sub>
              <m:sup>
                <m:r>
                  <w:rPr>
                    <w:rFonts w:ascii="Cambria Math" w:hAnsi="Cambria Math" w:cs="Times New Roman"/>
                    <w:sz w:val="24"/>
                    <w:szCs w:val="24"/>
                    <w:lang w:val="en-GB"/>
                  </w:rPr>
                  <m:t>*</m:t>
                </m:r>
              </m:sup>
            </m:sSubSup>
            <m:sSub>
              <m:sSubPr>
                <m:ctrlPr>
                  <w:rPr>
                    <w:rFonts w:ascii="Cambria Math" w:hAnsi="Cambria Math" w:cs="Times New Roman"/>
                    <w:sz w:val="24"/>
                    <w:szCs w:val="24"/>
                    <w:lang w:val="en-GB"/>
                  </w:rPr>
                </m:ctrlPr>
              </m:sSubPr>
              <m:e>
                <m:r>
                  <w:rPr>
                    <w:rFonts w:ascii="Cambria Math" w:hAnsi="Cambria Math" w:cs="Times New Roman"/>
                    <w:sz w:val="24"/>
                    <w:szCs w:val="24"/>
                    <w:lang w:val="en-GB"/>
                  </w:rPr>
                  <m:t>u</m:t>
                </m:r>
              </m:e>
              <m:sub>
                <m:r>
                  <w:rPr>
                    <w:rFonts w:ascii="Cambria Math" w:hAnsi="Cambria Math" w:cs="Times New Roman"/>
                    <w:sz w:val="24"/>
                    <w:szCs w:val="24"/>
                    <w:lang w:val="en-GB"/>
                  </w:rPr>
                  <m:t>i</m:t>
                </m:r>
              </m:sub>
            </m:sSub>
            <m:r>
              <w:rPr>
                <w:rFonts w:ascii="Cambria Math" w:hAnsi="Cambria Math" w:cs="Times New Roman"/>
                <w:sz w:val="24"/>
                <w:szCs w:val="24"/>
                <w:lang w:val="en-GB"/>
              </w:rPr>
              <m:t>dA</m:t>
            </m:r>
          </m:e>
        </m:nary>
      </m:oMath>
      <w:r w:rsidR="00515775" w:rsidRPr="004E2912">
        <w:rPr>
          <w:rFonts w:ascii="Times New Roman" w:hAnsi="Times New Roman" w:cs="Times New Roman"/>
          <w:sz w:val="24"/>
          <w:szCs w:val="24"/>
          <w:lang w:val="en-GB"/>
        </w:rPr>
        <w:tab/>
        <w:t xml:space="preserve">   </w:t>
      </w:r>
      <w:r w:rsidR="00B27E6E" w:rsidRPr="004E2912">
        <w:rPr>
          <w:rFonts w:ascii="Times New Roman" w:hAnsi="Times New Roman" w:cs="Times New Roman"/>
          <w:sz w:val="24"/>
          <w:szCs w:val="24"/>
          <w:lang w:val="en-GB"/>
        </w:rPr>
        <w:t xml:space="preserve">                                                                         </w:t>
      </w:r>
      <w:r w:rsidR="00515775" w:rsidRPr="004E2912">
        <w:rPr>
          <w:rFonts w:ascii="Times New Roman" w:hAnsi="Times New Roman" w:cs="Times New Roman"/>
          <w:sz w:val="24"/>
          <w:szCs w:val="24"/>
          <w:lang w:val="en-GB"/>
        </w:rPr>
        <w:t xml:space="preserve">      </w:t>
      </w:r>
      <w:r w:rsidR="005939C0">
        <w:rPr>
          <w:rFonts w:ascii="Times New Roman" w:hAnsi="Times New Roman" w:cs="Times New Roman"/>
          <w:sz w:val="24"/>
          <w:szCs w:val="24"/>
          <w:lang w:val="en-GB"/>
        </w:rPr>
        <w:t xml:space="preserve">  </w:t>
      </w:r>
      <w:r w:rsidR="00515775"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7</w:t>
      </w:r>
      <w:r w:rsidR="00515775" w:rsidRPr="004E2912">
        <w:rPr>
          <w:rFonts w:ascii="Times New Roman" w:hAnsi="Times New Roman" w:cs="Times New Roman"/>
          <w:sz w:val="24"/>
          <w:szCs w:val="24"/>
          <w:lang w:val="en-GB"/>
        </w:rPr>
        <w:t>)</w:t>
      </w:r>
    </w:p>
    <w:p w:rsidR="00EA01D2" w:rsidRDefault="001A7763"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where </w:t>
      </w:r>
      <w:r w:rsidR="00515775" w:rsidRPr="004E2912">
        <w:rPr>
          <w:rFonts w:ascii="Times New Roman" w:hAnsi="Times New Roman" w:cs="Times New Roman"/>
          <w:sz w:val="24"/>
          <w:szCs w:val="24"/>
          <w:lang w:val="en-GB"/>
        </w:rPr>
        <w:t xml:space="preserve">the integral </w:t>
      </w:r>
      <w:r w:rsidR="007F13EE" w:rsidRPr="004E2912">
        <w:rPr>
          <w:rFonts w:ascii="Times New Roman" w:hAnsi="Times New Roman" w:cs="Times New Roman"/>
          <w:sz w:val="24"/>
          <w:szCs w:val="24"/>
          <w:lang w:val="en-GB"/>
        </w:rPr>
        <w:t xml:space="preserve">is performed over the whole </w:t>
      </w:r>
      <w:r w:rsidR="00515775" w:rsidRPr="004E2912">
        <w:rPr>
          <w:rFonts w:ascii="Times New Roman" w:hAnsi="Times New Roman" w:cs="Times New Roman"/>
          <w:sz w:val="24"/>
          <w:szCs w:val="24"/>
          <w:lang w:val="en-GB"/>
        </w:rPr>
        <w:t>surface of the body.</w:t>
      </w:r>
      <w:r w:rsidR="00800AC3" w:rsidRPr="004E2912">
        <w:rPr>
          <w:rFonts w:ascii="Times New Roman" w:hAnsi="Times New Roman" w:cs="Times New Roman"/>
          <w:sz w:val="24"/>
          <w:szCs w:val="24"/>
          <w:lang w:val="en-GB"/>
        </w:rPr>
        <w:t xml:space="preserve"> </w:t>
      </w:r>
      <w:r w:rsidR="009859A7" w:rsidRPr="004E2912">
        <w:rPr>
          <w:rFonts w:ascii="Times New Roman" w:hAnsi="Times New Roman" w:cs="Times New Roman"/>
          <w:sz w:val="24"/>
          <w:szCs w:val="24"/>
          <w:lang w:val="en-GB"/>
        </w:rPr>
        <w:t xml:space="preserve">As a </w:t>
      </w:r>
      <w:r w:rsidR="00EC74EC" w:rsidRPr="004E2912">
        <w:rPr>
          <w:rFonts w:ascii="Times New Roman" w:hAnsi="Times New Roman" w:cs="Times New Roman"/>
          <w:sz w:val="24"/>
          <w:szCs w:val="24"/>
          <w:lang w:val="en-GB"/>
        </w:rPr>
        <w:t>reference</w:t>
      </w:r>
      <w:r w:rsidR="009859A7" w:rsidRPr="004E2912">
        <w:rPr>
          <w:rFonts w:ascii="Times New Roman" w:hAnsi="Times New Roman" w:cs="Times New Roman"/>
          <w:sz w:val="24"/>
          <w:szCs w:val="24"/>
          <w:lang w:val="en-GB"/>
        </w:rPr>
        <w:t xml:space="preserve"> probe we use the flat punch because w</w:t>
      </w:r>
      <w:r w:rsidR="0001766F" w:rsidRPr="004E2912">
        <w:rPr>
          <w:rFonts w:ascii="Times New Roman" w:hAnsi="Times New Roman" w:cs="Times New Roman"/>
          <w:sz w:val="24"/>
          <w:szCs w:val="24"/>
          <w:lang w:val="en-GB"/>
        </w:rPr>
        <w:t xml:space="preserve">e have </w:t>
      </w:r>
      <w:r w:rsidR="009859A7" w:rsidRPr="004E2912">
        <w:rPr>
          <w:rFonts w:ascii="Times New Roman" w:hAnsi="Times New Roman" w:cs="Times New Roman"/>
          <w:sz w:val="24"/>
          <w:szCs w:val="24"/>
          <w:lang w:val="en-GB"/>
        </w:rPr>
        <w:t xml:space="preserve">already </w:t>
      </w:r>
      <w:r w:rsidR="0001766F" w:rsidRPr="004E2912">
        <w:rPr>
          <w:rFonts w:ascii="Times New Roman" w:hAnsi="Times New Roman" w:cs="Times New Roman"/>
          <w:sz w:val="24"/>
          <w:szCs w:val="24"/>
          <w:lang w:val="en-GB"/>
        </w:rPr>
        <w:t>deduced the analytical expressions of the pressure distribution and the deformation</w:t>
      </w:r>
      <w:r w:rsidR="00EA01D2">
        <w:rPr>
          <w:rFonts w:ascii="Times New Roman" w:hAnsi="Times New Roman" w:cs="Times New Roman"/>
          <w:sz w:val="24"/>
          <w:szCs w:val="24"/>
          <w:lang w:val="en-GB"/>
        </w:rPr>
        <w:t xml:space="preserve">. </w:t>
      </w:r>
      <w:r w:rsidR="0001766F" w:rsidRPr="004E2912">
        <w:rPr>
          <w:rFonts w:ascii="Times New Roman" w:hAnsi="Times New Roman" w:cs="Times New Roman"/>
          <w:sz w:val="24"/>
          <w:szCs w:val="24"/>
          <w:lang w:val="en-GB"/>
        </w:rPr>
        <w:t xml:space="preserve">In Eq. 7 </w:t>
      </w:r>
      <w:r w:rsidR="00800AC3" w:rsidRPr="004E2912">
        <w:rPr>
          <w:rFonts w:ascii="Times New Roman" w:hAnsi="Times New Roman" w:cs="Times New Roman"/>
          <w:sz w:val="24"/>
          <w:szCs w:val="24"/>
          <w:lang w:val="en-GB"/>
        </w:rPr>
        <w:t xml:space="preserve">the only unknown is </w:t>
      </w:r>
      <w:r w:rsidR="0001766F" w:rsidRPr="004E2912">
        <w:rPr>
          <w:rFonts w:ascii="Times New Roman" w:hAnsi="Times New Roman" w:cs="Times New Roman"/>
          <w:sz w:val="24"/>
          <w:szCs w:val="24"/>
          <w:lang w:val="en-GB"/>
        </w:rPr>
        <w:t xml:space="preserve">the field of pressures </w:t>
      </w:r>
      <w:r w:rsidR="00800AC3" w:rsidRPr="00971069">
        <w:rPr>
          <w:rFonts w:ascii="Times New Roman" w:hAnsi="Times New Roman" w:cs="Times New Roman"/>
          <w:i/>
          <w:sz w:val="24"/>
          <w:szCs w:val="24"/>
          <w:lang w:val="en-GB"/>
        </w:rPr>
        <w:t>P</w:t>
      </w:r>
      <w:r w:rsidR="0085632A" w:rsidRPr="0085632A">
        <w:rPr>
          <w:rFonts w:ascii="Times New Roman" w:hAnsi="Times New Roman" w:cs="Times New Roman"/>
          <w:i/>
          <w:sz w:val="24"/>
          <w:szCs w:val="24"/>
          <w:vertAlign w:val="subscript"/>
          <w:lang w:val="en-GB"/>
        </w:rPr>
        <w:t>z</w:t>
      </w:r>
      <w:r w:rsidR="00EA01D2">
        <w:rPr>
          <w:rFonts w:ascii="Times New Roman" w:hAnsi="Times New Roman" w:cs="Times New Roman"/>
          <w:sz w:val="24"/>
          <w:szCs w:val="24"/>
          <w:lang w:val="en-GB"/>
        </w:rPr>
        <w:t>. T</w:t>
      </w:r>
      <w:r w:rsidR="00800AC3" w:rsidRPr="004E2912">
        <w:rPr>
          <w:rFonts w:ascii="Times New Roman" w:hAnsi="Times New Roman" w:cs="Times New Roman"/>
          <w:sz w:val="24"/>
          <w:szCs w:val="24"/>
          <w:lang w:val="en-GB"/>
        </w:rPr>
        <w:t>he deformation</w:t>
      </w:r>
      <w:r w:rsidR="00A6746B" w:rsidRPr="004E2912">
        <w:rPr>
          <w:rFonts w:ascii="Times New Roman" w:hAnsi="Times New Roman" w:cs="Times New Roman"/>
          <w:sz w:val="24"/>
          <w:szCs w:val="24"/>
          <w:lang w:val="en-GB"/>
        </w:rPr>
        <w:t xml:space="preserve">s </w:t>
      </w:r>
      <w:r w:rsidR="00A6746B" w:rsidRPr="0085632A">
        <w:rPr>
          <w:rFonts w:ascii="Times New Roman" w:hAnsi="Times New Roman" w:cs="Times New Roman"/>
          <w:i/>
          <w:sz w:val="24"/>
          <w:szCs w:val="24"/>
          <w:lang w:val="en-GB"/>
        </w:rPr>
        <w:t>u</w:t>
      </w:r>
      <w:r w:rsidR="0085632A">
        <w:rPr>
          <w:rFonts w:ascii="Times New Roman" w:hAnsi="Times New Roman" w:cs="Times New Roman"/>
          <w:i/>
          <w:sz w:val="24"/>
          <w:szCs w:val="24"/>
          <w:vertAlign w:val="subscript"/>
          <w:lang w:val="en-GB"/>
        </w:rPr>
        <w:t>z</w:t>
      </w:r>
      <w:r w:rsidR="00A6746B" w:rsidRPr="004E2912">
        <w:rPr>
          <w:rFonts w:ascii="Times New Roman" w:hAnsi="Times New Roman" w:cs="Times New Roman"/>
          <w:sz w:val="24"/>
          <w:szCs w:val="24"/>
          <w:lang w:val="en-GB"/>
        </w:rPr>
        <w:t xml:space="preserve"> across the contact region are determined from the probe shape. </w:t>
      </w:r>
      <w:r w:rsidR="00800AC3" w:rsidRPr="004E2912">
        <w:rPr>
          <w:rFonts w:ascii="Times New Roman" w:hAnsi="Times New Roman" w:cs="Times New Roman"/>
          <w:sz w:val="24"/>
          <w:szCs w:val="24"/>
          <w:lang w:val="en-GB"/>
        </w:rPr>
        <w:t xml:space="preserve"> </w:t>
      </w:r>
    </w:p>
    <w:p w:rsidR="00403D91" w:rsidRPr="004E2912" w:rsidRDefault="00A6746B"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To simplify the mathematical derivation, w</w:t>
      </w:r>
      <w:r w:rsidR="00403D91" w:rsidRPr="004E2912">
        <w:rPr>
          <w:rFonts w:ascii="Times New Roman" w:hAnsi="Times New Roman" w:cs="Times New Roman"/>
          <w:sz w:val="24"/>
          <w:szCs w:val="24"/>
          <w:lang w:val="en-GB"/>
        </w:rPr>
        <w:t xml:space="preserve">e assume that all the forces </w:t>
      </w:r>
      <w:r w:rsidR="006F1FBA" w:rsidRPr="004E2912">
        <w:rPr>
          <w:rFonts w:ascii="Times New Roman" w:hAnsi="Times New Roman" w:cs="Times New Roman"/>
          <w:sz w:val="24"/>
          <w:szCs w:val="24"/>
          <w:lang w:val="en-GB"/>
        </w:rPr>
        <w:t xml:space="preserve">exerted </w:t>
      </w:r>
      <w:r w:rsidR="00403D91" w:rsidRPr="004E2912">
        <w:rPr>
          <w:rFonts w:ascii="Times New Roman" w:hAnsi="Times New Roman" w:cs="Times New Roman"/>
          <w:sz w:val="24"/>
          <w:szCs w:val="24"/>
          <w:lang w:val="en-GB"/>
        </w:rPr>
        <w:t>on the s</w:t>
      </w:r>
      <w:r w:rsidR="00522223" w:rsidRPr="004E2912">
        <w:rPr>
          <w:rFonts w:ascii="Times New Roman" w:hAnsi="Times New Roman" w:cs="Times New Roman"/>
          <w:sz w:val="24"/>
          <w:szCs w:val="24"/>
          <w:lang w:val="en-GB"/>
        </w:rPr>
        <w:t>ample s</w:t>
      </w:r>
      <w:r w:rsidR="00403D91" w:rsidRPr="004E2912">
        <w:rPr>
          <w:rFonts w:ascii="Times New Roman" w:hAnsi="Times New Roman" w:cs="Times New Roman"/>
          <w:sz w:val="24"/>
          <w:szCs w:val="24"/>
          <w:lang w:val="en-GB"/>
        </w:rPr>
        <w:t xml:space="preserve">urface are </w:t>
      </w:r>
      <w:r w:rsidR="00522223" w:rsidRPr="004E2912">
        <w:rPr>
          <w:rFonts w:ascii="Times New Roman" w:hAnsi="Times New Roman" w:cs="Times New Roman"/>
          <w:sz w:val="24"/>
          <w:szCs w:val="24"/>
          <w:lang w:val="en-GB"/>
        </w:rPr>
        <w:t xml:space="preserve">applied parallel to </w:t>
      </w:r>
      <w:r w:rsidR="00403D91" w:rsidRPr="004E2912">
        <w:rPr>
          <w:rFonts w:ascii="Times New Roman" w:hAnsi="Times New Roman" w:cs="Times New Roman"/>
          <w:sz w:val="24"/>
          <w:szCs w:val="24"/>
          <w:lang w:val="en-GB"/>
        </w:rPr>
        <w:t xml:space="preserve">the vertical </w:t>
      </w:r>
      <w:r w:rsidR="00522223" w:rsidRPr="004E2912">
        <w:rPr>
          <w:rFonts w:ascii="Times New Roman" w:hAnsi="Times New Roman" w:cs="Times New Roman"/>
          <w:sz w:val="24"/>
          <w:szCs w:val="24"/>
          <w:lang w:val="en-GB"/>
        </w:rPr>
        <w:t xml:space="preserve">axis </w:t>
      </w:r>
      <w:r w:rsidR="00522223" w:rsidRPr="00EA01D2">
        <w:rPr>
          <w:rFonts w:ascii="Times New Roman" w:hAnsi="Times New Roman" w:cs="Times New Roman"/>
          <w:i/>
          <w:sz w:val="24"/>
          <w:szCs w:val="24"/>
          <w:lang w:val="en-GB"/>
        </w:rPr>
        <w:t>z</w:t>
      </w:r>
      <w:r w:rsidR="00522223" w:rsidRPr="004E2912">
        <w:rPr>
          <w:rFonts w:ascii="Times New Roman" w:hAnsi="Times New Roman" w:cs="Times New Roman"/>
          <w:sz w:val="24"/>
          <w:szCs w:val="24"/>
          <w:lang w:val="en-GB"/>
        </w:rPr>
        <w:t xml:space="preserve">, then the lateral </w:t>
      </w:r>
      <w:r w:rsidR="008E0A0F" w:rsidRPr="004E2912">
        <w:rPr>
          <w:rFonts w:ascii="Times New Roman" w:hAnsi="Times New Roman" w:cs="Times New Roman"/>
          <w:sz w:val="24"/>
          <w:szCs w:val="24"/>
          <w:lang w:val="en-GB"/>
        </w:rPr>
        <w:t>components of the pressure are zero</w:t>
      </w:r>
      <w:r w:rsidR="00EA01D2">
        <w:rPr>
          <w:rFonts w:ascii="Times New Roman" w:hAnsi="Times New Roman" w:cs="Times New Roman"/>
          <w:sz w:val="24"/>
          <w:szCs w:val="24"/>
          <w:lang w:val="en-GB"/>
        </w:rPr>
        <w:t>,</w:t>
      </w:r>
      <w:r w:rsidR="006F1FBA" w:rsidRPr="004E2912">
        <w:rPr>
          <w:rFonts w:ascii="Times New Roman" w:hAnsi="Times New Roman" w:cs="Times New Roman"/>
          <w:sz w:val="24"/>
          <w:szCs w:val="24"/>
          <w:lang w:val="en-GB"/>
        </w:rPr>
        <w:t xml:space="preserve"> </w:t>
      </w:r>
    </w:p>
    <w:p w:rsidR="00403D91" w:rsidRPr="004E2912"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x</m:t>
            </m:r>
          </m:sub>
        </m:sSub>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e>
        </m:d>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y</m:t>
            </m:r>
          </m:sub>
        </m:sSub>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e>
        </m:d>
        <m:r>
          <m:rPr>
            <m:sty m:val="p"/>
          </m:rPr>
          <w:rPr>
            <w:rFonts w:ascii="Cambria Math" w:hAnsi="Cambria Math" w:cs="Times New Roman"/>
            <w:sz w:val="24"/>
            <w:szCs w:val="24"/>
            <w:lang w:val="en-GB"/>
          </w:rPr>
          <m:t>=</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P</m:t>
            </m:r>
          </m:e>
          <m:sub>
            <m:r>
              <w:rPr>
                <w:rFonts w:ascii="Cambria Math" w:hAnsi="Cambria Math" w:cs="Times New Roman"/>
                <w:sz w:val="24"/>
                <w:szCs w:val="24"/>
                <w:lang w:val="en-GB"/>
              </w:rPr>
              <m:t>x</m:t>
            </m:r>
          </m:sub>
          <m:sup>
            <m:r>
              <w:rPr>
                <w:rFonts w:ascii="Cambria Math" w:hAnsi="Cambria Math" w:cs="Times New Roman"/>
                <w:sz w:val="24"/>
                <w:szCs w:val="24"/>
                <w:lang w:val="en-GB"/>
              </w:rPr>
              <m:t>*</m:t>
            </m:r>
          </m:sup>
        </m:sSubSup>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e>
        </m:d>
        <m:r>
          <m:rPr>
            <m:sty m:val="p"/>
          </m:rPr>
          <w:rPr>
            <w:rFonts w:ascii="Cambria Math" w:hAnsi="Cambria Math" w:cs="Times New Roman"/>
            <w:sz w:val="24"/>
            <w:szCs w:val="24"/>
            <w:lang w:val="en-GB"/>
          </w:rPr>
          <m:t>=</m:t>
        </m:r>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P</m:t>
            </m:r>
          </m:e>
          <m:sub>
            <m:r>
              <w:rPr>
                <w:rFonts w:ascii="Cambria Math" w:hAnsi="Cambria Math" w:cs="Times New Roman"/>
                <w:sz w:val="24"/>
                <w:szCs w:val="24"/>
                <w:lang w:val="en-GB"/>
              </w:rPr>
              <m:t>y</m:t>
            </m:r>
          </m:sub>
          <m:sup>
            <m:r>
              <w:rPr>
                <w:rFonts w:ascii="Cambria Math" w:hAnsi="Cambria Math" w:cs="Times New Roman"/>
                <w:sz w:val="24"/>
                <w:szCs w:val="24"/>
                <w:lang w:val="en-GB"/>
              </w:rPr>
              <m:t>*</m:t>
            </m:r>
          </m:sup>
        </m:sSubSup>
        <m:d>
          <m:dPr>
            <m:ctrlPr>
              <w:rPr>
                <w:rFonts w:ascii="Cambria Math" w:hAnsi="Cambria Math" w:cs="Times New Roman"/>
                <w:sz w:val="24"/>
                <w:szCs w:val="24"/>
                <w:lang w:val="en-GB"/>
              </w:rPr>
            </m:ctrlPr>
          </m:dPr>
          <m:e>
            <m:sSub>
              <m:sSubPr>
                <m:ctrlPr>
                  <w:rPr>
                    <w:rFonts w:ascii="Cambria Math" w:hAnsi="Cambria Math" w:cs="Times New Roman"/>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i</m:t>
                </m:r>
              </m:sub>
            </m:sSub>
          </m:e>
        </m:d>
        <m:r>
          <m:rPr>
            <m:sty m:val="p"/>
          </m:rPr>
          <w:rPr>
            <w:rFonts w:ascii="Cambria Math" w:hAnsi="Cambria Math" w:cs="Times New Roman"/>
            <w:sz w:val="24"/>
            <w:szCs w:val="24"/>
            <w:lang w:val="en-GB"/>
          </w:rPr>
          <m:t>=0</m:t>
        </m:r>
      </m:oMath>
      <w:r w:rsidR="00B27E6E" w:rsidRPr="004E2912">
        <w:rPr>
          <w:rFonts w:ascii="Times New Roman" w:hAnsi="Times New Roman" w:cs="Times New Roman"/>
          <w:sz w:val="24"/>
          <w:szCs w:val="24"/>
          <w:lang w:val="en-GB"/>
        </w:rPr>
        <w:t xml:space="preserve">                                                      </w:t>
      </w:r>
      <w:r w:rsidR="005939C0">
        <w:rPr>
          <w:rFonts w:ascii="Times New Roman" w:hAnsi="Times New Roman" w:cs="Times New Roman"/>
          <w:sz w:val="24"/>
          <w:szCs w:val="24"/>
          <w:lang w:val="en-GB"/>
        </w:rPr>
        <w:t xml:space="preserve">   </w:t>
      </w:r>
      <w:r w:rsidR="00B27E6E"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8</w:t>
      </w:r>
      <w:r w:rsidR="00B27E6E" w:rsidRPr="004E2912">
        <w:rPr>
          <w:rFonts w:ascii="Times New Roman" w:hAnsi="Times New Roman" w:cs="Times New Roman"/>
          <w:sz w:val="24"/>
          <w:szCs w:val="24"/>
          <w:lang w:val="en-GB"/>
        </w:rPr>
        <w:t>)</w:t>
      </w:r>
    </w:p>
    <w:p w:rsidR="00EA01D2" w:rsidRDefault="006F1FBA"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Let us apply the reciprocal theorem for an axisymmetric probe of geometry </w:t>
      </w:r>
      <w:r w:rsidRPr="00400EDF">
        <w:rPr>
          <w:rFonts w:ascii="Times New Roman" w:hAnsi="Times New Roman" w:cs="Times New Roman"/>
          <w:i/>
          <w:sz w:val="24"/>
          <w:szCs w:val="24"/>
          <w:lang w:val="en-GB"/>
        </w:rPr>
        <w:t>f</w:t>
      </w:r>
      <w:r w:rsidRPr="004E2912">
        <w:rPr>
          <w:rFonts w:ascii="Times New Roman" w:hAnsi="Times New Roman" w:cs="Times New Roman"/>
          <w:sz w:val="24"/>
          <w:szCs w:val="24"/>
          <w:lang w:val="en-GB"/>
        </w:rPr>
        <w:t>(</w:t>
      </w:r>
      <w:r w:rsidR="00B27E6E" w:rsidRPr="00400EDF">
        <w:rPr>
          <w:rFonts w:ascii="Times New Roman" w:hAnsi="Times New Roman" w:cs="Times New Roman"/>
          <w:i/>
          <w:sz w:val="24"/>
          <w:szCs w:val="24"/>
          <w:lang w:val="en-GB"/>
        </w:rPr>
        <w:t>r</w:t>
      </w:r>
      <w:r w:rsidRPr="004E2912">
        <w:rPr>
          <w:rFonts w:ascii="Times New Roman" w:hAnsi="Times New Roman" w:cs="Times New Roman"/>
          <w:sz w:val="24"/>
          <w:szCs w:val="24"/>
          <w:lang w:val="en-GB"/>
        </w:rPr>
        <w:t xml:space="preserve">) and </w:t>
      </w:r>
      <w:r w:rsidR="00A6746B" w:rsidRPr="004E2912">
        <w:rPr>
          <w:rFonts w:ascii="Times New Roman" w:hAnsi="Times New Roman" w:cs="Times New Roman"/>
          <w:sz w:val="24"/>
          <w:szCs w:val="24"/>
          <w:lang w:val="en-GB"/>
        </w:rPr>
        <w:t xml:space="preserve">the </w:t>
      </w:r>
      <w:r w:rsidRPr="004E2912">
        <w:rPr>
          <w:rFonts w:ascii="Times New Roman" w:hAnsi="Times New Roman" w:cs="Times New Roman"/>
          <w:sz w:val="24"/>
          <w:szCs w:val="24"/>
          <w:lang w:val="en-GB"/>
        </w:rPr>
        <w:t>flat punch</w:t>
      </w:r>
      <w:r w:rsidR="00400EDF">
        <w:rPr>
          <w:rFonts w:ascii="Times New Roman" w:hAnsi="Times New Roman" w:cs="Times New Roman"/>
          <w:sz w:val="24"/>
          <w:szCs w:val="24"/>
          <w:lang w:val="en-GB"/>
        </w:rPr>
        <w:t xml:space="preserve"> (</w:t>
      </w:r>
      <w:r w:rsidR="00400EDF" w:rsidRPr="00400EDF">
        <w:rPr>
          <w:rFonts w:ascii="Times New Roman" w:hAnsi="Times New Roman" w:cs="Times New Roman"/>
          <w:i/>
          <w:sz w:val="24"/>
          <w:szCs w:val="24"/>
          <w:lang w:val="en-GB"/>
        </w:rPr>
        <w:t>f</w:t>
      </w:r>
      <w:r w:rsidR="00400EDF">
        <w:rPr>
          <w:rFonts w:ascii="Times New Roman" w:hAnsi="Times New Roman" w:cs="Times New Roman"/>
          <w:i/>
          <w:sz w:val="24"/>
          <w:szCs w:val="24"/>
          <w:vertAlign w:val="subscript"/>
          <w:lang w:val="en-GB"/>
        </w:rPr>
        <w:t>punch</w:t>
      </w:r>
      <w:r w:rsidR="00400EDF" w:rsidRPr="004E2912">
        <w:rPr>
          <w:rFonts w:ascii="Times New Roman" w:hAnsi="Times New Roman" w:cs="Times New Roman"/>
          <w:sz w:val="24"/>
          <w:szCs w:val="24"/>
          <w:lang w:val="en-GB"/>
        </w:rPr>
        <w:t>(</w:t>
      </w:r>
      <w:r w:rsidR="00400EDF" w:rsidRPr="00400EDF">
        <w:rPr>
          <w:rFonts w:ascii="Times New Roman" w:hAnsi="Times New Roman" w:cs="Times New Roman"/>
          <w:i/>
          <w:sz w:val="24"/>
          <w:szCs w:val="24"/>
          <w:lang w:val="en-GB"/>
        </w:rPr>
        <w:t>r</w:t>
      </w:r>
      <w:r w:rsidR="00400EDF" w:rsidRPr="004E2912">
        <w:rPr>
          <w:rFonts w:ascii="Times New Roman" w:hAnsi="Times New Roman" w:cs="Times New Roman"/>
          <w:sz w:val="24"/>
          <w:szCs w:val="24"/>
          <w:lang w:val="en-GB"/>
        </w:rPr>
        <w:t>)</w:t>
      </w:r>
      <w:r w:rsidR="00400EDF">
        <w:rPr>
          <w:rFonts w:ascii="Times New Roman" w:hAnsi="Times New Roman" w:cs="Times New Roman"/>
          <w:sz w:val="24"/>
          <w:szCs w:val="24"/>
          <w:lang w:val="en-GB"/>
        </w:rPr>
        <w:t>=0)</w:t>
      </w:r>
      <w:r w:rsidR="00171697">
        <w:rPr>
          <w:rFonts w:ascii="Times New Roman" w:hAnsi="Times New Roman" w:cs="Times New Roman"/>
          <w:sz w:val="24"/>
          <w:szCs w:val="24"/>
          <w:lang w:val="en-GB"/>
        </w:rPr>
        <w:t xml:space="preserve"> (see Supporting </w:t>
      </w:r>
      <w:r w:rsidR="009032C8">
        <w:rPr>
          <w:rFonts w:ascii="Times New Roman" w:hAnsi="Times New Roman" w:cs="Times New Roman"/>
          <w:sz w:val="24"/>
          <w:szCs w:val="24"/>
          <w:lang w:val="en-GB"/>
        </w:rPr>
        <w:t>Material</w:t>
      </w:r>
      <w:r w:rsidR="00EA01D2">
        <w:rPr>
          <w:rFonts w:ascii="Times New Roman" w:hAnsi="Times New Roman" w:cs="Times New Roman"/>
          <w:sz w:val="24"/>
          <w:szCs w:val="24"/>
          <w:lang w:val="en-GB"/>
        </w:rPr>
        <w:t xml:space="preserve">) </w:t>
      </w:r>
      <w:r w:rsidR="00171697">
        <w:rPr>
          <w:rFonts w:ascii="Times New Roman" w:hAnsi="Times New Roman" w:cs="Times New Roman"/>
          <w:sz w:val="24"/>
          <w:szCs w:val="24"/>
          <w:lang w:val="en-GB"/>
        </w:rPr>
        <w:t xml:space="preserve"> </w:t>
      </w:r>
    </w:p>
    <w:p w:rsidR="00014A1E" w:rsidRPr="004E2912" w:rsidRDefault="006F1FBA" w:rsidP="00215298">
      <w:pPr>
        <w:jc w:val="both"/>
        <w:rPr>
          <w:rFonts w:ascii="Times New Roman" w:hAnsi="Times New Roman" w:cs="Times New Roman"/>
          <w:sz w:val="24"/>
          <w:szCs w:val="24"/>
          <w:lang w:val="en-GB"/>
        </w:rPr>
      </w:pPr>
      <m:oMath>
        <m:r>
          <m:rPr>
            <m:sty m:val="p"/>
          </m:rPr>
          <w:rPr>
            <w:rFonts w:ascii="Cambria Math" w:hAnsi="Cambria Math" w:cs="Times New Roman"/>
            <w:sz w:val="24"/>
            <w:szCs w:val="24"/>
            <w:lang w:val="en-GB"/>
          </w:rPr>
          <m:t>2</m:t>
        </m:r>
        <m:r>
          <w:rPr>
            <w:rFonts w:ascii="Cambria Math" w:hAnsi="Cambria Math" w:cs="Times New Roman"/>
            <w:sz w:val="24"/>
            <w:szCs w:val="24"/>
            <w:lang w:val="en-GB"/>
          </w:rPr>
          <m:t>π</m:t>
        </m:r>
        <m:nary>
          <m:naryPr>
            <m:limLoc m:val="subSup"/>
            <m:ctrlPr>
              <w:rPr>
                <w:rFonts w:ascii="Cambria Math" w:hAnsi="Cambria Math" w:cs="Times New Roman"/>
                <w:sz w:val="24"/>
                <w:szCs w:val="24"/>
                <w:lang w:val="en-GB"/>
              </w:rPr>
            </m:ctrlPr>
          </m:naryPr>
          <m:sub>
            <m:r>
              <m:rPr>
                <m:sty m:val="p"/>
              </m:rPr>
              <w:rPr>
                <w:rFonts w:ascii="Cambria Math" w:hAnsi="Cambria Math" w:cs="Times New Roman"/>
                <w:sz w:val="24"/>
                <w:szCs w:val="24"/>
                <w:lang w:val="en-GB"/>
              </w:rPr>
              <m:t>0</m:t>
            </m:r>
          </m:sub>
          <m:sup>
            <m:r>
              <w:rPr>
                <w:rFonts w:ascii="Cambria Math" w:hAnsi="Cambria Math" w:cs="Times New Roman"/>
                <w:sz w:val="24"/>
                <w:szCs w:val="24"/>
                <w:lang w:val="en-GB"/>
              </w:rPr>
              <m:t>a</m:t>
            </m:r>
          </m:sup>
          <m:e>
            <m:sSub>
              <m:sSubPr>
                <m:ctrlPr>
                  <w:rPr>
                    <w:rFonts w:ascii="Cambria Math" w:hAnsi="Cambria Math" w:cs="Times New Roman"/>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z</m:t>
                </m:r>
              </m:sub>
            </m:sSub>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δ</m:t>
                </m:r>
              </m:e>
              <m:sup>
                <m:r>
                  <m:rPr>
                    <m:sty m:val="p"/>
                  </m:rPr>
                  <w:rPr>
                    <w:rFonts w:ascii="Cambria Math" w:hAnsi="Cambria Math" w:cs="Times New Roman"/>
                    <w:sz w:val="24"/>
                    <w:szCs w:val="24"/>
                    <w:lang w:val="en-GB"/>
                  </w:rPr>
                  <m:t>*</m:t>
                </m:r>
              </m:sup>
            </m:sSup>
            <m:r>
              <w:rPr>
                <w:rFonts w:ascii="Cambria Math" w:hAnsi="Cambria Math" w:cs="Times New Roman"/>
                <w:sz w:val="24"/>
                <w:szCs w:val="24"/>
                <w:lang w:val="en-GB"/>
              </w:rPr>
              <m:t>rdr</m:t>
            </m:r>
          </m:e>
        </m:nary>
        <m:r>
          <m:rPr>
            <m:sty m:val="p"/>
          </m:rPr>
          <w:rPr>
            <w:rFonts w:ascii="Cambria Math" w:hAnsi="Cambria Math" w:cs="Times New Roman"/>
            <w:sz w:val="24"/>
            <w:szCs w:val="24"/>
            <w:lang w:val="en-GB"/>
          </w:rPr>
          <m:t>= 2</m:t>
        </m:r>
        <m:r>
          <w:rPr>
            <w:rFonts w:ascii="Cambria Math" w:hAnsi="Cambria Math" w:cs="Times New Roman"/>
            <w:sz w:val="24"/>
            <w:szCs w:val="24"/>
            <w:lang w:val="en-GB"/>
          </w:rPr>
          <m:t>π</m:t>
        </m:r>
        <m:nary>
          <m:naryPr>
            <m:limLoc m:val="subSup"/>
            <m:ctrlPr>
              <w:rPr>
                <w:rFonts w:ascii="Cambria Math" w:hAnsi="Cambria Math" w:cs="Times New Roman"/>
                <w:sz w:val="24"/>
                <w:szCs w:val="24"/>
                <w:lang w:val="en-GB"/>
              </w:rPr>
            </m:ctrlPr>
          </m:naryPr>
          <m:sub>
            <m:r>
              <m:rPr>
                <m:sty m:val="p"/>
              </m:rPr>
              <w:rPr>
                <w:rFonts w:ascii="Cambria Math" w:hAnsi="Cambria Math" w:cs="Times New Roman"/>
                <w:sz w:val="24"/>
                <w:szCs w:val="24"/>
                <w:lang w:val="en-GB"/>
              </w:rPr>
              <m:t>0</m:t>
            </m:r>
          </m:sub>
          <m:sup>
            <m:sSup>
              <m:sSupPr>
                <m:ctrlPr>
                  <w:rPr>
                    <w:rFonts w:ascii="Cambria Math" w:hAnsi="Cambria Math" w:cs="Times New Roman"/>
                    <w:sz w:val="24"/>
                    <w:szCs w:val="24"/>
                    <w:lang w:val="en-GB"/>
                  </w:rPr>
                </m:ctrlPr>
              </m:sSupPr>
              <m:e>
                <m:r>
                  <w:rPr>
                    <w:rFonts w:ascii="Cambria Math" w:hAnsi="Cambria Math" w:cs="Times New Roman"/>
                    <w:sz w:val="24"/>
                    <w:szCs w:val="24"/>
                    <w:lang w:val="en-GB"/>
                  </w:rPr>
                  <m:t>a</m:t>
                </m:r>
              </m:e>
              <m:sup>
                <m:r>
                  <m:rPr>
                    <m:sty m:val="p"/>
                  </m:rPr>
                  <w:rPr>
                    <w:rFonts w:ascii="Cambria Math" w:hAnsi="Cambria Math" w:cs="Times New Roman"/>
                    <w:sz w:val="24"/>
                    <w:szCs w:val="24"/>
                    <w:lang w:val="en-GB"/>
                  </w:rPr>
                  <m:t>*</m:t>
                </m:r>
              </m:sup>
            </m:sSup>
          </m:sup>
          <m:e>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P</m:t>
                </m:r>
              </m:e>
              <m:sub>
                <m:r>
                  <w:rPr>
                    <w:rFonts w:ascii="Cambria Math" w:hAnsi="Cambria Math" w:cs="Times New Roman"/>
                    <w:sz w:val="24"/>
                    <w:szCs w:val="24"/>
                    <w:lang w:val="en-GB"/>
                  </w:rPr>
                  <m:t>z</m:t>
                </m:r>
              </m:sub>
              <m:sup>
                <m:r>
                  <m:rPr>
                    <m:sty m:val="p"/>
                  </m:rPr>
                  <w:rPr>
                    <w:rFonts w:ascii="Cambria Math" w:hAnsi="Cambria Math" w:cs="Times New Roman"/>
                    <w:sz w:val="24"/>
                    <w:szCs w:val="24"/>
                    <w:lang w:val="en-GB"/>
                  </w:rPr>
                  <m:t>*</m:t>
                </m:r>
              </m:sup>
            </m:sSubSup>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r>
                  <w:rPr>
                    <w:rFonts w:ascii="Cambria Math" w:hAnsi="Cambria Math" w:cs="Times New Roman"/>
                    <w:sz w:val="24"/>
                    <w:szCs w:val="24"/>
                    <w:lang w:val="en-GB"/>
                  </w:rPr>
                  <m:t>δ</m:t>
                </m:r>
                <m:r>
                  <m:rPr>
                    <m:sty m:val="p"/>
                  </m:rPr>
                  <w:rPr>
                    <w:rFonts w:ascii="Cambria Math" w:hAnsi="Cambria Math" w:cs="Times New Roman"/>
                    <w:sz w:val="24"/>
                    <w:szCs w:val="24"/>
                    <w:lang w:val="en-GB"/>
                  </w:rPr>
                  <m:t>-</m:t>
                </m:r>
                <m:r>
                  <w:rPr>
                    <w:rFonts w:ascii="Cambria Math" w:hAnsi="Cambria Math" w:cs="Times New Roman"/>
                    <w:sz w:val="24"/>
                    <w:szCs w:val="24"/>
                    <w:lang w:val="en-GB"/>
                  </w:rPr>
                  <m:t>f</m:t>
                </m:r>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e>
            </m:d>
            <m:r>
              <w:rPr>
                <w:rFonts w:ascii="Cambria Math" w:hAnsi="Cambria Math" w:cs="Times New Roman"/>
                <w:sz w:val="24"/>
                <w:szCs w:val="24"/>
                <w:lang w:val="en-GB"/>
              </w:rPr>
              <m:t>rdr</m:t>
            </m:r>
          </m:e>
        </m:nary>
      </m:oMath>
      <w:r w:rsidR="008E0A0F"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9</w:t>
      </w:r>
      <w:r w:rsidR="00B27E6E" w:rsidRPr="004E2912">
        <w:rPr>
          <w:rFonts w:ascii="Times New Roman" w:hAnsi="Times New Roman" w:cs="Times New Roman"/>
          <w:sz w:val="24"/>
          <w:szCs w:val="24"/>
          <w:lang w:val="en-GB"/>
        </w:rPr>
        <w:t>)</w:t>
      </w:r>
    </w:p>
    <w:p w:rsidR="008458E6" w:rsidRPr="004E2912" w:rsidRDefault="00171697" w:rsidP="00215298">
      <w:pPr>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008458E6" w:rsidRPr="004E2912">
        <w:rPr>
          <w:rFonts w:ascii="Times New Roman" w:hAnsi="Times New Roman" w:cs="Times New Roman"/>
          <w:sz w:val="24"/>
          <w:szCs w:val="24"/>
          <w:lang w:val="en-GB"/>
        </w:rPr>
        <w:t xml:space="preserve">hich leads to an expression of the force  exerted on the sample </w:t>
      </w:r>
      <w:r w:rsidR="0079704C" w:rsidRPr="004E2912">
        <w:rPr>
          <w:rFonts w:ascii="Times New Roman" w:hAnsi="Times New Roman" w:cs="Times New Roman"/>
          <w:sz w:val="24"/>
          <w:szCs w:val="24"/>
          <w:lang w:val="en-GB"/>
        </w:rPr>
        <w:t xml:space="preserve">in terms of the </w:t>
      </w:r>
      <w:r w:rsidR="00B27E6E" w:rsidRPr="004E2912">
        <w:rPr>
          <w:rFonts w:ascii="Times New Roman" w:hAnsi="Times New Roman" w:cs="Times New Roman"/>
          <w:sz w:val="24"/>
          <w:szCs w:val="24"/>
          <w:lang w:val="en-GB"/>
        </w:rPr>
        <w:t xml:space="preserve">maximum </w:t>
      </w:r>
      <w:r w:rsidR="0079704C" w:rsidRPr="004E2912">
        <w:rPr>
          <w:rFonts w:ascii="Times New Roman" w:hAnsi="Times New Roman" w:cs="Times New Roman"/>
          <w:sz w:val="24"/>
          <w:szCs w:val="24"/>
          <w:lang w:val="en-GB"/>
        </w:rPr>
        <w:t xml:space="preserve">indentation and the contact area </w:t>
      </w:r>
      <w:r w:rsidR="008458E6" w:rsidRPr="004E2912">
        <w:rPr>
          <w:rFonts w:ascii="Times New Roman" w:hAnsi="Times New Roman" w:cs="Times New Roman"/>
          <w:sz w:val="24"/>
          <w:szCs w:val="24"/>
          <w:lang w:val="en-GB"/>
        </w:rPr>
        <w:t xml:space="preserve">as </w:t>
      </w:r>
      <w:r w:rsidR="008458E6" w:rsidRPr="00171697">
        <w:rPr>
          <w:rFonts w:ascii="Times New Roman" w:hAnsi="Times New Roman" w:cs="Times New Roman"/>
          <w:i/>
          <w:sz w:val="24"/>
          <w:szCs w:val="24"/>
          <w:lang w:val="en-GB"/>
        </w:rPr>
        <w:t>F</w:t>
      </w:r>
      <w:r w:rsidR="008458E6" w:rsidRPr="004E2912">
        <w:rPr>
          <w:rFonts w:ascii="Times New Roman" w:hAnsi="Times New Roman" w:cs="Times New Roman"/>
          <w:sz w:val="24"/>
          <w:szCs w:val="24"/>
          <w:lang w:val="en-GB"/>
        </w:rPr>
        <w:t>(</w:t>
      </w:r>
      <w:r w:rsidR="008458E6" w:rsidRPr="00171697">
        <w:rPr>
          <w:rFonts w:ascii="Times New Roman" w:hAnsi="Times New Roman" w:cs="Times New Roman"/>
          <w:i/>
          <w:sz w:val="24"/>
          <w:szCs w:val="24"/>
          <w:lang w:val="en-GB"/>
        </w:rPr>
        <w:t>δ</w:t>
      </w:r>
      <w:r w:rsidR="008458E6" w:rsidRPr="004E2912">
        <w:rPr>
          <w:rFonts w:ascii="Times New Roman" w:hAnsi="Times New Roman" w:cs="Times New Roman"/>
          <w:sz w:val="24"/>
          <w:szCs w:val="24"/>
          <w:lang w:val="en-GB"/>
        </w:rPr>
        <w:t>,</w:t>
      </w:r>
      <w:r w:rsidR="008458E6" w:rsidRPr="00171697">
        <w:rPr>
          <w:rFonts w:ascii="Times New Roman" w:hAnsi="Times New Roman" w:cs="Times New Roman"/>
          <w:i/>
          <w:sz w:val="24"/>
          <w:szCs w:val="24"/>
          <w:lang w:val="en-GB"/>
        </w:rPr>
        <w:t>a</w:t>
      </w:r>
      <w:r w:rsidR="008458E6" w:rsidRPr="004E2912">
        <w:rPr>
          <w:rFonts w:ascii="Times New Roman" w:hAnsi="Times New Roman" w:cs="Times New Roman"/>
          <w:sz w:val="24"/>
          <w:szCs w:val="24"/>
          <w:lang w:val="en-GB"/>
        </w:rPr>
        <w:t>)</w:t>
      </w:r>
    </w:p>
    <w:p w:rsidR="008458E6" w:rsidRPr="004E2912" w:rsidRDefault="008458E6" w:rsidP="00215298">
      <w:pPr>
        <w:jc w:val="both"/>
        <w:rPr>
          <w:rFonts w:ascii="Times New Roman" w:hAnsi="Times New Roman" w:cs="Times New Roman"/>
          <w:sz w:val="24"/>
          <w:szCs w:val="24"/>
          <w:lang w:val="en-GB"/>
        </w:rPr>
      </w:pPr>
      <m:oMath>
        <m:r>
          <w:rPr>
            <w:rFonts w:ascii="Cambria Math" w:hAnsi="Cambria Math" w:cs="Times New Roman"/>
            <w:sz w:val="24"/>
            <w:szCs w:val="24"/>
            <w:lang w:val="en-GB"/>
          </w:rPr>
          <w:lastRenderedPageBreak/>
          <m:t>F</m:t>
        </m:r>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2</m:t>
            </m:r>
            <m:r>
              <w:rPr>
                <w:rFonts w:ascii="Cambria Math" w:hAnsi="Cambria Math" w:cs="Times New Roman"/>
                <w:sz w:val="24"/>
                <w:szCs w:val="24"/>
                <w:lang w:val="en-GB"/>
              </w:rPr>
              <m:t>π</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δ</m:t>
                </m:r>
              </m:e>
              <m:sup>
                <m:r>
                  <w:rPr>
                    <w:rFonts w:ascii="Cambria Math" w:hAnsi="Cambria Math" w:cs="Times New Roman"/>
                    <w:sz w:val="24"/>
                    <w:szCs w:val="24"/>
                    <w:lang w:val="en-GB"/>
                  </w:rPr>
                  <m:t>*</m:t>
                </m:r>
              </m:sup>
            </m:sSup>
          </m:den>
        </m:f>
        <m:nary>
          <m:naryPr>
            <m:limLoc m:val="subSup"/>
            <m:ctrlPr>
              <w:rPr>
                <w:rFonts w:ascii="Cambria Math" w:hAnsi="Cambria Math" w:cs="Times New Roman"/>
                <w:sz w:val="24"/>
                <w:szCs w:val="24"/>
                <w:lang w:val="en-GB"/>
              </w:rPr>
            </m:ctrlPr>
          </m:naryPr>
          <m:sub>
            <m:r>
              <m:rPr>
                <m:sty m:val="p"/>
              </m:rPr>
              <w:rPr>
                <w:rFonts w:ascii="Cambria Math" w:hAnsi="Cambria Math" w:cs="Times New Roman"/>
                <w:sz w:val="24"/>
                <w:szCs w:val="24"/>
                <w:lang w:val="en-GB"/>
              </w:rPr>
              <m:t>0</m:t>
            </m:r>
          </m:sub>
          <m:sup>
            <m:r>
              <w:rPr>
                <w:rFonts w:ascii="Cambria Math" w:hAnsi="Cambria Math" w:cs="Times New Roman"/>
                <w:sz w:val="24"/>
                <w:szCs w:val="24"/>
                <w:lang w:val="en-GB"/>
              </w:rPr>
              <m:t>a</m:t>
            </m:r>
          </m:sup>
          <m:e>
            <m:sSubSup>
              <m:sSubSupPr>
                <m:ctrlPr>
                  <w:rPr>
                    <w:rFonts w:ascii="Cambria Math" w:hAnsi="Cambria Math" w:cs="Times New Roman"/>
                    <w:sz w:val="24"/>
                    <w:szCs w:val="24"/>
                    <w:lang w:val="en-GB"/>
                  </w:rPr>
                </m:ctrlPr>
              </m:sSubSupPr>
              <m:e>
                <m:r>
                  <w:rPr>
                    <w:rFonts w:ascii="Cambria Math" w:hAnsi="Cambria Math" w:cs="Times New Roman"/>
                    <w:sz w:val="24"/>
                    <w:szCs w:val="24"/>
                    <w:lang w:val="en-GB"/>
                  </w:rPr>
                  <m:t>P</m:t>
                </m:r>
              </m:e>
              <m:sub>
                <m:r>
                  <w:rPr>
                    <w:rFonts w:ascii="Cambria Math" w:hAnsi="Cambria Math" w:cs="Times New Roman"/>
                    <w:sz w:val="24"/>
                    <w:szCs w:val="24"/>
                    <w:lang w:val="en-GB"/>
                  </w:rPr>
                  <m:t>z</m:t>
                </m:r>
              </m:sub>
              <m:sup>
                <m:r>
                  <m:rPr>
                    <m:sty m:val="p"/>
                  </m:rPr>
                  <w:rPr>
                    <w:rFonts w:ascii="Cambria Math" w:hAnsi="Cambria Math" w:cs="Times New Roman"/>
                    <w:sz w:val="24"/>
                    <w:szCs w:val="24"/>
                    <w:lang w:val="en-GB"/>
                  </w:rPr>
                  <m:t>*</m:t>
                </m:r>
              </m:sup>
            </m:sSubSup>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d>
              <m:dPr>
                <m:begChr m:val="["/>
                <m:endChr m:val="]"/>
                <m:ctrlPr>
                  <w:rPr>
                    <w:rFonts w:ascii="Cambria Math" w:hAnsi="Cambria Math" w:cs="Times New Roman"/>
                    <w:sz w:val="24"/>
                    <w:szCs w:val="24"/>
                    <w:lang w:val="en-GB"/>
                  </w:rPr>
                </m:ctrlPr>
              </m:dPr>
              <m:e>
                <m:r>
                  <w:rPr>
                    <w:rFonts w:ascii="Cambria Math" w:hAnsi="Cambria Math" w:cs="Times New Roman"/>
                    <w:sz w:val="24"/>
                    <w:szCs w:val="24"/>
                    <w:lang w:val="en-GB"/>
                  </w:rPr>
                  <m:t>δ</m:t>
                </m:r>
                <m:r>
                  <m:rPr>
                    <m:sty m:val="p"/>
                  </m:rPr>
                  <w:rPr>
                    <w:rFonts w:ascii="Cambria Math" w:hAnsi="Cambria Math" w:cs="Times New Roman"/>
                    <w:sz w:val="24"/>
                    <w:szCs w:val="24"/>
                    <w:lang w:val="en-GB"/>
                  </w:rPr>
                  <m:t>-</m:t>
                </m:r>
                <m:r>
                  <w:rPr>
                    <w:rFonts w:ascii="Cambria Math" w:hAnsi="Cambria Math" w:cs="Times New Roman"/>
                    <w:sz w:val="24"/>
                    <w:szCs w:val="24"/>
                    <w:lang w:val="en-GB"/>
                  </w:rPr>
                  <m:t>f</m:t>
                </m:r>
                <m:r>
                  <m:rPr>
                    <m:sty m:val="p"/>
                  </m:rPr>
                  <w:rPr>
                    <w:rFonts w:ascii="Cambria Math" w:hAnsi="Cambria Math" w:cs="Times New Roman"/>
                    <w:sz w:val="24"/>
                    <w:szCs w:val="24"/>
                    <w:lang w:val="en-GB"/>
                  </w:rPr>
                  <m:t>(</m:t>
                </m:r>
                <m:r>
                  <w:rPr>
                    <w:rFonts w:ascii="Cambria Math" w:hAnsi="Cambria Math" w:cs="Times New Roman"/>
                    <w:sz w:val="24"/>
                    <w:szCs w:val="24"/>
                    <w:lang w:val="en-GB"/>
                  </w:rPr>
                  <m:t>r</m:t>
                </m:r>
                <m:r>
                  <m:rPr>
                    <m:sty m:val="p"/>
                  </m:rPr>
                  <w:rPr>
                    <w:rFonts w:ascii="Cambria Math" w:hAnsi="Cambria Math" w:cs="Times New Roman"/>
                    <w:sz w:val="24"/>
                    <w:szCs w:val="24"/>
                    <w:lang w:val="en-GB"/>
                  </w:rPr>
                  <m:t>)</m:t>
                </m:r>
              </m:e>
            </m:d>
            <m:r>
              <w:rPr>
                <w:rFonts w:ascii="Cambria Math" w:hAnsi="Cambria Math" w:cs="Times New Roman"/>
                <w:sz w:val="24"/>
                <w:szCs w:val="24"/>
                <w:lang w:val="en-GB"/>
              </w:rPr>
              <m:t>rdr</m:t>
            </m:r>
          </m:e>
        </m:nary>
      </m:oMath>
      <w:r w:rsidRPr="004E2912">
        <w:rPr>
          <w:rFonts w:ascii="Times New Roman" w:hAnsi="Times New Roman" w:cs="Times New Roman"/>
          <w:sz w:val="24"/>
          <w:szCs w:val="24"/>
          <w:lang w:val="en-GB"/>
        </w:rPr>
        <w:t xml:space="preserve">     </w:t>
      </w:r>
      <w:r w:rsidR="00B27E6E"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ab/>
      </w:r>
      <w:r w:rsidR="00B27E6E" w:rsidRPr="004E2912">
        <w:rPr>
          <w:rFonts w:ascii="Times New Roman" w:hAnsi="Times New Roman" w:cs="Times New Roman"/>
          <w:sz w:val="24"/>
          <w:szCs w:val="24"/>
          <w:lang w:val="en-GB"/>
        </w:rPr>
        <w:tab/>
      </w:r>
      <w:r w:rsidR="005B785B"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 xml:space="preserve"> (10</w:t>
      </w:r>
      <w:r w:rsidR="00B27E6E" w:rsidRPr="004E2912">
        <w:rPr>
          <w:rFonts w:ascii="Times New Roman" w:hAnsi="Times New Roman" w:cs="Times New Roman"/>
          <w:sz w:val="24"/>
          <w:szCs w:val="24"/>
          <w:lang w:val="en-GB"/>
        </w:rPr>
        <w:t>)</w:t>
      </w:r>
      <w:r w:rsidR="00B27E6E" w:rsidRPr="004E2912">
        <w:rPr>
          <w:rFonts w:ascii="Times New Roman" w:hAnsi="Times New Roman" w:cs="Times New Roman"/>
          <w:sz w:val="24"/>
          <w:szCs w:val="24"/>
          <w:lang w:val="en-GB"/>
        </w:rPr>
        <w:tab/>
      </w:r>
    </w:p>
    <w:p w:rsidR="00A273F0" w:rsidRPr="004E2912" w:rsidRDefault="00971CCF"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W</w:t>
      </w:r>
      <w:r w:rsidR="00A273F0" w:rsidRPr="004E2912">
        <w:rPr>
          <w:rFonts w:ascii="Times New Roman" w:hAnsi="Times New Roman" w:cs="Times New Roman"/>
          <w:sz w:val="24"/>
          <w:szCs w:val="24"/>
          <w:lang w:val="en-GB"/>
        </w:rPr>
        <w:t xml:space="preserve">e have assumed that the maximum indentation </w:t>
      </w:r>
      <w:r w:rsidR="00A273F0" w:rsidRPr="00EA01D2">
        <w:rPr>
          <w:rFonts w:ascii="Times New Roman" w:hAnsi="Times New Roman" w:cs="Times New Roman"/>
          <w:i/>
          <w:sz w:val="24"/>
          <w:szCs w:val="24"/>
          <w:lang w:val="en-GB"/>
        </w:rPr>
        <w:t xml:space="preserve">δ </w:t>
      </w:r>
      <w:r w:rsidR="00A273F0" w:rsidRPr="004E2912">
        <w:rPr>
          <w:rFonts w:ascii="Times New Roman" w:hAnsi="Times New Roman" w:cs="Times New Roman"/>
          <w:sz w:val="24"/>
          <w:szCs w:val="24"/>
          <w:lang w:val="en-GB"/>
        </w:rPr>
        <w:t xml:space="preserve">and the contact radius </w:t>
      </w:r>
      <w:r w:rsidR="00A273F0" w:rsidRPr="00EA01D2">
        <w:rPr>
          <w:rFonts w:ascii="Times New Roman" w:hAnsi="Times New Roman" w:cs="Times New Roman"/>
          <w:i/>
          <w:sz w:val="24"/>
          <w:szCs w:val="24"/>
          <w:lang w:val="en-GB"/>
        </w:rPr>
        <w:t>a</w:t>
      </w:r>
      <w:r w:rsidR="00A273F0" w:rsidRPr="004E2912">
        <w:rPr>
          <w:rFonts w:ascii="Times New Roman" w:hAnsi="Times New Roman" w:cs="Times New Roman"/>
          <w:sz w:val="24"/>
          <w:szCs w:val="24"/>
          <w:lang w:val="en-GB"/>
        </w:rPr>
        <w:t xml:space="preserve"> are identical for the reference and problem probes. We note that with independence of the </w:t>
      </w:r>
      <w:r w:rsidRPr="004E2912">
        <w:rPr>
          <w:rFonts w:ascii="Times New Roman" w:hAnsi="Times New Roman" w:cs="Times New Roman"/>
          <w:sz w:val="24"/>
          <w:szCs w:val="24"/>
          <w:lang w:val="en-GB"/>
        </w:rPr>
        <w:t>probe</w:t>
      </w:r>
      <w:r w:rsidR="00A273F0" w:rsidRPr="004E2912">
        <w:rPr>
          <w:rFonts w:ascii="Times New Roman" w:hAnsi="Times New Roman" w:cs="Times New Roman"/>
          <w:sz w:val="24"/>
          <w:szCs w:val="24"/>
          <w:lang w:val="en-GB"/>
        </w:rPr>
        <w:t xml:space="preserve"> </w:t>
      </w:r>
      <w:r w:rsidRPr="004E2912">
        <w:rPr>
          <w:rFonts w:ascii="Times New Roman" w:hAnsi="Times New Roman" w:cs="Times New Roman"/>
          <w:sz w:val="24"/>
          <w:szCs w:val="24"/>
          <w:lang w:val="en-GB"/>
        </w:rPr>
        <w:t xml:space="preserve">geometry </w:t>
      </w:r>
      <w:r w:rsidR="00A273F0" w:rsidRPr="004E2912">
        <w:rPr>
          <w:rFonts w:ascii="Times New Roman" w:hAnsi="Times New Roman" w:cs="Times New Roman"/>
          <w:sz w:val="24"/>
          <w:szCs w:val="24"/>
          <w:lang w:val="en-GB"/>
        </w:rPr>
        <w:t xml:space="preserve">there </w:t>
      </w:r>
      <w:r w:rsidRPr="004E2912">
        <w:rPr>
          <w:rFonts w:ascii="Times New Roman" w:hAnsi="Times New Roman" w:cs="Times New Roman"/>
          <w:sz w:val="24"/>
          <w:szCs w:val="24"/>
          <w:lang w:val="en-GB"/>
        </w:rPr>
        <w:t xml:space="preserve">is </w:t>
      </w:r>
      <w:r w:rsidR="00A273F0" w:rsidRPr="004E2912">
        <w:rPr>
          <w:rFonts w:ascii="Times New Roman" w:hAnsi="Times New Roman" w:cs="Times New Roman"/>
          <w:sz w:val="24"/>
          <w:szCs w:val="24"/>
          <w:lang w:val="en-GB"/>
        </w:rPr>
        <w:t>a flat punch that will satisfy the above con</w:t>
      </w:r>
      <w:r w:rsidR="004E5763" w:rsidRPr="004E2912">
        <w:rPr>
          <w:rFonts w:ascii="Times New Roman" w:hAnsi="Times New Roman" w:cs="Times New Roman"/>
          <w:sz w:val="24"/>
          <w:szCs w:val="24"/>
          <w:lang w:val="en-GB"/>
        </w:rPr>
        <w:t>di</w:t>
      </w:r>
      <w:r w:rsidR="00A273F0" w:rsidRPr="004E2912">
        <w:rPr>
          <w:rFonts w:ascii="Times New Roman" w:hAnsi="Times New Roman" w:cs="Times New Roman"/>
          <w:sz w:val="24"/>
          <w:szCs w:val="24"/>
          <w:lang w:val="en-GB"/>
        </w:rPr>
        <w:t>tions.</w:t>
      </w:r>
    </w:p>
    <w:p w:rsidR="004E5763" w:rsidRDefault="004E5763" w:rsidP="00761D72">
      <w:pPr>
        <w:rPr>
          <w:rFonts w:ascii="Times New Roman" w:hAnsi="Times New Roman" w:cs="Times New Roman"/>
          <w:b/>
          <w:sz w:val="24"/>
          <w:szCs w:val="24"/>
          <w:lang w:val="en-GB"/>
        </w:rPr>
      </w:pPr>
      <w:r>
        <w:rPr>
          <w:rFonts w:ascii="Times New Roman" w:hAnsi="Times New Roman" w:cs="Times New Roman"/>
          <w:b/>
          <w:sz w:val="24"/>
          <w:szCs w:val="24"/>
          <w:lang w:val="en-GB"/>
        </w:rPr>
        <w:t>Force</w:t>
      </w:r>
      <w:r w:rsidR="00971CCF">
        <w:rPr>
          <w:rFonts w:ascii="Times New Roman" w:hAnsi="Times New Roman" w:cs="Times New Roman"/>
          <w:b/>
          <w:sz w:val="24"/>
          <w:szCs w:val="24"/>
          <w:lang w:val="en-GB"/>
        </w:rPr>
        <w:t>-indentation equations for a flat punch, paraboloid and conical probes</w:t>
      </w:r>
    </w:p>
    <w:p w:rsidR="00E44E92" w:rsidRPr="004E2912" w:rsidRDefault="00284398"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To obtain the force as a function of the indentation on a single cell, we need </w:t>
      </w:r>
      <w:r w:rsidR="00A0431B" w:rsidRPr="004E2912">
        <w:rPr>
          <w:rFonts w:ascii="Times New Roman" w:hAnsi="Times New Roman" w:cs="Times New Roman"/>
          <w:sz w:val="24"/>
          <w:szCs w:val="24"/>
          <w:lang w:val="en-GB"/>
        </w:rPr>
        <w:t>to define</w:t>
      </w:r>
      <w:r w:rsidR="0079704C" w:rsidRPr="004E2912">
        <w:rPr>
          <w:rFonts w:ascii="Times New Roman" w:hAnsi="Times New Roman" w:cs="Times New Roman"/>
          <w:sz w:val="24"/>
          <w:szCs w:val="24"/>
          <w:lang w:val="en-GB"/>
        </w:rPr>
        <w:t xml:space="preserve"> the geometry of the indenter</w:t>
      </w:r>
      <w:r w:rsidR="00A6746B" w:rsidRPr="004E2912">
        <w:rPr>
          <w:rFonts w:ascii="Times New Roman" w:hAnsi="Times New Roman" w:cs="Times New Roman"/>
          <w:sz w:val="24"/>
          <w:szCs w:val="24"/>
          <w:lang w:val="en-GB"/>
        </w:rPr>
        <w:t>, to include the cell’s incompressibility (Poisson coefficient ν</w:t>
      </w:r>
      <w:r w:rsidR="00971CCF" w:rsidRPr="00AF4850">
        <w:rPr>
          <w:rFonts w:ascii="Times New Roman" w:hAnsi="Times New Roman" w:cs="Times New Roman"/>
          <w:sz w:val="24"/>
          <w:szCs w:val="24"/>
          <w:vertAlign w:val="subscript"/>
          <w:lang w:val="en-GB"/>
        </w:rPr>
        <w:t>cell</w:t>
      </w:r>
      <w:r w:rsidR="00AF4850">
        <w:rPr>
          <w:rFonts w:ascii="Times New Roman" w:hAnsi="Times New Roman" w:cs="Times New Roman"/>
          <w:sz w:val="24"/>
          <w:szCs w:val="24"/>
          <w:vertAlign w:val="subscript"/>
          <w:lang w:val="en-GB"/>
        </w:rPr>
        <w:t xml:space="preserve"> </w:t>
      </w:r>
      <w:r w:rsidR="00A6746B" w:rsidRPr="004E2912">
        <w:rPr>
          <w:rFonts w:ascii="Times New Roman" w:hAnsi="Times New Roman" w:cs="Times New Roman"/>
          <w:sz w:val="24"/>
          <w:szCs w:val="24"/>
          <w:lang w:val="en-GB"/>
        </w:rPr>
        <w:t>=</w:t>
      </w:r>
      <w:r w:rsidR="00AF4850">
        <w:rPr>
          <w:rFonts w:ascii="Times New Roman" w:hAnsi="Times New Roman" w:cs="Times New Roman"/>
          <w:sz w:val="24"/>
          <w:szCs w:val="24"/>
          <w:lang w:val="en-GB"/>
        </w:rPr>
        <w:t xml:space="preserve"> </w:t>
      </w:r>
      <w:r w:rsidR="00A6746B" w:rsidRPr="004E2912">
        <w:rPr>
          <w:rFonts w:ascii="Times New Roman" w:hAnsi="Times New Roman" w:cs="Times New Roman"/>
          <w:sz w:val="24"/>
          <w:szCs w:val="24"/>
          <w:lang w:val="en-GB"/>
        </w:rPr>
        <w:t xml:space="preserve">0.5), </w:t>
      </w:r>
      <w:r w:rsidR="001D43B2" w:rsidRPr="004E2912">
        <w:rPr>
          <w:rFonts w:ascii="Times New Roman" w:hAnsi="Times New Roman" w:cs="Times New Roman"/>
          <w:sz w:val="24"/>
          <w:szCs w:val="24"/>
          <w:lang w:val="en-GB"/>
        </w:rPr>
        <w:t xml:space="preserve">to </w:t>
      </w:r>
      <w:r w:rsidR="00A6746B" w:rsidRPr="004E2912">
        <w:rPr>
          <w:rFonts w:ascii="Times New Roman" w:hAnsi="Times New Roman" w:cs="Times New Roman"/>
          <w:sz w:val="24"/>
          <w:szCs w:val="24"/>
          <w:lang w:val="en-GB"/>
        </w:rPr>
        <w:t xml:space="preserve">set </w:t>
      </w:r>
      <w:r w:rsidR="001D43B2" w:rsidRPr="004E2912">
        <w:rPr>
          <w:rFonts w:ascii="Times New Roman" w:hAnsi="Times New Roman" w:cs="Times New Roman"/>
          <w:sz w:val="24"/>
          <w:szCs w:val="24"/>
          <w:lang w:val="en-GB"/>
        </w:rPr>
        <w:t xml:space="preserve">some boundary conditions such </w:t>
      </w:r>
      <w:r w:rsidR="00A6746B" w:rsidRPr="004E2912">
        <w:rPr>
          <w:rFonts w:ascii="Times New Roman" w:hAnsi="Times New Roman" w:cs="Times New Roman"/>
          <w:sz w:val="24"/>
          <w:szCs w:val="24"/>
          <w:lang w:val="en-GB"/>
        </w:rPr>
        <w:t xml:space="preserve">type of cell </w:t>
      </w:r>
      <w:r w:rsidR="001D43B2" w:rsidRPr="004E2912">
        <w:rPr>
          <w:rFonts w:ascii="Times New Roman" w:hAnsi="Times New Roman" w:cs="Times New Roman"/>
          <w:sz w:val="24"/>
          <w:szCs w:val="24"/>
          <w:lang w:val="en-GB"/>
        </w:rPr>
        <w:t>attach</w:t>
      </w:r>
      <w:r w:rsidR="00A6746B" w:rsidRPr="004E2912">
        <w:rPr>
          <w:rFonts w:ascii="Times New Roman" w:hAnsi="Times New Roman" w:cs="Times New Roman"/>
          <w:sz w:val="24"/>
          <w:szCs w:val="24"/>
          <w:lang w:val="en-GB"/>
        </w:rPr>
        <w:t xml:space="preserve">ment to </w:t>
      </w:r>
      <w:r w:rsidR="001D43B2" w:rsidRPr="004E2912">
        <w:rPr>
          <w:rFonts w:ascii="Times New Roman" w:hAnsi="Times New Roman" w:cs="Times New Roman"/>
          <w:sz w:val="24"/>
          <w:szCs w:val="24"/>
          <w:lang w:val="en-GB"/>
        </w:rPr>
        <w:t>the solid support</w:t>
      </w:r>
      <w:r w:rsidR="005D6931" w:rsidRPr="004E2912">
        <w:rPr>
          <w:rFonts w:ascii="Times New Roman" w:hAnsi="Times New Roman" w:cs="Times New Roman"/>
          <w:sz w:val="24"/>
          <w:szCs w:val="24"/>
          <w:lang w:val="en-GB"/>
        </w:rPr>
        <w:t xml:space="preserve">, </w:t>
      </w:r>
      <w:r w:rsidR="001D43B2" w:rsidRPr="004E2912">
        <w:rPr>
          <w:rFonts w:ascii="Times New Roman" w:hAnsi="Times New Roman" w:cs="Times New Roman"/>
          <w:sz w:val="24"/>
          <w:szCs w:val="24"/>
          <w:lang w:val="en-GB"/>
        </w:rPr>
        <w:t xml:space="preserve">and to determine </w:t>
      </w:r>
      <w:r w:rsidR="005D6931" w:rsidRPr="004E2912">
        <w:rPr>
          <w:rFonts w:ascii="Times New Roman" w:hAnsi="Times New Roman" w:cs="Times New Roman"/>
          <w:sz w:val="24"/>
          <w:szCs w:val="24"/>
          <w:lang w:val="en-GB"/>
        </w:rPr>
        <w:t xml:space="preserve">the dependence of the contact area as a function of the indentation </w:t>
      </w:r>
      <w:r w:rsidR="003E370A" w:rsidRPr="004E2912">
        <w:rPr>
          <w:rFonts w:ascii="Times New Roman" w:hAnsi="Times New Roman" w:cs="Times New Roman"/>
          <w:sz w:val="24"/>
          <w:szCs w:val="24"/>
          <w:lang w:val="en-GB"/>
        </w:rPr>
        <w:t>(</w:t>
      </w:r>
      <w:r w:rsidR="005D6931" w:rsidRPr="004E2912">
        <w:rPr>
          <w:rFonts w:ascii="Times New Roman" w:hAnsi="Times New Roman" w:cs="Times New Roman"/>
          <w:sz w:val="24"/>
          <w:szCs w:val="24"/>
          <w:lang w:val="en-GB"/>
        </w:rPr>
        <w:t>finite thickness</w:t>
      </w:r>
      <w:r w:rsidR="003E370A" w:rsidRPr="004E2912">
        <w:rPr>
          <w:rFonts w:ascii="Times New Roman" w:hAnsi="Times New Roman" w:cs="Times New Roman"/>
          <w:sz w:val="24"/>
          <w:szCs w:val="24"/>
          <w:lang w:val="en-GB"/>
        </w:rPr>
        <w:t>)</w:t>
      </w:r>
      <w:r w:rsidR="005D6931" w:rsidRPr="004E2912">
        <w:rPr>
          <w:rFonts w:ascii="Times New Roman" w:hAnsi="Times New Roman" w:cs="Times New Roman"/>
          <w:sz w:val="24"/>
          <w:szCs w:val="24"/>
          <w:lang w:val="en-GB"/>
        </w:rPr>
        <w:t xml:space="preserve">. </w:t>
      </w:r>
      <w:r w:rsidR="00E44E92" w:rsidRPr="004E2912">
        <w:rPr>
          <w:rFonts w:ascii="Times New Roman" w:hAnsi="Times New Roman" w:cs="Times New Roman"/>
          <w:sz w:val="24"/>
          <w:szCs w:val="24"/>
          <w:lang w:val="en-GB"/>
        </w:rPr>
        <w:t>The latter is obtained by solving the following</w:t>
      </w:r>
      <w:r w:rsidR="00E965A3">
        <w:rPr>
          <w:rFonts w:ascii="Times New Roman" w:hAnsi="Times New Roman" w:cs="Times New Roman"/>
          <w:sz w:val="24"/>
          <w:szCs w:val="24"/>
          <w:lang w:val="en-GB"/>
        </w:rPr>
        <w:t xml:space="preserve"> (</w:t>
      </w:r>
      <w:r w:rsidR="003800D5" w:rsidRPr="00D06A4C">
        <w:rPr>
          <w:rFonts w:ascii="Times New Roman" w:hAnsi="Times New Roman" w:cs="Times New Roman"/>
          <w:sz w:val="24"/>
          <w:szCs w:val="24"/>
          <w:lang w:val="en-GB"/>
        </w:rPr>
        <w:t>5</w:t>
      </w:r>
      <w:r w:rsidR="00EA01D2" w:rsidRPr="00D06A4C">
        <w:rPr>
          <w:rFonts w:ascii="Times New Roman" w:hAnsi="Times New Roman" w:cs="Times New Roman"/>
          <w:sz w:val="24"/>
          <w:szCs w:val="24"/>
          <w:lang w:val="en-GB"/>
        </w:rPr>
        <w:t>1</w:t>
      </w:r>
      <w:r w:rsidR="00E965A3" w:rsidRPr="00D06A4C">
        <w:rPr>
          <w:rFonts w:ascii="Times New Roman" w:hAnsi="Times New Roman" w:cs="Times New Roman"/>
          <w:sz w:val="24"/>
          <w:szCs w:val="24"/>
          <w:lang w:val="en-GB"/>
        </w:rPr>
        <w:t>)</w:t>
      </w:r>
    </w:p>
    <w:p w:rsidR="00E44E92" w:rsidRPr="004E2912" w:rsidRDefault="00300524" w:rsidP="00215298">
      <w:pPr>
        <w:jc w:val="both"/>
        <w:rPr>
          <w:rFonts w:ascii="Times New Roman" w:hAnsi="Times New Roman" w:cs="Times New Roman"/>
          <w:sz w:val="24"/>
          <w:szCs w:val="24"/>
          <w:lang w:val="en-GB"/>
        </w:rPr>
      </w:pPr>
      <m:oMath>
        <m:f>
          <m:fPr>
            <m:ctrlPr>
              <w:rPr>
                <w:rFonts w:ascii="Cambria Math" w:hAnsi="Cambria Math" w:cs="Times New Roman"/>
                <w:sz w:val="24"/>
                <w:szCs w:val="24"/>
                <w:lang w:val="en-GB"/>
              </w:rPr>
            </m:ctrlPr>
          </m:fPr>
          <m:num>
            <m:r>
              <w:rPr>
                <w:rFonts w:ascii="Cambria Math" w:hAnsi="Cambria Math" w:cs="Times New Roman"/>
                <w:sz w:val="24"/>
                <w:szCs w:val="24"/>
                <w:lang w:val="en-GB"/>
              </w:rPr>
              <m:t>∂F</m:t>
            </m:r>
            <m:r>
              <m:rPr>
                <m:sty m:val="p"/>
              </m:rPr>
              <w:rPr>
                <w:rFonts w:ascii="Cambria Math" w:hAnsi="Cambria Math" w:cs="Times New Roman"/>
                <w:sz w:val="24"/>
                <w:szCs w:val="24"/>
                <w:lang w:val="en-GB"/>
              </w:rPr>
              <m:t xml:space="preserve"> (</m:t>
            </m:r>
            <m:r>
              <w:rPr>
                <w:rFonts w:ascii="Cambria Math" w:hAnsi="Cambria Math" w:cs="Times New Roman"/>
                <w:sz w:val="24"/>
                <w:szCs w:val="24"/>
                <w:lang w:val="en-GB"/>
              </w:rPr>
              <m:t>δ</m:t>
            </m:r>
            <m:r>
              <m:rPr>
                <m:sty m:val="p"/>
              </m:rPr>
              <w:rPr>
                <w:rFonts w:ascii="Cambria Math" w:hAnsi="Cambria Math" w:cs="Times New Roman"/>
                <w:sz w:val="24"/>
                <w:szCs w:val="24"/>
                <w:lang w:val="en-GB"/>
              </w:rPr>
              <m:t>,</m:t>
            </m:r>
            <m:r>
              <w:rPr>
                <w:rFonts w:ascii="Cambria Math" w:hAnsi="Cambria Math" w:cs="Times New Roman"/>
                <w:sz w:val="24"/>
                <w:szCs w:val="24"/>
                <w:lang w:val="en-GB"/>
              </w:rPr>
              <m:t>a</m:t>
            </m:r>
            <m:r>
              <m:rPr>
                <m:sty m:val="p"/>
              </m:rPr>
              <w:rPr>
                <w:rFonts w:ascii="Cambria Math" w:hAnsi="Cambria Math" w:cs="Times New Roman"/>
                <w:sz w:val="24"/>
                <w:szCs w:val="24"/>
                <w:lang w:val="en-GB"/>
              </w:rPr>
              <m:t>)</m:t>
            </m:r>
          </m:num>
          <m:den>
            <m:r>
              <w:rPr>
                <w:rFonts w:ascii="Cambria Math" w:hAnsi="Cambria Math" w:cs="Times New Roman"/>
                <w:sz w:val="24"/>
                <w:szCs w:val="24"/>
                <w:lang w:val="en-GB"/>
              </w:rPr>
              <m:t>∂a</m:t>
            </m:r>
          </m:den>
        </m:f>
        <m:r>
          <m:rPr>
            <m:sty m:val="p"/>
          </m:rPr>
          <w:rPr>
            <w:rFonts w:ascii="Cambria Math" w:hAnsi="Cambria Math" w:cs="Times New Roman"/>
            <w:sz w:val="24"/>
            <w:szCs w:val="24"/>
            <w:lang w:val="en-GB"/>
          </w:rPr>
          <m:t>=0</m:t>
        </m:r>
      </m:oMath>
      <w:r w:rsidR="00E44E92" w:rsidRPr="004E2912">
        <w:rPr>
          <w:rFonts w:ascii="Times New Roman" w:hAnsi="Times New Roman" w:cs="Times New Roman"/>
          <w:sz w:val="24"/>
          <w:szCs w:val="24"/>
          <w:lang w:val="en-GB"/>
        </w:rPr>
        <w:t xml:space="preserve"> </w:t>
      </w:r>
      <w:r w:rsidR="009C1C46" w:rsidRPr="004E2912">
        <w:rPr>
          <w:rFonts w:ascii="Times New Roman" w:hAnsi="Times New Roman" w:cs="Times New Roman"/>
          <w:sz w:val="24"/>
          <w:szCs w:val="24"/>
          <w:lang w:val="en-GB"/>
        </w:rPr>
        <w:t xml:space="preserve">                                                                                       </w:t>
      </w:r>
      <w:r w:rsidR="00324855">
        <w:rPr>
          <w:rFonts w:ascii="Times New Roman" w:hAnsi="Times New Roman" w:cs="Times New Roman"/>
          <w:sz w:val="24"/>
          <w:szCs w:val="24"/>
          <w:lang w:val="en-GB"/>
        </w:rPr>
        <w:t xml:space="preserve">                       </w:t>
      </w:r>
      <w:r w:rsidR="00E44E92" w:rsidRPr="004E2912">
        <w:rPr>
          <w:rFonts w:ascii="Times New Roman" w:hAnsi="Times New Roman" w:cs="Times New Roman"/>
          <w:sz w:val="24"/>
          <w:szCs w:val="24"/>
          <w:lang w:val="en-GB"/>
        </w:rPr>
        <w:t>(1</w:t>
      </w:r>
      <w:r w:rsidR="00324855">
        <w:rPr>
          <w:rFonts w:ascii="Times New Roman" w:hAnsi="Times New Roman" w:cs="Times New Roman"/>
          <w:sz w:val="24"/>
          <w:szCs w:val="24"/>
          <w:lang w:val="en-GB"/>
        </w:rPr>
        <w:t>1)</w:t>
      </w:r>
    </w:p>
    <w:p w:rsidR="005D6931" w:rsidRDefault="005D6931" w:rsidP="00215298">
      <w:pPr>
        <w:jc w:val="both"/>
        <w:rPr>
          <w:rFonts w:ascii="Times New Roman" w:hAnsi="Times New Roman" w:cs="Times New Roman"/>
          <w:sz w:val="24"/>
          <w:szCs w:val="24"/>
          <w:lang w:val="en-GB"/>
        </w:rPr>
      </w:pPr>
      <w:r w:rsidRPr="004E2912">
        <w:rPr>
          <w:rFonts w:ascii="Times New Roman" w:hAnsi="Times New Roman" w:cs="Times New Roman"/>
          <w:sz w:val="24"/>
          <w:szCs w:val="24"/>
          <w:lang w:val="en-GB"/>
        </w:rPr>
        <w:t xml:space="preserve">The mathematics to solve the </w:t>
      </w:r>
      <w:r w:rsidR="003E370A" w:rsidRPr="004E2912">
        <w:rPr>
          <w:rFonts w:ascii="Times New Roman" w:hAnsi="Times New Roman" w:cs="Times New Roman"/>
          <w:sz w:val="24"/>
          <w:szCs w:val="24"/>
          <w:lang w:val="en-GB"/>
        </w:rPr>
        <w:t>integral</w:t>
      </w:r>
      <w:r w:rsidRPr="004E2912">
        <w:rPr>
          <w:rFonts w:ascii="Times New Roman" w:hAnsi="Times New Roman" w:cs="Times New Roman"/>
          <w:sz w:val="24"/>
          <w:szCs w:val="24"/>
          <w:lang w:val="en-GB"/>
        </w:rPr>
        <w:t xml:space="preserve"> </w:t>
      </w:r>
      <w:r w:rsidR="003E370A" w:rsidRPr="004E2912">
        <w:rPr>
          <w:rFonts w:ascii="Times New Roman" w:hAnsi="Times New Roman" w:cs="Times New Roman"/>
          <w:sz w:val="24"/>
          <w:szCs w:val="24"/>
          <w:lang w:val="en-GB"/>
        </w:rPr>
        <w:t xml:space="preserve">of </w:t>
      </w:r>
      <w:r w:rsidRPr="004E2912">
        <w:rPr>
          <w:rFonts w:ascii="Times New Roman" w:hAnsi="Times New Roman" w:cs="Times New Roman"/>
          <w:sz w:val="24"/>
          <w:szCs w:val="24"/>
          <w:lang w:val="en-GB"/>
        </w:rPr>
        <w:t xml:space="preserve">Eq. </w:t>
      </w:r>
      <w:r w:rsidR="003E370A" w:rsidRPr="004E2912">
        <w:rPr>
          <w:rFonts w:ascii="Times New Roman" w:hAnsi="Times New Roman" w:cs="Times New Roman"/>
          <w:sz w:val="24"/>
          <w:szCs w:val="24"/>
          <w:lang w:val="en-GB"/>
        </w:rPr>
        <w:t>10</w:t>
      </w:r>
      <w:r w:rsidRPr="004E2912">
        <w:rPr>
          <w:rFonts w:ascii="Times New Roman" w:hAnsi="Times New Roman" w:cs="Times New Roman"/>
          <w:sz w:val="24"/>
          <w:szCs w:val="24"/>
          <w:lang w:val="en-GB"/>
        </w:rPr>
        <w:t xml:space="preserve"> for the different geometries involves several intermediate steps</w:t>
      </w:r>
      <w:r w:rsidR="00971CCF" w:rsidRPr="004E2912">
        <w:rPr>
          <w:rFonts w:ascii="Times New Roman" w:hAnsi="Times New Roman" w:cs="Times New Roman"/>
          <w:sz w:val="24"/>
          <w:szCs w:val="24"/>
          <w:lang w:val="en-GB"/>
        </w:rPr>
        <w:t xml:space="preserve"> (Supp</w:t>
      </w:r>
      <w:r w:rsidR="00EA01D2">
        <w:rPr>
          <w:rFonts w:ascii="Times New Roman" w:hAnsi="Times New Roman" w:cs="Times New Roman"/>
          <w:sz w:val="24"/>
          <w:szCs w:val="24"/>
          <w:lang w:val="en-GB"/>
        </w:rPr>
        <w:t xml:space="preserve">orting </w:t>
      </w:r>
      <w:r w:rsidR="009032C8">
        <w:rPr>
          <w:rFonts w:ascii="Times New Roman" w:hAnsi="Times New Roman" w:cs="Times New Roman"/>
          <w:sz w:val="24"/>
          <w:szCs w:val="24"/>
          <w:lang w:val="en-GB"/>
        </w:rPr>
        <w:t>Material</w:t>
      </w:r>
      <w:r w:rsidR="00971CCF" w:rsidRPr="004E2912">
        <w:rPr>
          <w:rFonts w:ascii="Times New Roman" w:hAnsi="Times New Roman" w:cs="Times New Roman"/>
          <w:sz w:val="24"/>
          <w:szCs w:val="24"/>
          <w:lang w:val="en-GB"/>
        </w:rPr>
        <w:t>)</w:t>
      </w:r>
      <w:r w:rsidRPr="004E2912">
        <w:rPr>
          <w:rFonts w:ascii="Times New Roman" w:hAnsi="Times New Roman" w:cs="Times New Roman"/>
          <w:sz w:val="24"/>
          <w:szCs w:val="24"/>
          <w:lang w:val="en-GB"/>
        </w:rPr>
        <w:t xml:space="preserve">. </w:t>
      </w:r>
      <w:r w:rsidR="003E370A" w:rsidRPr="004E2912">
        <w:rPr>
          <w:rFonts w:ascii="Times New Roman" w:hAnsi="Times New Roman" w:cs="Times New Roman"/>
          <w:sz w:val="24"/>
          <w:szCs w:val="24"/>
          <w:lang w:val="en-GB"/>
        </w:rPr>
        <w:t>T</w:t>
      </w:r>
      <w:r w:rsidRPr="004E2912">
        <w:rPr>
          <w:rFonts w:ascii="Times New Roman" w:hAnsi="Times New Roman" w:cs="Times New Roman"/>
          <w:sz w:val="24"/>
          <w:szCs w:val="24"/>
          <w:lang w:val="en-GB"/>
        </w:rPr>
        <w:t xml:space="preserve">he intermediate expressions are valid to describe the forces and deformation of any sample of finite thickness on top of a solid support. The </w:t>
      </w:r>
      <w:r w:rsidR="003E370A" w:rsidRPr="004E2912">
        <w:rPr>
          <w:rFonts w:ascii="Times New Roman" w:hAnsi="Times New Roman" w:cs="Times New Roman"/>
          <w:sz w:val="24"/>
          <w:szCs w:val="24"/>
          <w:lang w:val="en-GB"/>
        </w:rPr>
        <w:t xml:space="preserve">particularization </w:t>
      </w:r>
      <w:r w:rsidRPr="004E2912">
        <w:rPr>
          <w:rFonts w:ascii="Times New Roman" w:hAnsi="Times New Roman" w:cs="Times New Roman"/>
          <w:sz w:val="24"/>
          <w:szCs w:val="24"/>
          <w:lang w:val="en-GB"/>
        </w:rPr>
        <w:t xml:space="preserve">for a cell comes from the introduction of the boundary conditions and </w:t>
      </w:r>
      <w:r w:rsidR="00EA01D2">
        <w:rPr>
          <w:rFonts w:ascii="Times New Roman" w:hAnsi="Times New Roman" w:cs="Times New Roman"/>
          <w:sz w:val="24"/>
          <w:szCs w:val="24"/>
          <w:lang w:val="en-GB"/>
        </w:rPr>
        <w:t xml:space="preserve">the cell’s Poisson coefficient.  </w:t>
      </w:r>
      <w:r w:rsidRPr="004E2912">
        <w:rPr>
          <w:rFonts w:ascii="Times New Roman" w:hAnsi="Times New Roman" w:cs="Times New Roman"/>
          <w:sz w:val="24"/>
          <w:szCs w:val="24"/>
          <w:lang w:val="en-GB"/>
        </w:rPr>
        <w:t xml:space="preserve"> </w:t>
      </w:r>
    </w:p>
    <w:p w:rsidR="00A32FAD" w:rsidRDefault="00A32FAD" w:rsidP="00215298">
      <w:pPr>
        <w:jc w:val="both"/>
        <w:rPr>
          <w:rFonts w:ascii="Times New Roman" w:hAnsi="Times New Roman" w:cs="Times New Roman"/>
          <w:sz w:val="24"/>
          <w:szCs w:val="24"/>
          <w:lang w:val="en-GB"/>
        </w:rPr>
      </w:pPr>
    </w:p>
    <w:p w:rsidR="00A32FAD" w:rsidRPr="008618F6" w:rsidRDefault="00A32FAD" w:rsidP="00215298">
      <w:pPr>
        <w:jc w:val="both"/>
        <w:rPr>
          <w:rFonts w:ascii="Times New Roman" w:hAnsi="Times New Roman" w:cs="Times New Roman"/>
          <w:b/>
          <w:sz w:val="24"/>
          <w:szCs w:val="24"/>
          <w:lang w:val="en-GB"/>
        </w:rPr>
      </w:pPr>
      <w:r w:rsidRPr="008618F6">
        <w:rPr>
          <w:rFonts w:ascii="Times New Roman" w:hAnsi="Times New Roman" w:cs="Times New Roman"/>
          <w:b/>
          <w:sz w:val="24"/>
          <w:szCs w:val="24"/>
          <w:lang w:val="en-GB"/>
        </w:rPr>
        <w:t>RESULTS</w:t>
      </w:r>
    </w:p>
    <w:p w:rsidR="0079704C" w:rsidRPr="00324855" w:rsidRDefault="00E44E92" w:rsidP="00215298">
      <w:pPr>
        <w:jc w:val="both"/>
        <w:rPr>
          <w:rFonts w:ascii="Times New Roman" w:hAnsi="Times New Roman" w:cs="Times New Roman"/>
          <w:sz w:val="24"/>
          <w:szCs w:val="24"/>
          <w:lang w:val="en-GB"/>
        </w:rPr>
      </w:pPr>
      <w:r w:rsidRPr="005B785B">
        <w:rPr>
          <w:rFonts w:ascii="Times New Roman" w:hAnsi="Times New Roman" w:cs="Times New Roman"/>
          <w:b/>
          <w:sz w:val="24"/>
          <w:szCs w:val="24"/>
          <w:lang w:val="en-GB"/>
        </w:rPr>
        <w:t xml:space="preserve">Flat  </w:t>
      </w:r>
      <w:r w:rsidR="0079704C" w:rsidRPr="005B785B">
        <w:rPr>
          <w:rFonts w:ascii="Times New Roman" w:hAnsi="Times New Roman" w:cs="Times New Roman"/>
          <w:b/>
          <w:sz w:val="24"/>
          <w:szCs w:val="24"/>
          <w:lang w:val="en-GB"/>
        </w:rPr>
        <w:t>Punch</w:t>
      </w:r>
      <w:r w:rsidR="005B785B">
        <w:rPr>
          <w:rFonts w:ascii="Times New Roman" w:hAnsi="Times New Roman" w:cs="Times New Roman"/>
          <w:b/>
          <w:sz w:val="24"/>
          <w:szCs w:val="24"/>
          <w:lang w:val="en-GB"/>
        </w:rPr>
        <w:t xml:space="preserve">. </w:t>
      </w:r>
      <w:r w:rsidR="0098488F" w:rsidRPr="00324855">
        <w:rPr>
          <w:rFonts w:ascii="Times New Roman" w:hAnsi="Times New Roman" w:cs="Times New Roman"/>
          <w:sz w:val="24"/>
          <w:szCs w:val="24"/>
          <w:lang w:val="en-GB"/>
        </w:rPr>
        <w:t>The contact area for a flat</w:t>
      </w:r>
      <w:r w:rsidR="001E5DE4" w:rsidRPr="00324855">
        <w:rPr>
          <w:rFonts w:ascii="Times New Roman" w:hAnsi="Times New Roman" w:cs="Times New Roman"/>
          <w:sz w:val="24"/>
          <w:szCs w:val="24"/>
          <w:lang w:val="en-GB"/>
        </w:rPr>
        <w:t xml:space="preserve">-ended cylindrical </w:t>
      </w:r>
      <w:r w:rsidR="0098488F" w:rsidRPr="00324855">
        <w:rPr>
          <w:rFonts w:ascii="Times New Roman" w:hAnsi="Times New Roman" w:cs="Times New Roman"/>
          <w:sz w:val="24"/>
          <w:szCs w:val="24"/>
          <w:lang w:val="en-GB"/>
        </w:rPr>
        <w:t xml:space="preserve">punch does not </w:t>
      </w:r>
      <w:r w:rsidR="005B785B" w:rsidRPr="00324855">
        <w:rPr>
          <w:rFonts w:ascii="Times New Roman" w:hAnsi="Times New Roman" w:cs="Times New Roman"/>
          <w:sz w:val="24"/>
          <w:szCs w:val="24"/>
          <w:lang w:val="en-GB"/>
        </w:rPr>
        <w:t xml:space="preserve">depend on </w:t>
      </w:r>
      <w:r w:rsidR="0098488F" w:rsidRPr="00324855">
        <w:rPr>
          <w:rFonts w:ascii="Times New Roman" w:hAnsi="Times New Roman" w:cs="Times New Roman"/>
          <w:sz w:val="24"/>
          <w:szCs w:val="24"/>
          <w:lang w:val="en-GB"/>
        </w:rPr>
        <w:t>the indentation</w:t>
      </w:r>
      <w:r w:rsidR="00AF4850">
        <w:rPr>
          <w:rFonts w:ascii="Times New Roman" w:hAnsi="Times New Roman" w:cs="Times New Roman"/>
          <w:sz w:val="24"/>
          <w:szCs w:val="24"/>
          <w:lang w:val="en-GB"/>
        </w:rPr>
        <w:t xml:space="preserve"> (</w:t>
      </w:r>
      <m:oMath>
        <m:r>
          <w:rPr>
            <w:rFonts w:ascii="Cambria Math" w:hAnsi="Cambria Math" w:cs="Times New Roman"/>
            <w:sz w:val="24"/>
            <w:szCs w:val="24"/>
            <w:lang w:val="en-GB"/>
          </w:rPr>
          <m:t>f</m:t>
        </m:r>
        <m:d>
          <m:dPr>
            <m:ctrlPr>
              <w:rPr>
                <w:rFonts w:ascii="Cambria Math" w:hAnsi="Cambria Math" w:cs="Times New Roman"/>
                <w:sz w:val="24"/>
                <w:szCs w:val="24"/>
                <w:lang w:val="en-GB"/>
              </w:rPr>
            </m:ctrlPr>
          </m:dPr>
          <m:e>
            <m:r>
              <w:rPr>
                <w:rFonts w:ascii="Cambria Math" w:hAnsi="Cambria Math" w:cs="Times New Roman"/>
                <w:sz w:val="24"/>
                <w:szCs w:val="24"/>
                <w:lang w:val="en-GB"/>
              </w:rPr>
              <m:t>r</m:t>
            </m:r>
          </m:e>
        </m:d>
        <m:r>
          <m:rPr>
            <m:sty m:val="p"/>
          </m:rPr>
          <w:rPr>
            <w:rFonts w:ascii="Cambria Math" w:hAnsi="Cambria Math" w:cs="Times New Roman"/>
            <w:sz w:val="24"/>
            <w:szCs w:val="24"/>
            <w:lang w:val="en-GB"/>
          </w:rPr>
          <m:t>=0</m:t>
        </m:r>
      </m:oMath>
      <w:r w:rsidR="00AF4850">
        <w:rPr>
          <w:rFonts w:ascii="Times New Roman" w:hAnsi="Times New Roman" w:cs="Times New Roman"/>
          <w:sz w:val="24"/>
          <w:szCs w:val="24"/>
          <w:lang w:val="en-GB"/>
        </w:rPr>
        <w:t>)</w:t>
      </w:r>
      <w:r w:rsidR="0098488F" w:rsidRPr="00324855">
        <w:rPr>
          <w:rFonts w:ascii="Times New Roman" w:hAnsi="Times New Roman" w:cs="Times New Roman"/>
          <w:sz w:val="24"/>
          <w:szCs w:val="24"/>
          <w:lang w:val="en-GB"/>
        </w:rPr>
        <w:t xml:space="preserve">. </w:t>
      </w:r>
      <w:r w:rsidR="005B785B" w:rsidRPr="00324855">
        <w:rPr>
          <w:rFonts w:ascii="Times New Roman" w:hAnsi="Times New Roman" w:cs="Times New Roman"/>
          <w:sz w:val="24"/>
          <w:szCs w:val="24"/>
          <w:lang w:val="en-GB"/>
        </w:rPr>
        <w:t xml:space="preserve">By inserting Eq. </w:t>
      </w:r>
      <w:r w:rsidR="00D15A17" w:rsidRPr="00324855">
        <w:rPr>
          <w:rFonts w:ascii="Times New Roman" w:hAnsi="Times New Roman" w:cs="Times New Roman"/>
          <w:sz w:val="24"/>
          <w:szCs w:val="24"/>
          <w:lang w:val="en-GB"/>
        </w:rPr>
        <w:t>6</w:t>
      </w:r>
      <w:r w:rsidR="005B785B" w:rsidRPr="00324855">
        <w:rPr>
          <w:rFonts w:ascii="Times New Roman" w:hAnsi="Times New Roman" w:cs="Times New Roman"/>
          <w:sz w:val="24"/>
          <w:szCs w:val="24"/>
          <w:lang w:val="en-GB"/>
        </w:rPr>
        <w:t xml:space="preserve"> into Eq. </w:t>
      </w:r>
      <w:r w:rsidR="00D15A17" w:rsidRPr="00324855">
        <w:rPr>
          <w:rFonts w:ascii="Times New Roman" w:hAnsi="Times New Roman" w:cs="Times New Roman"/>
          <w:sz w:val="24"/>
          <w:szCs w:val="24"/>
          <w:lang w:val="en-GB"/>
        </w:rPr>
        <w:t>10</w:t>
      </w:r>
      <w:r w:rsidR="00EA01D2">
        <w:rPr>
          <w:rFonts w:ascii="Times New Roman" w:hAnsi="Times New Roman" w:cs="Times New Roman"/>
          <w:sz w:val="24"/>
          <w:szCs w:val="24"/>
          <w:lang w:val="en-GB"/>
        </w:rPr>
        <w:t xml:space="preserve">, the </w:t>
      </w:r>
      <w:r w:rsidR="003841B6">
        <w:rPr>
          <w:rFonts w:ascii="Times New Roman" w:hAnsi="Times New Roman" w:cs="Times New Roman"/>
          <w:sz w:val="24"/>
          <w:szCs w:val="24"/>
          <w:lang w:val="en-GB"/>
        </w:rPr>
        <w:t>attachment</w:t>
      </w:r>
      <w:r w:rsidR="00EA01D2">
        <w:rPr>
          <w:rFonts w:ascii="Times New Roman" w:hAnsi="Times New Roman" w:cs="Times New Roman"/>
          <w:sz w:val="24"/>
          <w:szCs w:val="24"/>
          <w:lang w:val="en-GB"/>
        </w:rPr>
        <w:t xml:space="preserve"> of the cell to the solid support (</w:t>
      </w:r>
      <w:r w:rsidR="005D6931" w:rsidRPr="00324855">
        <w:rPr>
          <w:rFonts w:ascii="Times New Roman" w:hAnsi="Times New Roman" w:cs="Times New Roman"/>
          <w:sz w:val="24"/>
          <w:szCs w:val="24"/>
          <w:lang w:val="en-GB"/>
        </w:rPr>
        <w:t>boundary condition</w:t>
      </w:r>
      <w:r w:rsidR="00EA01D2">
        <w:rPr>
          <w:rFonts w:ascii="Times New Roman" w:hAnsi="Times New Roman" w:cs="Times New Roman"/>
          <w:sz w:val="24"/>
          <w:szCs w:val="24"/>
          <w:lang w:val="en-GB"/>
        </w:rPr>
        <w:t xml:space="preserve">) </w:t>
      </w:r>
      <w:r w:rsidR="005D6931" w:rsidRPr="00324855">
        <w:rPr>
          <w:rFonts w:ascii="Times New Roman" w:hAnsi="Times New Roman" w:cs="Times New Roman"/>
          <w:sz w:val="24"/>
          <w:szCs w:val="24"/>
          <w:lang w:val="en-GB"/>
        </w:rPr>
        <w:t xml:space="preserve"> and </w:t>
      </w:r>
      <w:r w:rsidR="00EA01D2" w:rsidRPr="00EA01D2">
        <w:rPr>
          <w:rFonts w:ascii="Times New Roman" w:hAnsi="Times New Roman" w:cs="Times New Roman"/>
          <w:i/>
          <w:sz w:val="24"/>
          <w:szCs w:val="24"/>
          <w:lang w:val="en-GB"/>
        </w:rPr>
        <w:t>ν</w:t>
      </w:r>
      <w:r w:rsidR="00EA01D2" w:rsidRPr="00EA01D2">
        <w:rPr>
          <w:rFonts w:ascii="Times New Roman" w:hAnsi="Times New Roman" w:cs="Times New Roman"/>
          <w:i/>
          <w:sz w:val="24"/>
          <w:szCs w:val="24"/>
          <w:vertAlign w:val="subscript"/>
          <w:lang w:val="en-GB"/>
        </w:rPr>
        <w:t>cell</w:t>
      </w:r>
      <w:r w:rsidR="00EA01D2">
        <w:rPr>
          <w:rFonts w:ascii="Times New Roman" w:hAnsi="Times New Roman" w:cs="Times New Roman"/>
          <w:sz w:val="24"/>
          <w:szCs w:val="24"/>
          <w:vertAlign w:val="subscript"/>
          <w:lang w:val="en-GB"/>
        </w:rPr>
        <w:t xml:space="preserve"> </w:t>
      </w:r>
      <w:r w:rsidR="00EA01D2" w:rsidRPr="004E2912">
        <w:rPr>
          <w:rFonts w:ascii="Times New Roman" w:hAnsi="Times New Roman" w:cs="Times New Roman"/>
          <w:sz w:val="24"/>
          <w:szCs w:val="24"/>
          <w:lang w:val="en-GB"/>
        </w:rPr>
        <w:t>=</w:t>
      </w:r>
      <w:r w:rsidR="00EA01D2">
        <w:rPr>
          <w:rFonts w:ascii="Times New Roman" w:hAnsi="Times New Roman" w:cs="Times New Roman"/>
          <w:sz w:val="24"/>
          <w:szCs w:val="24"/>
          <w:lang w:val="en-GB"/>
        </w:rPr>
        <w:t xml:space="preserve"> </w:t>
      </w:r>
      <w:r w:rsidR="00EA01D2" w:rsidRPr="004E2912">
        <w:rPr>
          <w:rFonts w:ascii="Times New Roman" w:hAnsi="Times New Roman" w:cs="Times New Roman"/>
          <w:sz w:val="24"/>
          <w:szCs w:val="24"/>
          <w:lang w:val="en-GB"/>
        </w:rPr>
        <w:t>0.5</w:t>
      </w:r>
      <w:r w:rsidR="00EA01D2">
        <w:rPr>
          <w:rFonts w:ascii="Times New Roman" w:hAnsi="Times New Roman" w:cs="Times New Roman"/>
          <w:sz w:val="24"/>
          <w:szCs w:val="24"/>
          <w:lang w:val="en-GB"/>
        </w:rPr>
        <w:t xml:space="preserve"> </w:t>
      </w:r>
      <w:r w:rsidR="005B785B" w:rsidRPr="00324855">
        <w:rPr>
          <w:rFonts w:ascii="Times New Roman" w:hAnsi="Times New Roman" w:cs="Times New Roman"/>
          <w:sz w:val="24"/>
          <w:szCs w:val="24"/>
          <w:lang w:val="en-GB"/>
        </w:rPr>
        <w:t xml:space="preserve">we </w:t>
      </w:r>
      <w:r w:rsidR="0098488F" w:rsidRPr="00324855">
        <w:rPr>
          <w:rFonts w:ascii="Times New Roman" w:hAnsi="Times New Roman" w:cs="Times New Roman"/>
          <w:sz w:val="24"/>
          <w:szCs w:val="24"/>
          <w:lang w:val="en-GB"/>
        </w:rPr>
        <w:t xml:space="preserve">obtain </w:t>
      </w:r>
      <w:r w:rsidR="00B647D0" w:rsidRPr="00324855">
        <w:rPr>
          <w:rFonts w:ascii="Times New Roman" w:hAnsi="Times New Roman" w:cs="Times New Roman"/>
          <w:sz w:val="24"/>
          <w:szCs w:val="24"/>
          <w:lang w:val="en-GB"/>
        </w:rPr>
        <w:t>an expression of the force on the cell as a function of the indentation, cell’s thickness and Young modulus</w:t>
      </w:r>
    </w:p>
    <w:p w:rsidR="005D6931" w:rsidRPr="00324855"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w:rPr>
                <w:rFonts w:ascii="Cambria Math" w:hAnsi="Cambria Math" w:cs="Times New Roman"/>
                <w:sz w:val="24"/>
                <w:szCs w:val="24"/>
                <w:lang w:val="en-GB"/>
              </w:rPr>
              <m:t>punch</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d>
          <m:dPr>
            <m:begChr m:val="["/>
            <m:endChr m:val="]"/>
            <m:ctrlPr>
              <w:rPr>
                <w:rFonts w:ascii="Cambria Math" w:hAnsi="Cambria Math" w:cs="Times New Roman"/>
                <w:sz w:val="24"/>
                <w:szCs w:val="24"/>
                <w:lang w:val="en-GB"/>
              </w:rPr>
            </m:ctrlPr>
          </m:dPr>
          <m:e>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m:t>
                </m:r>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h</m:t>
                    </m:r>
                  </m:e>
                  <m:sup>
                    <m:r>
                      <m:rPr>
                        <m:sty m:val="p"/>
                      </m:rPr>
                      <w:rPr>
                        <w:rFonts w:ascii="Cambria Math" w:hAnsi="Cambria Math" w:cs="Times New Roman"/>
                        <w:sz w:val="24"/>
                        <w:szCs w:val="24"/>
                        <w:lang w:val="en-GB"/>
                      </w:rPr>
                      <m:t>0</m:t>
                    </m:r>
                  </m:sup>
                </m:sSup>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1.133a</m:t>
                </m:r>
              </m:num>
              <m:den>
                <m:r>
                  <w:rPr>
                    <w:rFonts w:ascii="Cambria Math" w:hAnsi="Cambria Math" w:cs="Times New Roman"/>
                    <w:sz w:val="24"/>
                    <w:szCs w:val="24"/>
                    <w:lang w:val="en-GB"/>
                  </w:rPr>
                  <m:t>h</m:t>
                </m:r>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1.283</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a</m:t>
                    </m:r>
                  </m:e>
                  <m:sup>
                    <m:r>
                      <m:rPr>
                        <m:sty m:val="p"/>
                      </m:rPr>
                      <w:rPr>
                        <w:rFonts w:ascii="Cambria Math" w:hAnsi="Cambria Math" w:cs="Times New Roman"/>
                        <w:sz w:val="24"/>
                        <w:szCs w:val="24"/>
                        <w:lang w:val="en-GB"/>
                      </w:rPr>
                      <m:t>2</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h</m:t>
                    </m:r>
                  </m:e>
                  <m:sup>
                    <m:r>
                      <m:rPr>
                        <m:sty m:val="p"/>
                      </m:rPr>
                      <w:rPr>
                        <w:rFonts w:ascii="Cambria Math" w:hAnsi="Cambria Math" w:cs="Times New Roman"/>
                        <w:sz w:val="24"/>
                        <w:szCs w:val="24"/>
                        <w:lang w:val="en-GB"/>
                      </w:rPr>
                      <m:t>2</m:t>
                    </m:r>
                  </m:sup>
                </m:sSup>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0.598</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a</m:t>
                    </m:r>
                  </m:e>
                  <m:sup>
                    <m:r>
                      <m:rPr>
                        <m:sty m:val="p"/>
                      </m:rPr>
                      <w:rPr>
                        <w:rFonts w:ascii="Cambria Math" w:hAnsi="Cambria Math" w:cs="Times New Roman"/>
                        <w:sz w:val="24"/>
                        <w:szCs w:val="24"/>
                        <w:lang w:val="en-GB"/>
                      </w:rPr>
                      <m:t>3</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h</m:t>
                    </m:r>
                  </m:e>
                  <m:sup>
                    <m:r>
                      <m:rPr>
                        <m:sty m:val="p"/>
                      </m:rPr>
                      <w:rPr>
                        <w:rFonts w:ascii="Cambria Math" w:hAnsi="Cambria Math" w:cs="Times New Roman"/>
                        <w:sz w:val="24"/>
                        <w:szCs w:val="24"/>
                        <w:lang w:val="en-GB"/>
                      </w:rPr>
                      <m:t>3</m:t>
                    </m:r>
                  </m:sup>
                </m:sSup>
              </m:den>
            </m:f>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0.291</m:t>
                </m:r>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a</m:t>
                    </m:r>
                  </m:e>
                  <m:sup>
                    <m:r>
                      <m:rPr>
                        <m:sty m:val="p"/>
                      </m:rPr>
                      <w:rPr>
                        <w:rFonts w:ascii="Cambria Math" w:hAnsi="Cambria Math" w:cs="Times New Roman"/>
                        <w:sz w:val="24"/>
                        <w:szCs w:val="24"/>
                        <w:lang w:val="en-GB"/>
                      </w:rPr>
                      <m:t>4</m:t>
                    </m:r>
                  </m:sup>
                </m:sSup>
              </m:num>
              <m:den>
                <m:sSup>
                  <m:sSupPr>
                    <m:ctrlPr>
                      <w:rPr>
                        <w:rFonts w:ascii="Cambria Math" w:hAnsi="Cambria Math" w:cs="Times New Roman"/>
                        <w:sz w:val="24"/>
                        <w:szCs w:val="24"/>
                        <w:lang w:val="en-GB"/>
                      </w:rPr>
                    </m:ctrlPr>
                  </m:sSupPr>
                  <m:e>
                    <m:r>
                      <w:rPr>
                        <w:rFonts w:ascii="Cambria Math" w:hAnsi="Cambria Math" w:cs="Times New Roman"/>
                        <w:sz w:val="24"/>
                        <w:szCs w:val="24"/>
                        <w:lang w:val="en-GB"/>
                      </w:rPr>
                      <m:t>h</m:t>
                    </m:r>
                  </m:e>
                  <m:sup>
                    <m:r>
                      <m:rPr>
                        <m:sty m:val="p"/>
                      </m:rPr>
                      <w:rPr>
                        <w:rFonts w:ascii="Cambria Math" w:hAnsi="Cambria Math" w:cs="Times New Roman"/>
                        <w:sz w:val="24"/>
                        <w:szCs w:val="24"/>
                        <w:lang w:val="en-GB"/>
                      </w:rPr>
                      <m:t>4</m:t>
                    </m:r>
                  </m:sup>
                </m:sSup>
              </m:den>
            </m:f>
          </m:e>
        </m:d>
      </m:oMath>
      <w:r w:rsidR="00324855" w:rsidRPr="00324855">
        <w:rPr>
          <w:rFonts w:ascii="Times New Roman" w:hAnsi="Times New Roman" w:cs="Times New Roman"/>
          <w:sz w:val="24"/>
          <w:szCs w:val="24"/>
          <w:lang w:val="en-GB"/>
        </w:rPr>
        <w:tab/>
      </w:r>
      <w:r w:rsidR="00324855" w:rsidRPr="00324855">
        <w:rPr>
          <w:rFonts w:ascii="Times New Roman" w:hAnsi="Times New Roman" w:cs="Times New Roman"/>
          <w:sz w:val="24"/>
          <w:szCs w:val="24"/>
          <w:lang w:val="en-GB"/>
        </w:rPr>
        <w:tab/>
      </w:r>
      <w:r w:rsidR="003421F9">
        <w:rPr>
          <w:rFonts w:ascii="Times New Roman" w:hAnsi="Times New Roman" w:cs="Times New Roman"/>
          <w:sz w:val="24"/>
          <w:szCs w:val="24"/>
          <w:lang w:val="en-GB"/>
        </w:rPr>
        <w:tab/>
      </w:r>
      <w:r w:rsidR="003421F9">
        <w:rPr>
          <w:rFonts w:ascii="Times New Roman" w:hAnsi="Times New Roman" w:cs="Times New Roman"/>
          <w:sz w:val="24"/>
          <w:szCs w:val="24"/>
          <w:lang w:val="en-GB"/>
        </w:rPr>
        <w:tab/>
      </w:r>
      <w:r w:rsidR="005D6931" w:rsidRPr="00324855">
        <w:rPr>
          <w:rFonts w:ascii="Times New Roman" w:hAnsi="Times New Roman" w:cs="Times New Roman"/>
          <w:sz w:val="24"/>
          <w:szCs w:val="24"/>
          <w:lang w:val="en-GB"/>
        </w:rPr>
        <w:t>(1</w:t>
      </w:r>
      <w:r w:rsidR="009C1C46" w:rsidRPr="00324855">
        <w:rPr>
          <w:rFonts w:ascii="Times New Roman" w:hAnsi="Times New Roman" w:cs="Times New Roman"/>
          <w:sz w:val="24"/>
          <w:szCs w:val="24"/>
          <w:lang w:val="en-GB"/>
        </w:rPr>
        <w:t>2</w:t>
      </w:r>
      <w:r w:rsidR="00CD170E" w:rsidRPr="00324855">
        <w:rPr>
          <w:rFonts w:ascii="Times New Roman" w:hAnsi="Times New Roman" w:cs="Times New Roman"/>
          <w:sz w:val="24"/>
          <w:szCs w:val="24"/>
          <w:lang w:val="en-GB"/>
        </w:rPr>
        <w:t>a</w:t>
      </w:r>
      <w:r w:rsidR="005D6931" w:rsidRPr="00324855">
        <w:rPr>
          <w:rFonts w:ascii="Times New Roman" w:hAnsi="Times New Roman" w:cs="Times New Roman"/>
          <w:sz w:val="24"/>
          <w:szCs w:val="24"/>
          <w:lang w:val="en-GB"/>
        </w:rPr>
        <w:t>)</w:t>
      </w:r>
    </w:p>
    <w:p w:rsidR="005D6931" w:rsidRPr="00324855" w:rsidRDefault="007B5068" w:rsidP="00215298">
      <w:pPr>
        <w:jc w:val="both"/>
        <w:rPr>
          <w:rFonts w:ascii="Times New Roman" w:hAnsi="Times New Roman" w:cs="Times New Roman"/>
          <w:sz w:val="24"/>
          <w:szCs w:val="24"/>
          <w:lang w:val="en-GB"/>
        </w:rPr>
      </w:pPr>
      <w:r w:rsidRPr="00324855">
        <w:rPr>
          <w:rFonts w:ascii="Times New Roman" w:hAnsi="Times New Roman" w:cs="Times New Roman"/>
          <w:sz w:val="24"/>
          <w:szCs w:val="24"/>
          <w:lang w:val="en-GB"/>
        </w:rPr>
        <w:t>w</w:t>
      </w:r>
      <w:r w:rsidR="00666FDA" w:rsidRPr="00324855">
        <w:rPr>
          <w:rFonts w:ascii="Times New Roman" w:hAnsi="Times New Roman" w:cs="Times New Roman"/>
          <w:sz w:val="24"/>
          <w:szCs w:val="24"/>
          <w:lang w:val="en-GB"/>
        </w:rPr>
        <w:t xml:space="preserve">ith </w:t>
      </w:r>
    </w:p>
    <w:p w:rsidR="00666FDA" w:rsidRPr="00324855" w:rsidRDefault="00300524" w:rsidP="00215298">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8</m:t>
            </m:r>
            <m:r>
              <w:rPr>
                <w:rFonts w:ascii="Cambria Math" w:hAnsi="Cambria Math" w:cs="Times New Roman"/>
                <w:sz w:val="24"/>
                <w:szCs w:val="24"/>
                <w:lang w:val="en-GB"/>
              </w:rPr>
              <m:t>a</m:t>
            </m:r>
          </m:num>
          <m:den>
            <m:r>
              <m:rPr>
                <m:sty m:val="p"/>
              </m:rPr>
              <w:rPr>
                <w:rFonts w:ascii="Cambria Math" w:hAnsi="Cambria Math" w:cs="Times New Roman"/>
                <w:sz w:val="24"/>
                <w:szCs w:val="24"/>
                <w:lang w:val="en-GB"/>
              </w:rPr>
              <m:t>3</m:t>
            </m:r>
          </m:den>
        </m:f>
        <m:sSub>
          <m:sSubPr>
            <m:ctrlPr>
              <w:rPr>
                <w:rFonts w:ascii="Cambria Math" w:hAnsi="Cambria Math" w:cs="Times New Roman"/>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cell</m:t>
            </m:r>
          </m:sub>
        </m:sSub>
        <m:r>
          <w:rPr>
            <w:rFonts w:ascii="Cambria Math" w:hAnsi="Cambria Math" w:cs="Times New Roman"/>
            <w:sz w:val="24"/>
            <w:szCs w:val="24"/>
            <w:lang w:val="en-GB"/>
          </w:rPr>
          <m:t>δ</m:t>
        </m:r>
      </m:oMath>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r>
      <w:r w:rsidR="00CD170E" w:rsidRPr="00324855">
        <w:rPr>
          <w:rFonts w:ascii="Times New Roman" w:hAnsi="Times New Roman" w:cs="Times New Roman"/>
          <w:sz w:val="24"/>
          <w:szCs w:val="24"/>
          <w:lang w:val="en-GB"/>
        </w:rPr>
        <w:tab/>
        <w:t>(1</w:t>
      </w:r>
      <w:r w:rsidR="009C1C46" w:rsidRPr="00324855">
        <w:rPr>
          <w:rFonts w:ascii="Times New Roman" w:hAnsi="Times New Roman" w:cs="Times New Roman"/>
          <w:sz w:val="24"/>
          <w:szCs w:val="24"/>
          <w:lang w:val="en-GB"/>
        </w:rPr>
        <w:t>2</w:t>
      </w:r>
      <w:r w:rsidR="00CD170E" w:rsidRPr="00324855">
        <w:rPr>
          <w:rFonts w:ascii="Times New Roman" w:hAnsi="Times New Roman" w:cs="Times New Roman"/>
          <w:sz w:val="24"/>
          <w:szCs w:val="24"/>
          <w:lang w:val="en-GB"/>
        </w:rPr>
        <w:t>b)</w:t>
      </w:r>
      <w:r w:rsidR="00CD170E" w:rsidRPr="00324855">
        <w:rPr>
          <w:rFonts w:ascii="Times New Roman" w:hAnsi="Times New Roman" w:cs="Times New Roman"/>
          <w:sz w:val="24"/>
          <w:szCs w:val="24"/>
          <w:lang w:val="en-GB"/>
        </w:rPr>
        <w:tab/>
      </w:r>
    </w:p>
    <w:p w:rsidR="00D15A17" w:rsidRPr="00324855" w:rsidRDefault="00D15A17" w:rsidP="00215298">
      <w:pPr>
        <w:jc w:val="both"/>
        <w:rPr>
          <w:rFonts w:ascii="Times New Roman" w:hAnsi="Times New Roman" w:cs="Times New Roman"/>
          <w:sz w:val="24"/>
          <w:szCs w:val="24"/>
          <w:lang w:val="en-GB"/>
        </w:rPr>
      </w:pPr>
      <w:r w:rsidRPr="00324855">
        <w:rPr>
          <w:rFonts w:ascii="Times New Roman" w:hAnsi="Times New Roman" w:cs="Times New Roman"/>
          <w:sz w:val="24"/>
          <w:szCs w:val="24"/>
          <w:lang w:val="en-GB"/>
        </w:rPr>
        <w:t xml:space="preserve">where </w:t>
      </w:r>
      <w:r w:rsidRPr="00EA01D2">
        <w:rPr>
          <w:rFonts w:ascii="Times New Roman" w:hAnsi="Times New Roman" w:cs="Times New Roman"/>
          <w:i/>
          <w:sz w:val="24"/>
          <w:szCs w:val="24"/>
          <w:lang w:val="en-GB"/>
        </w:rPr>
        <w:t>F</w:t>
      </w:r>
      <w:r w:rsidRPr="00AF4850">
        <w:rPr>
          <w:rFonts w:ascii="Times New Roman" w:hAnsi="Times New Roman" w:cs="Times New Roman"/>
          <w:sz w:val="24"/>
          <w:szCs w:val="24"/>
          <w:vertAlign w:val="subscript"/>
          <w:lang w:val="en-GB"/>
        </w:rPr>
        <w:t>0</w:t>
      </w:r>
      <w:r w:rsidRPr="00324855">
        <w:rPr>
          <w:rFonts w:ascii="Times New Roman" w:hAnsi="Times New Roman" w:cs="Times New Roman"/>
          <w:sz w:val="24"/>
          <w:szCs w:val="24"/>
          <w:lang w:val="en-GB"/>
        </w:rPr>
        <w:t xml:space="preserve"> represents the force exerted on a semi-infinite sample.  Equation </w:t>
      </w:r>
      <w:r w:rsidR="00372B91" w:rsidRPr="00324855">
        <w:rPr>
          <w:rFonts w:ascii="Times New Roman" w:hAnsi="Times New Roman" w:cs="Times New Roman"/>
          <w:sz w:val="24"/>
          <w:szCs w:val="24"/>
          <w:lang w:val="en-GB"/>
        </w:rPr>
        <w:t>12a reveals</w:t>
      </w:r>
      <w:r w:rsidR="008D1214" w:rsidRPr="00324855">
        <w:rPr>
          <w:rFonts w:ascii="Times New Roman" w:hAnsi="Times New Roman" w:cs="Times New Roman"/>
          <w:sz w:val="24"/>
          <w:szCs w:val="24"/>
          <w:lang w:val="en-GB"/>
        </w:rPr>
        <w:t xml:space="preserve"> that the force scales with the contact area and the sample thickness. </w:t>
      </w:r>
      <w:r w:rsidR="00053AEC" w:rsidRPr="00324855">
        <w:rPr>
          <w:rFonts w:ascii="Times New Roman" w:hAnsi="Times New Roman" w:cs="Times New Roman"/>
          <w:sz w:val="24"/>
          <w:szCs w:val="24"/>
          <w:lang w:val="en-GB"/>
        </w:rPr>
        <w:t>It underlines</w:t>
      </w:r>
      <w:r w:rsidR="004C50B0" w:rsidRPr="00324855">
        <w:rPr>
          <w:rFonts w:ascii="Times New Roman" w:hAnsi="Times New Roman" w:cs="Times New Roman"/>
          <w:sz w:val="24"/>
          <w:szCs w:val="24"/>
          <w:lang w:val="en-GB"/>
        </w:rPr>
        <w:t xml:space="preserve"> </w:t>
      </w:r>
      <w:r w:rsidRPr="00324855">
        <w:rPr>
          <w:rFonts w:ascii="Times New Roman" w:hAnsi="Times New Roman" w:cs="Times New Roman"/>
          <w:sz w:val="24"/>
          <w:szCs w:val="24"/>
          <w:lang w:val="en-GB"/>
        </w:rPr>
        <w:t xml:space="preserve">a counterintuitive result, </w:t>
      </w:r>
      <w:r w:rsidR="00971CCF" w:rsidRPr="00324855">
        <w:rPr>
          <w:rFonts w:ascii="Times New Roman" w:hAnsi="Times New Roman" w:cs="Times New Roman"/>
          <w:sz w:val="24"/>
          <w:szCs w:val="24"/>
          <w:lang w:val="en-GB"/>
        </w:rPr>
        <w:t xml:space="preserve">for a flat punch </w:t>
      </w:r>
      <w:r w:rsidRPr="00324855">
        <w:rPr>
          <w:rFonts w:ascii="Times New Roman" w:hAnsi="Times New Roman" w:cs="Times New Roman"/>
          <w:sz w:val="24"/>
          <w:szCs w:val="24"/>
          <w:lang w:val="en-GB"/>
        </w:rPr>
        <w:t xml:space="preserve">the </w:t>
      </w:r>
      <w:r w:rsidRPr="003241E6">
        <w:rPr>
          <w:rFonts w:ascii="Times New Roman" w:hAnsi="Times New Roman" w:cs="Times New Roman"/>
          <w:i/>
          <w:sz w:val="24"/>
          <w:szCs w:val="24"/>
          <w:lang w:val="en-GB"/>
        </w:rPr>
        <w:t>F/F</w:t>
      </w:r>
      <w:r w:rsidRPr="00EA01D2">
        <w:rPr>
          <w:rFonts w:ascii="Times New Roman" w:hAnsi="Times New Roman" w:cs="Times New Roman"/>
          <w:i/>
          <w:sz w:val="24"/>
          <w:szCs w:val="24"/>
          <w:vertAlign w:val="subscript"/>
          <w:lang w:val="en-GB"/>
        </w:rPr>
        <w:t>0</w:t>
      </w:r>
      <w:r w:rsidRPr="00324855">
        <w:rPr>
          <w:rFonts w:ascii="Times New Roman" w:hAnsi="Times New Roman" w:cs="Times New Roman"/>
          <w:sz w:val="24"/>
          <w:szCs w:val="24"/>
          <w:lang w:val="en-GB"/>
        </w:rPr>
        <w:t xml:space="preserve"> ratio </w:t>
      </w:r>
      <w:r w:rsidR="004C50B0" w:rsidRPr="00324855">
        <w:rPr>
          <w:rFonts w:ascii="Times New Roman" w:hAnsi="Times New Roman" w:cs="Times New Roman"/>
          <w:sz w:val="24"/>
          <w:szCs w:val="24"/>
          <w:lang w:val="en-GB"/>
        </w:rPr>
        <w:t xml:space="preserve">does not depend </w:t>
      </w:r>
      <w:r w:rsidRPr="00324855">
        <w:rPr>
          <w:rFonts w:ascii="Times New Roman" w:hAnsi="Times New Roman" w:cs="Times New Roman"/>
          <w:sz w:val="24"/>
          <w:szCs w:val="24"/>
          <w:lang w:val="en-GB"/>
        </w:rPr>
        <w:t>on the indentation</w:t>
      </w:r>
      <w:r w:rsidR="004C50B0" w:rsidRPr="00324855">
        <w:rPr>
          <w:rFonts w:ascii="Times New Roman" w:hAnsi="Times New Roman" w:cs="Times New Roman"/>
          <w:sz w:val="24"/>
          <w:szCs w:val="24"/>
          <w:lang w:val="en-GB"/>
        </w:rPr>
        <w:t xml:space="preserve"> value. The key </w:t>
      </w:r>
      <w:r w:rsidR="00053AEC" w:rsidRPr="00324855">
        <w:rPr>
          <w:rFonts w:ascii="Times New Roman" w:hAnsi="Times New Roman" w:cs="Times New Roman"/>
          <w:sz w:val="24"/>
          <w:szCs w:val="24"/>
          <w:lang w:val="en-GB"/>
        </w:rPr>
        <w:t>factor is</w:t>
      </w:r>
      <w:r w:rsidRPr="00324855">
        <w:rPr>
          <w:rFonts w:ascii="Times New Roman" w:hAnsi="Times New Roman" w:cs="Times New Roman"/>
          <w:sz w:val="24"/>
          <w:szCs w:val="24"/>
          <w:lang w:val="en-GB"/>
        </w:rPr>
        <w:t xml:space="preserve"> </w:t>
      </w:r>
      <w:r w:rsidR="00BE1589">
        <w:rPr>
          <w:rFonts w:ascii="Times New Roman" w:hAnsi="Times New Roman" w:cs="Times New Roman"/>
          <w:sz w:val="24"/>
          <w:szCs w:val="24"/>
          <w:lang w:val="en-GB"/>
        </w:rPr>
        <w:t>t</w:t>
      </w:r>
      <w:r w:rsidRPr="00324855">
        <w:rPr>
          <w:rFonts w:ascii="Times New Roman" w:hAnsi="Times New Roman" w:cs="Times New Roman"/>
          <w:sz w:val="24"/>
          <w:szCs w:val="24"/>
          <w:lang w:val="en-GB"/>
        </w:rPr>
        <w:t xml:space="preserve">he </w:t>
      </w:r>
      <w:r w:rsidR="00971CCF" w:rsidRPr="00324855">
        <w:rPr>
          <w:rFonts w:ascii="Times New Roman" w:hAnsi="Times New Roman" w:cs="Times New Roman"/>
          <w:sz w:val="24"/>
          <w:szCs w:val="24"/>
          <w:lang w:val="en-GB"/>
        </w:rPr>
        <w:t xml:space="preserve">dependence </w:t>
      </w:r>
      <w:r w:rsidR="00200DD8" w:rsidRPr="00324855">
        <w:rPr>
          <w:rFonts w:ascii="Times New Roman" w:hAnsi="Times New Roman" w:cs="Times New Roman"/>
          <w:sz w:val="24"/>
          <w:szCs w:val="24"/>
          <w:lang w:val="en-GB"/>
        </w:rPr>
        <w:t>of the</w:t>
      </w:r>
      <w:r w:rsidR="00971CCF" w:rsidRPr="00324855">
        <w:rPr>
          <w:rFonts w:ascii="Times New Roman" w:hAnsi="Times New Roman" w:cs="Times New Roman"/>
          <w:sz w:val="24"/>
          <w:szCs w:val="24"/>
          <w:lang w:val="en-GB"/>
        </w:rPr>
        <w:t xml:space="preserve"> </w:t>
      </w:r>
      <w:r w:rsidRPr="00EA01D2">
        <w:rPr>
          <w:rFonts w:ascii="Times New Roman" w:hAnsi="Times New Roman" w:cs="Times New Roman"/>
          <w:i/>
          <w:sz w:val="24"/>
          <w:szCs w:val="24"/>
          <w:lang w:val="en-GB"/>
        </w:rPr>
        <w:t>a</w:t>
      </w:r>
      <w:r w:rsidRPr="00324855">
        <w:rPr>
          <w:rFonts w:ascii="Times New Roman" w:hAnsi="Times New Roman" w:cs="Times New Roman"/>
          <w:sz w:val="24"/>
          <w:szCs w:val="24"/>
          <w:lang w:val="en-GB"/>
        </w:rPr>
        <w:t>/</w:t>
      </w:r>
      <w:r w:rsidRPr="00EA01D2">
        <w:rPr>
          <w:rFonts w:ascii="Times New Roman" w:hAnsi="Times New Roman" w:cs="Times New Roman"/>
          <w:i/>
          <w:sz w:val="24"/>
          <w:szCs w:val="24"/>
          <w:lang w:val="en-GB"/>
        </w:rPr>
        <w:t>h</w:t>
      </w:r>
      <w:r w:rsidRPr="00324855">
        <w:rPr>
          <w:rFonts w:ascii="Times New Roman" w:hAnsi="Times New Roman" w:cs="Times New Roman"/>
          <w:sz w:val="24"/>
          <w:szCs w:val="24"/>
          <w:lang w:val="en-GB"/>
        </w:rPr>
        <w:t xml:space="preserve"> ratio with </w:t>
      </w:r>
      <w:r w:rsidRPr="00EA01D2">
        <w:rPr>
          <w:rFonts w:ascii="Times New Roman" w:hAnsi="Times New Roman" w:cs="Times New Roman"/>
          <w:i/>
          <w:sz w:val="24"/>
          <w:szCs w:val="24"/>
          <w:lang w:val="en-GB"/>
        </w:rPr>
        <w:t>δ</w:t>
      </w:r>
      <w:r w:rsidRPr="00324855">
        <w:rPr>
          <w:rFonts w:ascii="Times New Roman" w:hAnsi="Times New Roman" w:cs="Times New Roman"/>
          <w:sz w:val="24"/>
          <w:szCs w:val="24"/>
          <w:lang w:val="en-GB"/>
        </w:rPr>
        <w:t xml:space="preserve">. </w:t>
      </w:r>
    </w:p>
    <w:p w:rsidR="0039536B" w:rsidRPr="00215298" w:rsidRDefault="0039536B" w:rsidP="00215298">
      <w:pPr>
        <w:jc w:val="both"/>
        <w:rPr>
          <w:rFonts w:ascii="Times" w:hAnsi="Times" w:cs="Times"/>
          <w:sz w:val="24"/>
          <w:szCs w:val="24"/>
          <w:lang w:val="en-GB"/>
        </w:rPr>
      </w:pPr>
      <w:r w:rsidRPr="001D43B2">
        <w:rPr>
          <w:rFonts w:ascii="Times New Roman" w:eastAsiaTheme="minorEastAsia" w:hAnsi="Times New Roman" w:cs="Times New Roman"/>
          <w:b/>
          <w:sz w:val="24"/>
          <w:szCs w:val="24"/>
          <w:lang w:val="en-GB"/>
        </w:rPr>
        <w:t>Conical probe</w:t>
      </w:r>
      <w:r w:rsidR="005B785B" w:rsidRPr="001D43B2">
        <w:rPr>
          <w:rFonts w:ascii="Times New Roman" w:eastAsiaTheme="minorEastAsia" w:hAnsi="Times New Roman" w:cs="Times New Roman"/>
          <w:b/>
          <w:sz w:val="24"/>
          <w:szCs w:val="24"/>
          <w:lang w:val="en-GB"/>
        </w:rPr>
        <w:t xml:space="preserve">. </w:t>
      </w:r>
      <w:r w:rsidRPr="00215298">
        <w:rPr>
          <w:rFonts w:ascii="Times" w:hAnsi="Times" w:cs="Times"/>
          <w:sz w:val="24"/>
          <w:szCs w:val="24"/>
          <w:lang w:val="en-GB"/>
        </w:rPr>
        <w:t xml:space="preserve">The shape of a conical probe </w:t>
      </w:r>
      <w:r w:rsidR="005B785B" w:rsidRPr="00215298">
        <w:rPr>
          <w:rFonts w:ascii="Times" w:hAnsi="Times" w:cs="Times"/>
          <w:sz w:val="24"/>
          <w:szCs w:val="24"/>
          <w:lang w:val="en-GB"/>
        </w:rPr>
        <w:t xml:space="preserve">of semi-angle </w:t>
      </w:r>
      <w:r w:rsidR="00074D6C" w:rsidRPr="00EA01D2">
        <w:rPr>
          <w:rFonts w:ascii="Times" w:hAnsi="Times" w:cs="Times"/>
          <w:i/>
          <w:sz w:val="24"/>
          <w:szCs w:val="24"/>
          <w:lang w:val="en-GB"/>
        </w:rPr>
        <w:t>θ</w:t>
      </w:r>
      <w:r w:rsidR="00074D6C" w:rsidRPr="00215298">
        <w:rPr>
          <w:rFonts w:ascii="Times" w:hAnsi="Times" w:cs="Times"/>
          <w:sz w:val="24"/>
          <w:szCs w:val="24"/>
          <w:lang w:val="en-GB"/>
        </w:rPr>
        <w:t xml:space="preserve"> is</w:t>
      </w:r>
      <w:r w:rsidRPr="00215298">
        <w:rPr>
          <w:rFonts w:ascii="Times" w:hAnsi="Times" w:cs="Times"/>
          <w:sz w:val="24"/>
          <w:szCs w:val="24"/>
          <w:lang w:val="en-GB"/>
        </w:rPr>
        <w:t xml:space="preserve"> given by </w:t>
      </w:r>
    </w:p>
    <w:p w:rsidR="00BF7674" w:rsidRPr="00215298" w:rsidRDefault="0039536B" w:rsidP="00215298">
      <w:pPr>
        <w:jc w:val="both"/>
        <w:rPr>
          <w:rFonts w:ascii="Times" w:hAnsi="Times" w:cs="Times"/>
          <w:sz w:val="24"/>
          <w:szCs w:val="24"/>
          <w:lang w:val="en-GB"/>
        </w:rPr>
      </w:pPr>
      <m:oMath>
        <m:r>
          <w:rPr>
            <w:rFonts w:ascii="Cambria Math" w:hAnsi="Cambria Math" w:cs="Times"/>
            <w:sz w:val="24"/>
            <w:szCs w:val="24"/>
            <w:lang w:val="en-GB"/>
          </w:rPr>
          <m:t>f</m:t>
        </m:r>
        <m:d>
          <m:dPr>
            <m:ctrlPr>
              <w:rPr>
                <w:rFonts w:ascii="Cambria Math" w:hAnsi="Cambria Math" w:cs="Times"/>
                <w:sz w:val="24"/>
                <w:szCs w:val="24"/>
                <w:lang w:val="en-GB"/>
              </w:rPr>
            </m:ctrlPr>
          </m:dPr>
          <m:e>
            <m:r>
              <w:rPr>
                <w:rFonts w:ascii="Cambria Math" w:hAnsi="Cambria Math" w:cs="Times"/>
                <w:sz w:val="24"/>
                <w:szCs w:val="24"/>
                <w:lang w:val="en-GB"/>
              </w:rPr>
              <m:t>r</m:t>
            </m:r>
          </m:e>
        </m:d>
        <m:r>
          <m:rPr>
            <m:sty m:val="p"/>
          </m:rPr>
          <w:rPr>
            <w:rFonts w:ascii="Cambria Math" w:hAnsi="Cambria Math" w:cs="Times"/>
            <w:sz w:val="24"/>
            <w:szCs w:val="24"/>
            <w:lang w:val="en-GB"/>
          </w:rPr>
          <m:t>=</m:t>
        </m:r>
        <m:f>
          <m:fPr>
            <m:ctrlPr>
              <w:rPr>
                <w:rFonts w:ascii="Cambria Math" w:hAnsi="Cambria Math" w:cs="Times"/>
                <w:sz w:val="24"/>
                <w:szCs w:val="24"/>
                <w:lang w:val="en-GB"/>
              </w:rPr>
            </m:ctrlPr>
          </m:fPr>
          <m:num>
            <m:r>
              <w:rPr>
                <w:rFonts w:ascii="Cambria Math" w:hAnsi="Cambria Math" w:cs="Times"/>
                <w:sz w:val="24"/>
                <w:szCs w:val="24"/>
                <w:lang w:val="en-GB"/>
              </w:rPr>
              <m:t>r</m:t>
            </m:r>
          </m:num>
          <m:den>
            <m:func>
              <m:funcPr>
                <m:ctrlPr>
                  <w:rPr>
                    <w:rFonts w:ascii="Cambria Math" w:hAnsi="Cambria Math" w:cs="Times"/>
                    <w:sz w:val="24"/>
                    <w:szCs w:val="24"/>
                    <w:lang w:val="en-GB"/>
                  </w:rPr>
                </m:ctrlPr>
              </m:funcPr>
              <m:fName>
                <m:r>
                  <m:rPr>
                    <m:sty m:val="p"/>
                  </m:rPr>
                  <w:rPr>
                    <w:rFonts w:ascii="Cambria Math" w:hAnsi="Cambria Math" w:cs="Times"/>
                    <w:sz w:val="24"/>
                    <w:szCs w:val="24"/>
                    <w:lang w:val="en-GB"/>
                  </w:rPr>
                  <m:t>tan</m:t>
                </m:r>
              </m:fName>
              <m:e>
                <m:r>
                  <w:rPr>
                    <w:rFonts w:ascii="Cambria Math" w:hAnsi="Cambria Math" w:cs="Times"/>
                    <w:sz w:val="24"/>
                    <w:szCs w:val="24"/>
                    <w:lang w:val="en-GB"/>
                  </w:rPr>
                  <m:t>θ</m:t>
                </m:r>
              </m:e>
            </m:func>
          </m:den>
        </m:f>
        <m:r>
          <m:rPr>
            <m:sty m:val="p"/>
          </m:rPr>
          <w:rPr>
            <w:rFonts w:ascii="Cambria Math" w:hAnsi="Cambria Math" w:cs="Times"/>
            <w:sz w:val="24"/>
            <w:szCs w:val="24"/>
            <w:lang w:val="en-GB"/>
          </w:rPr>
          <m:t xml:space="preserve"> </m:t>
        </m:r>
      </m:oMath>
      <w:r w:rsidR="005B785B"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r>
      <w:r w:rsidR="005D6931" w:rsidRPr="00215298">
        <w:rPr>
          <w:rFonts w:ascii="Times" w:hAnsi="Times" w:cs="Times"/>
          <w:sz w:val="24"/>
          <w:szCs w:val="24"/>
          <w:lang w:val="en-GB"/>
        </w:rPr>
        <w:tab/>
        <w:t xml:space="preserve"> </w:t>
      </w:r>
      <w:r w:rsidR="009C1C46" w:rsidRPr="00215298">
        <w:rPr>
          <w:rFonts w:ascii="Times" w:hAnsi="Times" w:cs="Times"/>
          <w:sz w:val="24"/>
          <w:szCs w:val="24"/>
          <w:lang w:val="en-GB"/>
        </w:rPr>
        <w:t xml:space="preserve">            </w:t>
      </w:r>
      <w:r w:rsidR="005939C0">
        <w:rPr>
          <w:rFonts w:ascii="Times" w:hAnsi="Times" w:cs="Times"/>
          <w:sz w:val="24"/>
          <w:szCs w:val="24"/>
          <w:lang w:val="en-GB"/>
        </w:rPr>
        <w:t xml:space="preserve">  </w:t>
      </w:r>
      <w:r w:rsidR="005D6931" w:rsidRPr="00215298">
        <w:rPr>
          <w:rFonts w:ascii="Times" w:hAnsi="Times" w:cs="Times"/>
          <w:sz w:val="24"/>
          <w:szCs w:val="24"/>
          <w:lang w:val="en-GB"/>
        </w:rPr>
        <w:t xml:space="preserve"> (1</w:t>
      </w:r>
      <w:r w:rsidR="009C1C46" w:rsidRPr="00215298">
        <w:rPr>
          <w:rFonts w:ascii="Times" w:hAnsi="Times" w:cs="Times"/>
          <w:sz w:val="24"/>
          <w:szCs w:val="24"/>
          <w:lang w:val="en-GB"/>
        </w:rPr>
        <w:t>3</w:t>
      </w:r>
      <w:r w:rsidR="005D6931" w:rsidRPr="00215298">
        <w:rPr>
          <w:rFonts w:ascii="Times" w:hAnsi="Times" w:cs="Times"/>
          <w:sz w:val="24"/>
          <w:szCs w:val="24"/>
          <w:lang w:val="en-GB"/>
        </w:rPr>
        <w:t>)</w:t>
      </w:r>
      <w:r w:rsidR="005B785B" w:rsidRPr="00215298">
        <w:rPr>
          <w:rFonts w:ascii="Times" w:hAnsi="Times" w:cs="Times"/>
          <w:sz w:val="24"/>
          <w:szCs w:val="24"/>
          <w:lang w:val="en-GB"/>
        </w:rPr>
        <w:tab/>
      </w:r>
    </w:p>
    <w:p w:rsidR="0039536B" w:rsidRPr="00215298" w:rsidRDefault="005B785B" w:rsidP="00215298">
      <w:pPr>
        <w:jc w:val="both"/>
        <w:rPr>
          <w:rFonts w:ascii="Times" w:hAnsi="Times" w:cs="Times"/>
          <w:sz w:val="24"/>
          <w:szCs w:val="24"/>
          <w:lang w:val="en-GB"/>
        </w:rPr>
      </w:pPr>
      <w:r w:rsidRPr="00215298">
        <w:rPr>
          <w:rFonts w:ascii="Times" w:hAnsi="Times" w:cs="Times"/>
          <w:sz w:val="24"/>
          <w:szCs w:val="24"/>
          <w:lang w:val="en-GB"/>
        </w:rPr>
        <w:t>The application of the reciprocal theore</w:t>
      </w:r>
      <w:r w:rsidR="005D6931" w:rsidRPr="00215298">
        <w:rPr>
          <w:rFonts w:ascii="Times" w:hAnsi="Times" w:cs="Times"/>
          <w:sz w:val="24"/>
          <w:szCs w:val="24"/>
          <w:lang w:val="en-GB"/>
        </w:rPr>
        <w:t>m</w:t>
      </w:r>
      <w:r w:rsidR="004C50B0" w:rsidRPr="00215298">
        <w:rPr>
          <w:rFonts w:ascii="Times" w:hAnsi="Times" w:cs="Times"/>
          <w:sz w:val="24"/>
          <w:szCs w:val="24"/>
          <w:lang w:val="en-GB"/>
        </w:rPr>
        <w:t xml:space="preserve"> </w:t>
      </w:r>
      <w:r w:rsidR="00F24312" w:rsidRPr="00215298">
        <w:rPr>
          <w:rFonts w:ascii="Times" w:hAnsi="Times" w:cs="Times"/>
          <w:sz w:val="24"/>
          <w:szCs w:val="24"/>
          <w:lang w:val="en-GB"/>
        </w:rPr>
        <w:t>and boundary</w:t>
      </w:r>
      <w:r w:rsidR="005D6931" w:rsidRPr="00215298">
        <w:rPr>
          <w:rFonts w:ascii="Times" w:hAnsi="Times" w:cs="Times"/>
          <w:sz w:val="24"/>
          <w:szCs w:val="24"/>
          <w:lang w:val="en-GB"/>
        </w:rPr>
        <w:t xml:space="preserve"> </w:t>
      </w:r>
      <w:r w:rsidR="00F24312" w:rsidRPr="00215298">
        <w:rPr>
          <w:rFonts w:ascii="Times" w:hAnsi="Times" w:cs="Times"/>
          <w:sz w:val="24"/>
          <w:szCs w:val="24"/>
          <w:lang w:val="en-GB"/>
        </w:rPr>
        <w:t>conditions leads</w:t>
      </w:r>
      <w:r w:rsidR="001D43B2" w:rsidRPr="00215298">
        <w:rPr>
          <w:rFonts w:ascii="Times" w:hAnsi="Times" w:cs="Times"/>
          <w:sz w:val="24"/>
          <w:szCs w:val="24"/>
          <w:lang w:val="en-GB"/>
        </w:rPr>
        <w:t xml:space="preserve"> to </w:t>
      </w:r>
    </w:p>
    <w:p w:rsidR="0091719A" w:rsidRDefault="00300524" w:rsidP="00215298">
      <w:pPr>
        <w:jc w:val="both"/>
        <w:rPr>
          <w:rFonts w:ascii="Times" w:hAnsi="Times" w:cs="Times"/>
          <w:sz w:val="24"/>
          <w:szCs w:val="24"/>
          <w:lang w:val="en-GB"/>
        </w:rPr>
      </w:pPr>
      <m:oMath>
        <m:sSub>
          <m:sSubPr>
            <m:ctrlPr>
              <w:rPr>
                <w:rFonts w:ascii="Cambria Math" w:hAnsi="Cambria Math" w:cs="Times"/>
                <w:sz w:val="24"/>
                <w:szCs w:val="24"/>
                <w:lang w:val="en-GB"/>
              </w:rPr>
            </m:ctrlPr>
          </m:sSubPr>
          <m:e>
            <m:r>
              <w:rPr>
                <w:rFonts w:ascii="Cambria Math" w:hAnsi="Cambria Math" w:cs="Times"/>
                <w:sz w:val="24"/>
                <w:szCs w:val="24"/>
                <w:lang w:val="en-GB"/>
              </w:rPr>
              <m:t>F</m:t>
            </m:r>
          </m:e>
          <m:sub>
            <m:r>
              <w:rPr>
                <w:rFonts w:ascii="Cambria Math" w:hAnsi="Cambria Math" w:cs="Times"/>
                <w:sz w:val="24"/>
                <w:szCs w:val="24"/>
                <w:lang w:val="en-GB"/>
              </w:rPr>
              <m:t>cone</m:t>
            </m:r>
          </m:sub>
        </m:sSub>
        <m:r>
          <m:rPr>
            <m:sty m:val="p"/>
          </m:rPr>
          <w:rPr>
            <w:rFonts w:ascii="Cambria Math" w:hAnsi="Cambria Math" w:cs="Times"/>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d>
          <m:dPr>
            <m:begChr m:val="["/>
            <m:endChr m:val="]"/>
            <m:ctrlPr>
              <w:rPr>
                <w:rFonts w:ascii="Cambria Math" w:hAnsi="Cambria Math" w:cs="Times"/>
                <w:sz w:val="24"/>
                <w:szCs w:val="24"/>
                <w:lang w:val="en-GB"/>
              </w:rPr>
            </m:ctrlPr>
          </m:dPr>
          <m:e>
            <m:f>
              <m:fPr>
                <m:ctrlPr>
                  <w:rPr>
                    <w:rFonts w:ascii="Cambria Math" w:hAnsi="Cambria Math" w:cs="Times"/>
                    <w:sz w:val="24"/>
                    <w:szCs w:val="24"/>
                    <w:lang w:val="en-GB"/>
                  </w:rPr>
                </m:ctrlPr>
              </m:fPr>
              <m:num>
                <m:r>
                  <m:rPr>
                    <m:sty m:val="p"/>
                  </m:rPr>
                  <w:rPr>
                    <w:rFonts w:ascii="Cambria Math" w:hAnsi="Cambria Math" w:cs="Times"/>
                    <w:sz w:val="24"/>
                    <w:szCs w:val="24"/>
                    <w:lang w:val="en-GB"/>
                  </w:rPr>
                  <m:t>1</m:t>
                </m:r>
              </m:num>
              <m:den>
                <m:sSup>
                  <m:sSupPr>
                    <m:ctrlPr>
                      <w:rPr>
                        <w:rFonts w:ascii="Cambria Math" w:hAnsi="Cambria Math" w:cs="Times"/>
                        <w:sz w:val="24"/>
                        <w:szCs w:val="24"/>
                        <w:lang w:val="en-GB"/>
                      </w:rPr>
                    </m:ctrlPr>
                  </m:sSupPr>
                  <m:e>
                    <m:r>
                      <w:rPr>
                        <w:rFonts w:ascii="Cambria Math" w:hAnsi="Cambria Math" w:cs="Times"/>
                        <w:sz w:val="24"/>
                        <w:szCs w:val="24"/>
                        <w:lang w:val="en-GB"/>
                      </w:rPr>
                      <m:t>h</m:t>
                    </m:r>
                  </m:e>
                  <m:sup>
                    <m:r>
                      <m:rPr>
                        <m:sty m:val="p"/>
                      </m:rPr>
                      <w:rPr>
                        <w:rFonts w:ascii="Cambria Math" w:hAnsi="Cambria Math" w:cs="Times"/>
                        <w:sz w:val="24"/>
                        <w:szCs w:val="24"/>
                        <w:lang w:val="en-GB"/>
                      </w:rPr>
                      <m:t>0</m:t>
                    </m:r>
                  </m:sup>
                </m:sSup>
              </m:den>
            </m:f>
            <m:r>
              <m:rPr>
                <m:sty m:val="p"/>
              </m:rPr>
              <w:rPr>
                <w:rFonts w:ascii="Cambria Math" w:hAnsi="Cambria Math" w:cs="Times"/>
                <w:sz w:val="24"/>
                <w:szCs w:val="24"/>
                <w:lang w:val="en-GB"/>
              </w:rPr>
              <m:t>+</m:t>
            </m:r>
            <m:f>
              <m:fPr>
                <m:ctrlPr>
                  <w:rPr>
                    <w:rFonts w:ascii="Cambria Math" w:hAnsi="Cambria Math" w:cs="Times"/>
                    <w:sz w:val="24"/>
                    <w:szCs w:val="24"/>
                    <w:lang w:val="en-GB"/>
                  </w:rPr>
                </m:ctrlPr>
              </m:fPr>
              <m:num>
                <m:r>
                  <m:rPr>
                    <m:sty m:val="p"/>
                  </m:rPr>
                  <w:rPr>
                    <w:rFonts w:ascii="Cambria Math" w:hAnsi="Cambria Math" w:cs="Times"/>
                    <w:sz w:val="24"/>
                    <w:szCs w:val="24"/>
                    <w:lang w:val="en-GB"/>
                  </w:rPr>
                  <m:t>0.721</m:t>
                </m:r>
                <m:r>
                  <w:rPr>
                    <w:rFonts w:ascii="Cambria Math" w:hAnsi="Cambria Math" w:cs="Times"/>
                    <w:sz w:val="24"/>
                    <w:szCs w:val="24"/>
                    <w:lang w:val="en-GB"/>
                  </w:rPr>
                  <m:t>δ</m:t>
                </m:r>
                <m:r>
                  <m:rPr>
                    <m:sty m:val="p"/>
                  </m:rPr>
                  <w:rPr>
                    <w:rFonts w:ascii="Cambria Math" w:hAnsi="Cambria Math" w:cs="Times"/>
                    <w:sz w:val="24"/>
                    <w:szCs w:val="24"/>
                    <w:lang w:val="en-GB"/>
                  </w:rPr>
                  <m:t>tan</m:t>
                </m:r>
                <m:r>
                  <w:rPr>
                    <w:rFonts w:ascii="Cambria Math" w:hAnsi="Cambria Math" w:cs="Times"/>
                    <w:sz w:val="24"/>
                    <w:szCs w:val="24"/>
                    <w:lang w:val="en-GB"/>
                  </w:rPr>
                  <m:t>θ</m:t>
                </m:r>
              </m:num>
              <m:den>
                <m:r>
                  <w:rPr>
                    <w:rFonts w:ascii="Cambria Math" w:hAnsi="Cambria Math" w:cs="Times"/>
                    <w:sz w:val="24"/>
                    <w:szCs w:val="24"/>
                    <w:lang w:val="en-GB"/>
                  </w:rPr>
                  <m:t>h</m:t>
                </m:r>
              </m:den>
            </m:f>
            <m:r>
              <m:rPr>
                <m:sty m:val="p"/>
              </m:rPr>
              <w:rPr>
                <w:rFonts w:ascii="Cambria Math" w:hAnsi="Cambria Math" w:cs="Times"/>
                <w:sz w:val="24"/>
                <w:szCs w:val="24"/>
                <w:lang w:val="en-GB"/>
              </w:rPr>
              <m:t>+</m:t>
            </m:r>
            <m:f>
              <m:fPr>
                <m:ctrlPr>
                  <w:rPr>
                    <w:rFonts w:ascii="Cambria Math" w:hAnsi="Cambria Math" w:cs="Times"/>
                    <w:sz w:val="24"/>
                    <w:szCs w:val="24"/>
                    <w:lang w:val="en-GB"/>
                  </w:rPr>
                </m:ctrlPr>
              </m:fPr>
              <m:num>
                <m:r>
                  <m:rPr>
                    <m:sty m:val="p"/>
                  </m:rPr>
                  <w:rPr>
                    <w:rFonts w:ascii="Cambria Math" w:hAnsi="Cambria Math" w:cs="Times"/>
                    <w:sz w:val="24"/>
                    <w:szCs w:val="24"/>
                    <w:lang w:val="en-GB"/>
                  </w:rPr>
                  <m:t>0.650</m:t>
                </m:r>
                <m:sSup>
                  <m:sSupPr>
                    <m:ctrlPr>
                      <w:rPr>
                        <w:rFonts w:ascii="Cambria Math" w:hAnsi="Cambria Math" w:cs="Times"/>
                        <w:sz w:val="24"/>
                        <w:szCs w:val="24"/>
                        <w:lang w:val="en-GB"/>
                      </w:rPr>
                    </m:ctrlPr>
                  </m:sSupPr>
                  <m:e>
                    <m:r>
                      <w:rPr>
                        <w:rFonts w:ascii="Cambria Math" w:hAnsi="Cambria Math" w:cs="Times"/>
                        <w:sz w:val="24"/>
                        <w:szCs w:val="24"/>
                        <w:lang w:val="en-GB"/>
                      </w:rPr>
                      <m:t>δ</m:t>
                    </m:r>
                  </m:e>
                  <m:sup>
                    <m:r>
                      <m:rPr>
                        <m:sty m:val="p"/>
                      </m:rPr>
                      <w:rPr>
                        <w:rFonts w:ascii="Cambria Math" w:hAnsi="Cambria Math" w:cs="Times"/>
                        <w:sz w:val="24"/>
                        <w:szCs w:val="24"/>
                        <w:lang w:val="en-GB"/>
                      </w:rPr>
                      <m:t>2</m:t>
                    </m:r>
                  </m:sup>
                </m:sSup>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m:rPr>
                        <m:sty m:val="p"/>
                      </m:rPr>
                      <w:rPr>
                        <w:rFonts w:ascii="Cambria Math" w:hAnsi="Cambria Math" w:cs="Times"/>
                        <w:sz w:val="24"/>
                        <w:szCs w:val="24"/>
                        <w:lang w:val="en-GB"/>
                      </w:rPr>
                      <m:t>2</m:t>
                    </m:r>
                  </m:sup>
                </m:sSup>
                <m:r>
                  <w:rPr>
                    <w:rFonts w:ascii="Cambria Math" w:hAnsi="Cambria Math" w:cs="Times"/>
                    <w:sz w:val="24"/>
                    <w:szCs w:val="24"/>
                    <w:lang w:val="en-GB"/>
                  </w:rPr>
                  <m:t>θ</m:t>
                </m:r>
              </m:num>
              <m:den>
                <m:sSup>
                  <m:sSupPr>
                    <m:ctrlPr>
                      <w:rPr>
                        <w:rFonts w:ascii="Cambria Math" w:hAnsi="Cambria Math" w:cs="Times"/>
                        <w:sz w:val="24"/>
                        <w:szCs w:val="24"/>
                        <w:lang w:val="en-GB"/>
                      </w:rPr>
                    </m:ctrlPr>
                  </m:sSupPr>
                  <m:e>
                    <m:r>
                      <w:rPr>
                        <w:rFonts w:ascii="Cambria Math" w:hAnsi="Cambria Math" w:cs="Times"/>
                        <w:sz w:val="24"/>
                        <w:szCs w:val="24"/>
                        <w:lang w:val="en-GB"/>
                      </w:rPr>
                      <m:t>h</m:t>
                    </m:r>
                  </m:e>
                  <m:sup>
                    <m:r>
                      <m:rPr>
                        <m:sty m:val="p"/>
                      </m:rPr>
                      <w:rPr>
                        <w:rFonts w:ascii="Cambria Math" w:hAnsi="Cambria Math" w:cs="Times"/>
                        <w:sz w:val="24"/>
                        <w:szCs w:val="24"/>
                        <w:lang w:val="en-GB"/>
                      </w:rPr>
                      <m:t>2</m:t>
                    </m:r>
                  </m:sup>
                </m:sSup>
              </m:den>
            </m:f>
            <m:r>
              <m:rPr>
                <m:sty m:val="p"/>
              </m:rPr>
              <w:rPr>
                <w:rFonts w:ascii="Cambria Math" w:hAnsi="Cambria Math" w:cs="Times"/>
                <w:sz w:val="24"/>
                <w:szCs w:val="24"/>
                <w:lang w:val="en-GB"/>
              </w:rPr>
              <m:t>+</m:t>
            </m:r>
            <m:f>
              <m:fPr>
                <m:ctrlPr>
                  <w:rPr>
                    <w:rFonts w:ascii="Cambria Math" w:hAnsi="Cambria Math" w:cs="Times"/>
                    <w:sz w:val="24"/>
                    <w:szCs w:val="24"/>
                    <w:lang w:val="en-GB"/>
                  </w:rPr>
                </m:ctrlPr>
              </m:fPr>
              <m:num>
                <m:r>
                  <m:rPr>
                    <m:sty m:val="p"/>
                  </m:rPr>
                  <w:rPr>
                    <w:rFonts w:ascii="Cambria Math" w:hAnsi="Cambria Math" w:cs="Times"/>
                    <w:sz w:val="24"/>
                    <w:szCs w:val="24"/>
                    <w:lang w:val="en-GB"/>
                  </w:rPr>
                  <m:t>0.491</m:t>
                </m:r>
                <m:sSup>
                  <m:sSupPr>
                    <m:ctrlPr>
                      <w:rPr>
                        <w:rFonts w:ascii="Cambria Math" w:hAnsi="Cambria Math" w:cs="Times"/>
                        <w:sz w:val="24"/>
                        <w:szCs w:val="24"/>
                        <w:lang w:val="en-GB"/>
                      </w:rPr>
                    </m:ctrlPr>
                  </m:sSupPr>
                  <m:e>
                    <m:r>
                      <w:rPr>
                        <w:rFonts w:ascii="Cambria Math" w:hAnsi="Cambria Math" w:cs="Times"/>
                        <w:sz w:val="24"/>
                        <w:szCs w:val="24"/>
                        <w:lang w:val="en-GB"/>
                      </w:rPr>
                      <m:t>δ</m:t>
                    </m:r>
                  </m:e>
                  <m:sup>
                    <m:r>
                      <m:rPr>
                        <m:sty m:val="p"/>
                      </m:rPr>
                      <w:rPr>
                        <w:rFonts w:ascii="Cambria Math" w:hAnsi="Cambria Math" w:cs="Times"/>
                        <w:sz w:val="24"/>
                        <w:szCs w:val="24"/>
                        <w:lang w:val="en-GB"/>
                      </w:rPr>
                      <m:t>3</m:t>
                    </m:r>
                  </m:sup>
                </m:sSup>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m:rPr>
                        <m:sty m:val="p"/>
                      </m:rPr>
                      <w:rPr>
                        <w:rFonts w:ascii="Cambria Math" w:hAnsi="Cambria Math" w:cs="Times"/>
                        <w:sz w:val="24"/>
                        <w:szCs w:val="24"/>
                        <w:lang w:val="en-GB"/>
                      </w:rPr>
                      <m:t>3</m:t>
                    </m:r>
                  </m:sup>
                </m:sSup>
                <m:r>
                  <w:rPr>
                    <w:rFonts w:ascii="Cambria Math" w:hAnsi="Cambria Math" w:cs="Times"/>
                    <w:sz w:val="24"/>
                    <w:szCs w:val="24"/>
                    <w:lang w:val="en-GB"/>
                  </w:rPr>
                  <m:t>θ</m:t>
                </m:r>
              </m:num>
              <m:den>
                <m:sSup>
                  <m:sSupPr>
                    <m:ctrlPr>
                      <w:rPr>
                        <w:rFonts w:ascii="Cambria Math" w:hAnsi="Cambria Math" w:cs="Times"/>
                        <w:sz w:val="24"/>
                        <w:szCs w:val="24"/>
                        <w:lang w:val="en-GB"/>
                      </w:rPr>
                    </m:ctrlPr>
                  </m:sSupPr>
                  <m:e>
                    <m:r>
                      <w:rPr>
                        <w:rFonts w:ascii="Cambria Math" w:hAnsi="Cambria Math" w:cs="Times"/>
                        <w:sz w:val="24"/>
                        <w:szCs w:val="24"/>
                        <w:lang w:val="en-GB"/>
                      </w:rPr>
                      <m:t>h</m:t>
                    </m:r>
                  </m:e>
                  <m:sup>
                    <m:r>
                      <m:rPr>
                        <m:sty m:val="p"/>
                      </m:rPr>
                      <w:rPr>
                        <w:rFonts w:ascii="Cambria Math" w:hAnsi="Cambria Math" w:cs="Times"/>
                        <w:sz w:val="24"/>
                        <w:szCs w:val="24"/>
                        <w:lang w:val="en-GB"/>
                      </w:rPr>
                      <m:t>3</m:t>
                    </m:r>
                  </m:sup>
                </m:sSup>
              </m:den>
            </m:f>
            <m:r>
              <m:rPr>
                <m:sty m:val="p"/>
              </m:rPr>
              <w:rPr>
                <w:rFonts w:ascii="Cambria Math" w:hAnsi="Cambria Math" w:cs="Times"/>
                <w:sz w:val="24"/>
                <w:szCs w:val="24"/>
                <w:lang w:val="en-GB"/>
              </w:rPr>
              <m:t>+</m:t>
            </m:r>
            <m:f>
              <m:fPr>
                <m:ctrlPr>
                  <w:rPr>
                    <w:rFonts w:ascii="Cambria Math" w:hAnsi="Cambria Math" w:cs="Times"/>
                    <w:sz w:val="24"/>
                    <w:szCs w:val="24"/>
                    <w:lang w:val="en-GB"/>
                  </w:rPr>
                </m:ctrlPr>
              </m:fPr>
              <m:num>
                <m:r>
                  <m:rPr>
                    <m:sty m:val="p"/>
                  </m:rPr>
                  <w:rPr>
                    <w:rFonts w:ascii="Cambria Math" w:hAnsi="Cambria Math" w:cs="Times"/>
                    <w:sz w:val="24"/>
                    <w:szCs w:val="24"/>
                    <w:lang w:val="en-GB"/>
                  </w:rPr>
                  <m:t>0.225</m:t>
                </m:r>
                <m:sSup>
                  <m:sSupPr>
                    <m:ctrlPr>
                      <w:rPr>
                        <w:rFonts w:ascii="Cambria Math" w:hAnsi="Cambria Math" w:cs="Times"/>
                        <w:sz w:val="24"/>
                        <w:szCs w:val="24"/>
                        <w:lang w:val="en-GB"/>
                      </w:rPr>
                    </m:ctrlPr>
                  </m:sSupPr>
                  <m:e>
                    <m:r>
                      <w:rPr>
                        <w:rFonts w:ascii="Cambria Math" w:hAnsi="Cambria Math" w:cs="Times"/>
                        <w:sz w:val="24"/>
                        <w:szCs w:val="24"/>
                        <w:lang w:val="en-GB"/>
                      </w:rPr>
                      <m:t>δ</m:t>
                    </m:r>
                  </m:e>
                  <m:sup>
                    <m:r>
                      <m:rPr>
                        <m:sty m:val="p"/>
                      </m:rPr>
                      <w:rPr>
                        <w:rFonts w:ascii="Cambria Math" w:hAnsi="Cambria Math" w:cs="Times"/>
                        <w:sz w:val="24"/>
                        <w:szCs w:val="24"/>
                        <w:lang w:val="en-GB"/>
                      </w:rPr>
                      <m:t>4</m:t>
                    </m:r>
                  </m:sup>
                </m:sSup>
                <m:sSup>
                  <m:sSupPr>
                    <m:ctrlPr>
                      <w:rPr>
                        <w:rFonts w:ascii="Cambria Math" w:hAnsi="Cambria Math" w:cs="Times"/>
                        <w:sz w:val="24"/>
                        <w:szCs w:val="24"/>
                        <w:lang w:val="en-GB"/>
                      </w:rPr>
                    </m:ctrlPr>
                  </m:sSupPr>
                  <m:e>
                    <m:r>
                      <m:rPr>
                        <m:sty m:val="p"/>
                      </m:rPr>
                      <w:rPr>
                        <w:rFonts w:ascii="Cambria Math" w:hAnsi="Cambria Math" w:cs="Times"/>
                        <w:sz w:val="24"/>
                        <w:szCs w:val="24"/>
                        <w:lang w:val="en-GB"/>
                      </w:rPr>
                      <m:t>tan</m:t>
                    </m:r>
                  </m:e>
                  <m:sup>
                    <m:r>
                      <m:rPr>
                        <m:sty m:val="p"/>
                      </m:rPr>
                      <w:rPr>
                        <w:rFonts w:ascii="Cambria Math" w:hAnsi="Cambria Math" w:cs="Times"/>
                        <w:sz w:val="24"/>
                        <w:szCs w:val="24"/>
                        <w:lang w:val="en-GB"/>
                      </w:rPr>
                      <m:t>4</m:t>
                    </m:r>
                  </m:sup>
                </m:sSup>
                <m:r>
                  <w:rPr>
                    <w:rFonts w:ascii="Cambria Math" w:hAnsi="Cambria Math" w:cs="Times"/>
                    <w:sz w:val="24"/>
                    <w:szCs w:val="24"/>
                    <w:lang w:val="en-GB"/>
                  </w:rPr>
                  <m:t>θ</m:t>
                </m:r>
              </m:num>
              <m:den>
                <m:sSup>
                  <m:sSupPr>
                    <m:ctrlPr>
                      <w:rPr>
                        <w:rFonts w:ascii="Cambria Math" w:hAnsi="Cambria Math" w:cs="Times"/>
                        <w:sz w:val="24"/>
                        <w:szCs w:val="24"/>
                        <w:lang w:val="en-GB"/>
                      </w:rPr>
                    </m:ctrlPr>
                  </m:sSupPr>
                  <m:e>
                    <m:r>
                      <w:rPr>
                        <w:rFonts w:ascii="Cambria Math" w:hAnsi="Cambria Math" w:cs="Times"/>
                        <w:sz w:val="24"/>
                        <w:szCs w:val="24"/>
                        <w:lang w:val="en-GB"/>
                      </w:rPr>
                      <m:t>h</m:t>
                    </m:r>
                  </m:e>
                  <m:sup>
                    <m:r>
                      <m:rPr>
                        <m:sty m:val="p"/>
                      </m:rPr>
                      <w:rPr>
                        <w:rFonts w:ascii="Cambria Math" w:hAnsi="Cambria Math" w:cs="Times"/>
                        <w:sz w:val="24"/>
                        <w:szCs w:val="24"/>
                        <w:lang w:val="en-GB"/>
                      </w:rPr>
                      <m:t>4</m:t>
                    </m:r>
                  </m:sup>
                </m:sSup>
              </m:den>
            </m:f>
          </m:e>
        </m:d>
      </m:oMath>
      <w:r w:rsidR="002E0207" w:rsidRPr="00215298">
        <w:rPr>
          <w:rFonts w:ascii="Times" w:hAnsi="Times" w:cs="Times"/>
          <w:sz w:val="24"/>
          <w:szCs w:val="24"/>
          <w:lang w:val="en-GB"/>
        </w:rPr>
        <w:t xml:space="preserve"> </w:t>
      </w:r>
      <w:r w:rsidR="005939C0">
        <w:rPr>
          <w:rFonts w:ascii="Times" w:hAnsi="Times" w:cs="Times"/>
          <w:sz w:val="24"/>
          <w:szCs w:val="24"/>
          <w:lang w:val="en-GB"/>
        </w:rPr>
        <w:t xml:space="preserve">  </w:t>
      </w:r>
      <w:r w:rsidR="00B24A1F">
        <w:rPr>
          <w:rFonts w:ascii="Times" w:hAnsi="Times" w:cs="Times"/>
          <w:sz w:val="24"/>
          <w:szCs w:val="24"/>
          <w:lang w:val="en-GB"/>
        </w:rPr>
        <w:tab/>
      </w:r>
      <w:r w:rsidR="00B24A1F">
        <w:rPr>
          <w:rFonts w:ascii="Times" w:hAnsi="Times" w:cs="Times"/>
          <w:sz w:val="24"/>
          <w:szCs w:val="24"/>
          <w:lang w:val="en-GB"/>
        </w:rPr>
        <w:tab/>
        <w:t xml:space="preserve">  </w:t>
      </w:r>
      <w:r w:rsidR="005939C0">
        <w:rPr>
          <w:rFonts w:ascii="Times" w:hAnsi="Times" w:cs="Times"/>
          <w:sz w:val="24"/>
          <w:szCs w:val="24"/>
          <w:lang w:val="en-GB"/>
        </w:rPr>
        <w:t xml:space="preserve"> (1</w:t>
      </w:r>
      <w:r w:rsidR="009C1C46" w:rsidRPr="00215298">
        <w:rPr>
          <w:rFonts w:ascii="Times" w:hAnsi="Times" w:cs="Times"/>
          <w:sz w:val="24"/>
          <w:szCs w:val="24"/>
          <w:lang w:val="en-GB"/>
        </w:rPr>
        <w:t>4</w:t>
      </w:r>
      <w:r w:rsidR="00372B91">
        <w:rPr>
          <w:rFonts w:ascii="Times" w:hAnsi="Times" w:cs="Times"/>
          <w:sz w:val="24"/>
          <w:szCs w:val="24"/>
          <w:lang w:val="en-GB"/>
        </w:rPr>
        <w:t>a</w:t>
      </w:r>
      <w:r w:rsidR="005D6931" w:rsidRPr="00215298">
        <w:rPr>
          <w:rFonts w:ascii="Times" w:hAnsi="Times" w:cs="Times"/>
          <w:sz w:val="24"/>
          <w:szCs w:val="24"/>
          <w:lang w:val="en-GB"/>
        </w:rPr>
        <w:t>)</w:t>
      </w:r>
      <w:r w:rsidR="005D6931" w:rsidRPr="00215298">
        <w:rPr>
          <w:rFonts w:ascii="Times" w:hAnsi="Times" w:cs="Times"/>
          <w:sz w:val="24"/>
          <w:szCs w:val="24"/>
          <w:lang w:val="en-GB"/>
        </w:rPr>
        <w:tab/>
      </w:r>
    </w:p>
    <w:p w:rsidR="00372B91" w:rsidRPr="00324855" w:rsidRDefault="00372B91" w:rsidP="00372B91">
      <w:pPr>
        <w:jc w:val="both"/>
        <w:rPr>
          <w:rFonts w:ascii="Times New Roman" w:hAnsi="Times New Roman" w:cs="Times New Roman"/>
          <w:sz w:val="24"/>
          <w:szCs w:val="24"/>
          <w:lang w:val="en-GB"/>
        </w:rPr>
      </w:pPr>
      <w:r w:rsidRPr="00324855">
        <w:rPr>
          <w:rFonts w:ascii="Times New Roman" w:hAnsi="Times New Roman" w:cs="Times New Roman"/>
          <w:sz w:val="24"/>
          <w:szCs w:val="24"/>
          <w:lang w:val="en-GB"/>
        </w:rPr>
        <w:t xml:space="preserve">with </w:t>
      </w:r>
    </w:p>
    <w:p w:rsidR="00372B91" w:rsidRDefault="00300524" w:rsidP="00372B91">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f>
          <m:fPr>
            <m:ctrlPr>
              <w:rPr>
                <w:rFonts w:ascii="Cambria Math" w:hAnsi="Cambria Math" w:cs="Times"/>
                <w:sz w:val="24"/>
                <w:szCs w:val="24"/>
                <w:lang w:val="en-GB"/>
              </w:rPr>
            </m:ctrlPr>
          </m:fPr>
          <m:num>
            <m:r>
              <m:rPr>
                <m:sty m:val="p"/>
              </m:rPr>
              <w:rPr>
                <w:rFonts w:ascii="Cambria Math" w:hAnsi="Cambria Math" w:cs="Times"/>
                <w:sz w:val="24"/>
                <w:szCs w:val="24"/>
                <w:lang w:val="en-GB"/>
              </w:rPr>
              <m:t>8</m:t>
            </m:r>
            <m:func>
              <m:funcPr>
                <m:ctrlPr>
                  <w:rPr>
                    <w:rFonts w:ascii="Cambria Math" w:hAnsi="Cambria Math" w:cs="Times"/>
                    <w:sz w:val="24"/>
                    <w:szCs w:val="24"/>
                    <w:lang w:val="en-GB"/>
                  </w:rPr>
                </m:ctrlPr>
              </m:funcPr>
              <m:fName>
                <m:r>
                  <m:rPr>
                    <m:sty m:val="p"/>
                  </m:rPr>
                  <w:rPr>
                    <w:rFonts w:ascii="Cambria Math" w:hAnsi="Cambria Math" w:cs="Times"/>
                    <w:sz w:val="24"/>
                    <w:szCs w:val="24"/>
                    <w:lang w:val="en-GB"/>
                  </w:rPr>
                  <m:t>tan</m:t>
                </m:r>
              </m:fName>
              <m:e>
                <m:r>
                  <w:rPr>
                    <w:rFonts w:ascii="Cambria Math" w:hAnsi="Cambria Math" w:cs="Times"/>
                    <w:sz w:val="24"/>
                    <w:szCs w:val="24"/>
                    <w:lang w:val="en-GB"/>
                  </w:rPr>
                  <m:t>θ</m:t>
                </m:r>
              </m:e>
            </m:func>
          </m:num>
          <m:den>
            <m:r>
              <m:rPr>
                <m:sty m:val="p"/>
              </m:rPr>
              <w:rPr>
                <w:rFonts w:ascii="Cambria Math" w:hAnsi="Cambria Math" w:cs="Times"/>
                <w:sz w:val="24"/>
                <w:szCs w:val="24"/>
                <w:lang w:val="en-GB"/>
              </w:rPr>
              <m:t>3</m:t>
            </m:r>
            <m:r>
              <w:rPr>
                <w:rFonts w:ascii="Cambria Math" w:hAnsi="Cambria Math" w:cs="Times"/>
                <w:sz w:val="24"/>
                <w:szCs w:val="24"/>
                <w:lang w:val="en-GB"/>
              </w:rPr>
              <m:t>π</m:t>
            </m:r>
          </m:den>
        </m:f>
        <m:sSub>
          <m:sSubPr>
            <m:ctrlPr>
              <w:rPr>
                <w:rFonts w:ascii="Cambria Math" w:hAnsi="Cambria Math" w:cs="Times"/>
                <w:sz w:val="24"/>
                <w:szCs w:val="24"/>
                <w:lang w:val="en-GB"/>
              </w:rPr>
            </m:ctrlPr>
          </m:sSubPr>
          <m:e>
            <m:r>
              <w:rPr>
                <w:rFonts w:ascii="Cambria Math" w:hAnsi="Cambria Math" w:cs="Times"/>
                <w:sz w:val="24"/>
                <w:szCs w:val="24"/>
                <w:lang w:val="en-GB"/>
              </w:rPr>
              <m:t>E</m:t>
            </m:r>
          </m:e>
          <m:sub>
            <m:r>
              <w:rPr>
                <w:rFonts w:ascii="Cambria Math" w:hAnsi="Cambria Math" w:cs="Times"/>
                <w:sz w:val="24"/>
                <w:szCs w:val="24"/>
                <w:lang w:val="en-GB"/>
              </w:rPr>
              <m:t>cell</m:t>
            </m:r>
          </m:sub>
        </m:sSub>
        <m:sSup>
          <m:sSupPr>
            <m:ctrlPr>
              <w:rPr>
                <w:rFonts w:ascii="Cambria Math" w:hAnsi="Cambria Math" w:cs="Times"/>
                <w:sz w:val="24"/>
                <w:szCs w:val="24"/>
                <w:lang w:val="en-GB"/>
              </w:rPr>
            </m:ctrlPr>
          </m:sSupPr>
          <m:e>
            <m:r>
              <w:rPr>
                <w:rFonts w:ascii="Cambria Math" w:hAnsi="Cambria Math" w:cs="Times"/>
                <w:sz w:val="24"/>
                <w:szCs w:val="24"/>
                <w:lang w:val="en-GB"/>
              </w:rPr>
              <m:t>δ</m:t>
            </m:r>
          </m:e>
          <m:sup>
            <m:r>
              <m:rPr>
                <m:sty m:val="p"/>
              </m:rPr>
              <w:rPr>
                <w:rFonts w:ascii="Cambria Math" w:hAnsi="Cambria Math" w:cs="Times"/>
                <w:sz w:val="24"/>
                <w:szCs w:val="24"/>
                <w:lang w:val="en-GB"/>
              </w:rPr>
              <m:t>2</m:t>
            </m:r>
          </m:sup>
        </m:sSup>
      </m:oMath>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r>
      <w:r w:rsidR="00372B91">
        <w:rPr>
          <w:rFonts w:ascii="Times New Roman" w:hAnsi="Times New Roman" w:cs="Times New Roman"/>
          <w:sz w:val="24"/>
          <w:szCs w:val="24"/>
          <w:lang w:val="en-GB"/>
        </w:rPr>
        <w:tab/>
        <w:t xml:space="preserve">   </w:t>
      </w:r>
      <w:r w:rsidR="00372B91" w:rsidRPr="00324855">
        <w:rPr>
          <w:rFonts w:ascii="Times New Roman" w:hAnsi="Times New Roman" w:cs="Times New Roman"/>
          <w:sz w:val="24"/>
          <w:szCs w:val="24"/>
          <w:lang w:val="en-GB"/>
        </w:rPr>
        <w:t>(1</w:t>
      </w:r>
      <w:r w:rsidR="00372B91">
        <w:rPr>
          <w:rFonts w:ascii="Times New Roman" w:hAnsi="Times New Roman" w:cs="Times New Roman"/>
          <w:sz w:val="24"/>
          <w:szCs w:val="24"/>
          <w:lang w:val="en-GB"/>
        </w:rPr>
        <w:t>4</w:t>
      </w:r>
      <w:r w:rsidR="00372B91" w:rsidRPr="00324855">
        <w:rPr>
          <w:rFonts w:ascii="Times New Roman" w:hAnsi="Times New Roman" w:cs="Times New Roman"/>
          <w:sz w:val="24"/>
          <w:szCs w:val="24"/>
          <w:lang w:val="en-GB"/>
        </w:rPr>
        <w:t>b)</w:t>
      </w:r>
      <w:r w:rsidR="00372B91" w:rsidRPr="00324855">
        <w:rPr>
          <w:rFonts w:ascii="Times New Roman" w:hAnsi="Times New Roman" w:cs="Times New Roman"/>
          <w:sz w:val="24"/>
          <w:szCs w:val="24"/>
          <w:lang w:val="en-GB"/>
        </w:rPr>
        <w:tab/>
      </w:r>
    </w:p>
    <w:p w:rsidR="00372B91" w:rsidRDefault="005D6931" w:rsidP="00EA01D2">
      <w:pPr>
        <w:rPr>
          <w:rFonts w:ascii="Times New Roman" w:eastAsiaTheme="minorEastAsia" w:hAnsi="Times New Roman" w:cs="Times New Roman"/>
          <w:sz w:val="24"/>
          <w:szCs w:val="24"/>
          <w:lang w:val="en-GB"/>
        </w:rPr>
      </w:pPr>
      <w:r w:rsidRPr="00B647D0">
        <w:rPr>
          <w:rFonts w:ascii="Times New Roman" w:hAnsi="Times New Roman" w:cs="Times New Roman"/>
          <w:b/>
          <w:sz w:val="24"/>
          <w:szCs w:val="24"/>
          <w:lang w:val="en-GB"/>
        </w:rPr>
        <w:t>Paraboloid</w:t>
      </w:r>
      <w:r w:rsidR="00B647D0" w:rsidRPr="00B647D0">
        <w:rPr>
          <w:rFonts w:ascii="Times New Roman" w:hAnsi="Times New Roman" w:cs="Times New Roman"/>
          <w:b/>
          <w:sz w:val="24"/>
          <w:szCs w:val="24"/>
          <w:lang w:val="en-GB"/>
        </w:rPr>
        <w:t xml:space="preserve">. </w:t>
      </w:r>
      <w:r w:rsidR="0039536B" w:rsidRPr="005939C0">
        <w:rPr>
          <w:rFonts w:ascii="Times New Roman" w:hAnsi="Times New Roman" w:cs="Times New Roman"/>
          <w:sz w:val="24"/>
          <w:szCs w:val="24"/>
          <w:lang w:val="en-GB"/>
        </w:rPr>
        <w:t xml:space="preserve">In the case of a </w:t>
      </w:r>
      <w:r w:rsidRPr="005939C0">
        <w:rPr>
          <w:rFonts w:ascii="Times New Roman" w:hAnsi="Times New Roman" w:cs="Times New Roman"/>
          <w:sz w:val="24"/>
          <w:szCs w:val="24"/>
          <w:lang w:val="en-GB"/>
        </w:rPr>
        <w:t xml:space="preserve">paraboloid </w:t>
      </w:r>
      <w:r w:rsidR="0039536B" w:rsidRPr="005939C0">
        <w:rPr>
          <w:rFonts w:ascii="Times New Roman" w:hAnsi="Times New Roman" w:cs="Times New Roman"/>
          <w:sz w:val="24"/>
          <w:szCs w:val="24"/>
          <w:lang w:val="en-GB"/>
        </w:rPr>
        <w:t xml:space="preserve">the shape of the </w:t>
      </w:r>
      <w:r w:rsidR="003B2D38">
        <w:rPr>
          <w:rFonts w:ascii="Times New Roman" w:hAnsi="Times New Roman" w:cs="Times New Roman"/>
          <w:sz w:val="24"/>
          <w:szCs w:val="24"/>
          <w:lang w:val="en-GB"/>
        </w:rPr>
        <w:t>probe</w:t>
      </w:r>
      <w:r w:rsidR="0039536B" w:rsidRPr="005939C0">
        <w:rPr>
          <w:rFonts w:ascii="Times New Roman" w:hAnsi="Times New Roman" w:cs="Times New Roman"/>
          <w:sz w:val="24"/>
          <w:szCs w:val="24"/>
          <w:lang w:val="en-GB"/>
        </w:rPr>
        <w:t xml:space="preserve"> is</w:t>
      </w:r>
      <w:r w:rsidR="00B647D0" w:rsidRPr="005939C0">
        <w:rPr>
          <w:rFonts w:ascii="Times New Roman" w:hAnsi="Times New Roman" w:cs="Times New Roman"/>
          <w:sz w:val="24"/>
          <w:szCs w:val="24"/>
          <w:lang w:val="en-GB"/>
        </w:rPr>
        <w:t xml:space="preserve"> </w:t>
      </w:r>
    </w:p>
    <w:p w:rsidR="0039536B" w:rsidRPr="005939C0" w:rsidRDefault="0039536B" w:rsidP="005939C0">
      <w:pPr>
        <w:jc w:val="both"/>
        <w:rPr>
          <w:rFonts w:ascii="Times New Roman" w:hAnsi="Times New Roman" w:cs="Times New Roman"/>
          <w:sz w:val="24"/>
          <w:szCs w:val="24"/>
          <w:lang w:val="en-GB"/>
        </w:rPr>
      </w:pPr>
      <m:oMath>
        <m:r>
          <w:rPr>
            <w:rFonts w:ascii="Cambria Math" w:hAnsi="Cambria Math" w:cs="Times New Roman"/>
            <w:sz w:val="24"/>
            <w:szCs w:val="24"/>
          </w:rPr>
          <m:t>f</m:t>
        </m:r>
        <m:r>
          <w:rPr>
            <w:rFonts w:ascii="Cambria Math" w:hAnsi="Cambria Math" w:cs="Times New Roman"/>
            <w:sz w:val="24"/>
            <w:szCs w:val="24"/>
            <w:lang w:val="en-GB"/>
          </w:rPr>
          <m:t>(</m:t>
        </m:r>
        <m:r>
          <w:rPr>
            <w:rFonts w:ascii="Cambria Math" w:hAnsi="Cambria Math" w:cs="Times New Roman"/>
            <w:sz w:val="24"/>
            <w:szCs w:val="24"/>
          </w:rPr>
          <m:t>r</m:t>
        </m:r>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lang w:val="en-GB"/>
                  </w:rPr>
                  <m:t>2</m:t>
                </m:r>
              </m:sup>
            </m:sSup>
          </m:num>
          <m:den>
            <m:r>
              <w:rPr>
                <w:rFonts w:ascii="Cambria Math" w:hAnsi="Cambria Math" w:cs="Times New Roman"/>
                <w:sz w:val="24"/>
                <w:szCs w:val="24"/>
                <w:lang w:val="en-GB"/>
              </w:rPr>
              <m:t>2</m:t>
            </m:r>
            <m:r>
              <m:rPr>
                <m:sty m:val="p"/>
              </m:rPr>
              <w:rPr>
                <w:rFonts w:ascii="Cambria Math" w:hAnsi="Cambria Math" w:cs="Times New Roman"/>
                <w:sz w:val="24"/>
                <w:szCs w:val="24"/>
                <w:lang w:val="en-GB"/>
              </w:rPr>
              <m:t>R</m:t>
            </m:r>
          </m:den>
        </m:f>
      </m:oMath>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B647D0" w:rsidRPr="005939C0">
        <w:rPr>
          <w:rFonts w:ascii="Times New Roman" w:eastAsiaTheme="minorEastAsia" w:hAnsi="Times New Roman" w:cs="Times New Roman"/>
          <w:sz w:val="24"/>
          <w:szCs w:val="24"/>
          <w:lang w:val="en-GB"/>
        </w:rPr>
        <w:tab/>
      </w:r>
      <w:r w:rsidR="0063663B" w:rsidRPr="005939C0">
        <w:rPr>
          <w:rFonts w:ascii="Times New Roman" w:eastAsiaTheme="minorEastAsia" w:hAnsi="Times New Roman" w:cs="Times New Roman"/>
          <w:sz w:val="24"/>
          <w:szCs w:val="24"/>
          <w:lang w:val="en-GB"/>
        </w:rPr>
        <w:t xml:space="preserve">                </w:t>
      </w:r>
      <w:r w:rsidR="005939C0" w:rsidRPr="005939C0">
        <w:rPr>
          <w:rFonts w:ascii="Times New Roman" w:eastAsiaTheme="minorEastAsia" w:hAnsi="Times New Roman" w:cs="Times New Roman"/>
          <w:sz w:val="24"/>
          <w:szCs w:val="24"/>
          <w:lang w:val="en-GB"/>
        </w:rPr>
        <w:tab/>
        <w:t xml:space="preserve">     </w:t>
      </w:r>
      <w:r w:rsidR="00B647D0" w:rsidRPr="005939C0">
        <w:rPr>
          <w:rFonts w:ascii="Times New Roman" w:eastAsiaTheme="minorEastAsia" w:hAnsi="Times New Roman" w:cs="Times New Roman"/>
          <w:sz w:val="24"/>
          <w:szCs w:val="24"/>
          <w:lang w:val="en-GB"/>
        </w:rPr>
        <w:t>(1</w:t>
      </w:r>
      <w:r w:rsidR="004C50B0" w:rsidRPr="005939C0">
        <w:rPr>
          <w:rFonts w:ascii="Times New Roman" w:eastAsiaTheme="minorEastAsia" w:hAnsi="Times New Roman" w:cs="Times New Roman"/>
          <w:sz w:val="24"/>
          <w:szCs w:val="24"/>
          <w:lang w:val="en-GB"/>
        </w:rPr>
        <w:t>5</w:t>
      </w:r>
      <w:r w:rsidR="00B647D0" w:rsidRPr="005939C0">
        <w:rPr>
          <w:rFonts w:ascii="Times New Roman" w:eastAsiaTheme="minorEastAsia" w:hAnsi="Times New Roman" w:cs="Times New Roman"/>
          <w:sz w:val="24"/>
          <w:szCs w:val="24"/>
          <w:lang w:val="en-GB"/>
        </w:rPr>
        <w:t>)</w:t>
      </w:r>
    </w:p>
    <w:p w:rsidR="0039536B" w:rsidRPr="005939C0" w:rsidRDefault="00B647D0" w:rsidP="005939C0">
      <w:pPr>
        <w:jc w:val="both"/>
        <w:rPr>
          <w:rFonts w:ascii="Times New Roman" w:hAnsi="Times New Roman" w:cs="Times New Roman"/>
          <w:sz w:val="24"/>
          <w:szCs w:val="24"/>
          <w:lang w:val="en-GB"/>
        </w:rPr>
      </w:pPr>
      <w:r w:rsidRPr="005939C0">
        <w:rPr>
          <w:rFonts w:ascii="Times New Roman" w:hAnsi="Times New Roman" w:cs="Times New Roman"/>
          <w:sz w:val="24"/>
          <w:szCs w:val="24"/>
          <w:lang w:val="en-GB"/>
        </w:rPr>
        <w:t>Then</w:t>
      </w:r>
      <w:r w:rsidR="004C50B0" w:rsidRPr="005939C0">
        <w:rPr>
          <w:rFonts w:ascii="Times New Roman" w:hAnsi="Times New Roman" w:cs="Times New Roman"/>
          <w:sz w:val="24"/>
          <w:szCs w:val="24"/>
          <w:lang w:val="en-GB"/>
        </w:rPr>
        <w:t>,</w:t>
      </w:r>
      <w:r w:rsidRPr="005939C0">
        <w:rPr>
          <w:rFonts w:ascii="Times New Roman" w:hAnsi="Times New Roman" w:cs="Times New Roman"/>
          <w:sz w:val="24"/>
          <w:szCs w:val="24"/>
          <w:lang w:val="en-GB"/>
        </w:rPr>
        <w:t xml:space="preserve"> the force can be expressed as</w:t>
      </w:r>
      <w:r w:rsidR="003B2D38">
        <w:rPr>
          <w:rFonts w:ascii="Times New Roman" w:hAnsi="Times New Roman" w:cs="Times New Roman"/>
          <w:sz w:val="24"/>
          <w:szCs w:val="24"/>
          <w:lang w:val="en-GB"/>
        </w:rPr>
        <w:t xml:space="preserve"> </w:t>
      </w:r>
    </w:p>
    <w:p w:rsidR="002F5512" w:rsidRDefault="00300524" w:rsidP="005939C0">
      <w:pPr>
        <w:jc w:val="both"/>
        <w:rPr>
          <w:rFonts w:ascii="Times New Roman" w:eastAsiaTheme="minorEastAsia" w:hAnsi="Times New Roman" w:cs="Times New Roman"/>
          <w:sz w:val="24"/>
          <w:szCs w:val="24"/>
          <w:lang w:val="en-GB"/>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sp</m:t>
            </m:r>
            <m:r>
              <w:rPr>
                <w:rFonts w:ascii="Cambria Math" w:hAnsi="Cambria Math" w:cs="Times New Roman"/>
                <w:sz w:val="24"/>
                <w:szCs w:val="24"/>
                <w:lang w:val="en-GB"/>
              </w:rPr>
              <m:t>h</m:t>
            </m:r>
            <m:r>
              <w:rPr>
                <w:rFonts w:ascii="Cambria Math" w:hAnsi="Cambria Math" w:cs="Times New Roman"/>
                <w:sz w:val="24"/>
                <w:szCs w:val="24"/>
              </w:rPr>
              <m:t>ere</m:t>
            </m:r>
          </m:sub>
        </m:sSub>
        <m: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d>
          <m:dPr>
            <m:begChr m:val="["/>
            <m:endChr m:val="]"/>
            <m:ctrlPr>
              <w:rPr>
                <w:rFonts w:ascii="Cambria Math" w:hAnsi="Cambria Math" w:cs="Times New Roman"/>
                <w:i/>
                <w:sz w:val="24"/>
                <w:szCs w:val="24"/>
              </w:rPr>
            </m:ctrlPr>
          </m:dPr>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h</m:t>
                    </m:r>
                  </m:e>
                  <m:sup>
                    <m:r>
                      <w:rPr>
                        <w:rFonts w:ascii="Cambria Math" w:hAnsi="Cambria Math" w:cs="Times New Roman"/>
                        <w:sz w:val="24"/>
                        <w:szCs w:val="24"/>
                        <w:lang w:val="en-GB"/>
                      </w:rPr>
                      <m:t>0</m:t>
                    </m:r>
                  </m:sup>
                </m:sSup>
              </m:den>
            </m:f>
            <m:r>
              <w:rPr>
                <w:rFonts w:ascii="Cambria Math" w:hAnsi="Cambria Math" w:cs="Times New Roman"/>
                <w:sz w:val="24"/>
                <w:szCs w:val="24"/>
                <w:lang w:val="en-GB"/>
              </w:rPr>
              <m:t>+</m:t>
            </m:r>
            <m:f>
              <m:fPr>
                <m:ctrlPr>
                  <w:rPr>
                    <w:rFonts w:ascii="Cambria Math" w:hAnsi="Cambria Math" w:cs="Times New Roman"/>
                    <w:sz w:val="24"/>
                    <w:szCs w:val="24"/>
                  </w:rPr>
                </m:ctrlPr>
              </m:fPr>
              <m:num>
                <m:r>
                  <w:rPr>
                    <w:rFonts w:ascii="Cambria Math" w:hAnsi="Cambria Math" w:cs="Times New Roman"/>
                    <w:sz w:val="24"/>
                    <w:szCs w:val="24"/>
                    <w:lang w:val="en-GB"/>
                  </w:rPr>
                  <m:t>1.133</m:t>
                </m:r>
                <m:rad>
                  <m:radPr>
                    <m:degHide m:val="1"/>
                    <m:ctrlPr>
                      <w:rPr>
                        <w:rFonts w:ascii="Cambria Math" w:hAnsi="Cambria Math" w:cs="Times New Roman"/>
                        <w:sz w:val="24"/>
                        <w:szCs w:val="24"/>
                      </w:rPr>
                    </m:ctrlPr>
                  </m:radPr>
                  <m:deg/>
                  <m:e>
                    <m:r>
                      <w:rPr>
                        <w:rFonts w:ascii="Cambria Math" w:hAnsi="Cambria Math" w:cs="Times New Roman"/>
                        <w:sz w:val="24"/>
                        <w:szCs w:val="24"/>
                      </w:rPr>
                      <m:t>δ</m:t>
                    </m:r>
                    <m:r>
                      <m:rPr>
                        <m:sty m:val="p"/>
                      </m:rPr>
                      <w:rPr>
                        <w:rFonts w:ascii="Cambria Math" w:hAnsi="Cambria Math" w:cs="Times New Roman"/>
                        <w:sz w:val="24"/>
                        <w:szCs w:val="24"/>
                        <w:lang w:val="en-GB"/>
                      </w:rPr>
                      <m:t>R</m:t>
                    </m:r>
                  </m:e>
                </m:rad>
              </m:num>
              <m:den>
                <m:r>
                  <w:rPr>
                    <w:rFonts w:ascii="Cambria Math" w:hAnsi="Cambria Math" w:cs="Times New Roman"/>
                    <w:sz w:val="24"/>
                    <w:szCs w:val="24"/>
                    <w:lang w:val="en-GB"/>
                  </w:rPr>
                  <m:t>h</m:t>
                </m:r>
              </m:den>
            </m:f>
            <m:r>
              <w:rPr>
                <w:rFonts w:ascii="Cambria Math" w:hAnsi="Cambria Math" w:cs="Times New Roman"/>
                <w:sz w:val="24"/>
                <w:szCs w:val="24"/>
                <w:lang w:val="en-GB"/>
              </w:rPr>
              <m:t>+</m:t>
            </m:r>
            <m:f>
              <m:fPr>
                <m:ctrlPr>
                  <w:rPr>
                    <w:rFonts w:ascii="Cambria Math" w:hAnsi="Cambria Math" w:cs="Times New Roman"/>
                    <w:sz w:val="24"/>
                    <w:szCs w:val="24"/>
                  </w:rPr>
                </m:ctrlPr>
              </m:fPr>
              <m:num>
                <m:r>
                  <w:rPr>
                    <w:rFonts w:ascii="Cambria Math" w:hAnsi="Cambria Math" w:cs="Times New Roman"/>
                    <w:sz w:val="24"/>
                    <w:szCs w:val="24"/>
                    <w:lang w:val="en-GB"/>
                  </w:rPr>
                  <m:t>1.497</m:t>
                </m:r>
                <m:r>
                  <w:rPr>
                    <w:rFonts w:ascii="Cambria Math" w:hAnsi="Cambria Math" w:cs="Times New Roman"/>
                    <w:sz w:val="24"/>
                    <w:szCs w:val="24"/>
                  </w:rPr>
                  <m:t>δ</m:t>
                </m:r>
                <m:r>
                  <m:rPr>
                    <m:sty m:val="p"/>
                  </m:rPr>
                  <w:rPr>
                    <w:rFonts w:ascii="Cambria Math" w:hAnsi="Cambria Math" w:cs="Times New Roman"/>
                    <w:sz w:val="24"/>
                    <w:szCs w:val="24"/>
                    <w:lang w:val="en-GB"/>
                  </w:rPr>
                  <m:t>R</m:t>
                </m:r>
              </m:num>
              <m:den>
                <m:sSup>
                  <m:sSupPr>
                    <m:ctrlPr>
                      <w:rPr>
                        <w:rFonts w:ascii="Cambria Math" w:hAnsi="Cambria Math" w:cs="Times New Roman"/>
                        <w:sz w:val="24"/>
                        <w:szCs w:val="24"/>
                      </w:rPr>
                    </m:ctrlPr>
                  </m:sSupPr>
                  <m:e>
                    <m:r>
                      <w:rPr>
                        <w:rFonts w:ascii="Cambria Math" w:hAnsi="Cambria Math" w:cs="Times New Roman"/>
                        <w:sz w:val="24"/>
                        <w:szCs w:val="24"/>
                        <w:lang w:val="en-GB"/>
                      </w:rPr>
                      <m:t>h</m:t>
                    </m:r>
                  </m:e>
                  <m:sup>
                    <m:r>
                      <w:rPr>
                        <w:rFonts w:ascii="Cambria Math" w:hAnsi="Cambria Math" w:cs="Times New Roman"/>
                        <w:sz w:val="24"/>
                        <w:szCs w:val="24"/>
                        <w:lang w:val="en-GB"/>
                      </w:rPr>
                      <m:t>2</m:t>
                    </m:r>
                  </m:sup>
                </m:sSup>
              </m:den>
            </m:f>
            <m:r>
              <w:rPr>
                <w:rFonts w:ascii="Cambria Math" w:hAnsi="Cambria Math" w:cs="Times New Roman"/>
                <w:sz w:val="24"/>
                <w:szCs w:val="24"/>
                <w:lang w:val="en-GB"/>
              </w:rPr>
              <m:t>+</m:t>
            </m:r>
            <m:f>
              <m:fPr>
                <m:ctrlPr>
                  <w:rPr>
                    <w:rFonts w:ascii="Cambria Math" w:hAnsi="Cambria Math" w:cs="Times New Roman"/>
                    <w:sz w:val="24"/>
                    <w:szCs w:val="24"/>
                  </w:rPr>
                </m:ctrlPr>
              </m:fPr>
              <m:num>
                <m:r>
                  <w:rPr>
                    <w:rFonts w:ascii="Cambria Math" w:hAnsi="Cambria Math" w:cs="Times New Roman"/>
                    <w:sz w:val="24"/>
                    <w:szCs w:val="24"/>
                    <w:lang w:val="en-GB"/>
                  </w:rPr>
                  <m:t>1.469</m:t>
                </m:r>
                <m:r>
                  <w:rPr>
                    <w:rFonts w:ascii="Cambria Math" w:hAnsi="Cambria Math" w:cs="Times New Roman"/>
                    <w:sz w:val="24"/>
                    <w:szCs w:val="24"/>
                  </w:rPr>
                  <m:t>δ</m:t>
                </m:r>
                <m:r>
                  <m:rPr>
                    <m:sty m:val="p"/>
                  </m:rPr>
                  <w:rPr>
                    <w:rFonts w:ascii="Cambria Math" w:hAnsi="Cambria Math" w:cs="Times New Roman"/>
                    <w:sz w:val="24"/>
                    <w:szCs w:val="24"/>
                    <w:lang w:val="en-US"/>
                  </w:rPr>
                  <m:t>R</m:t>
                </m:r>
                <m:rad>
                  <m:radPr>
                    <m:degHide m:val="1"/>
                    <m:ctrlPr>
                      <w:rPr>
                        <w:rFonts w:ascii="Cambria Math" w:hAnsi="Cambria Math" w:cs="Times New Roman"/>
                        <w:sz w:val="24"/>
                        <w:szCs w:val="24"/>
                      </w:rPr>
                    </m:ctrlPr>
                  </m:radPr>
                  <m:deg/>
                  <m:e>
                    <m:r>
                      <w:rPr>
                        <w:rFonts w:ascii="Cambria Math" w:hAnsi="Cambria Math" w:cs="Times New Roman"/>
                        <w:sz w:val="24"/>
                        <w:szCs w:val="24"/>
                      </w:rPr>
                      <m:t>δ</m:t>
                    </m:r>
                    <m:r>
                      <m:rPr>
                        <m:sty m:val="p"/>
                      </m:rPr>
                      <w:rPr>
                        <w:rFonts w:ascii="Cambria Math" w:hAnsi="Cambria Math" w:cs="Times New Roman"/>
                        <w:sz w:val="24"/>
                        <w:szCs w:val="24"/>
                        <w:lang w:val="en-GB"/>
                      </w:rPr>
                      <m:t>R</m:t>
                    </m:r>
                  </m:e>
                </m:rad>
              </m:num>
              <m:den>
                <m:sSup>
                  <m:sSupPr>
                    <m:ctrlPr>
                      <w:rPr>
                        <w:rFonts w:ascii="Cambria Math" w:hAnsi="Cambria Math" w:cs="Times New Roman"/>
                        <w:sz w:val="24"/>
                        <w:szCs w:val="24"/>
                      </w:rPr>
                    </m:ctrlPr>
                  </m:sSupPr>
                  <m:e>
                    <m:r>
                      <w:rPr>
                        <w:rFonts w:ascii="Cambria Math" w:hAnsi="Cambria Math" w:cs="Times New Roman"/>
                        <w:sz w:val="24"/>
                        <w:szCs w:val="24"/>
                        <w:lang w:val="en-GB"/>
                      </w:rPr>
                      <m:t>h</m:t>
                    </m:r>
                  </m:e>
                  <m:sup>
                    <m:r>
                      <w:rPr>
                        <w:rFonts w:ascii="Cambria Math" w:hAnsi="Cambria Math" w:cs="Times New Roman"/>
                        <w:sz w:val="24"/>
                        <w:szCs w:val="24"/>
                        <w:lang w:val="en-GB"/>
                      </w:rPr>
                      <m:t>3</m:t>
                    </m:r>
                  </m:sup>
                </m:sSup>
              </m:den>
            </m:f>
            <m:r>
              <w:rPr>
                <w:rFonts w:ascii="Cambria Math" w:hAnsi="Cambria Math" w:cs="Times New Roman"/>
                <w:sz w:val="24"/>
                <w:szCs w:val="24"/>
                <w:lang w:val="en-GB"/>
              </w:rPr>
              <m:t>+</m:t>
            </m:r>
            <m:f>
              <m:fPr>
                <m:ctrlPr>
                  <w:rPr>
                    <w:rFonts w:ascii="Cambria Math" w:hAnsi="Cambria Math" w:cs="Times New Roman"/>
                    <w:sz w:val="24"/>
                    <w:szCs w:val="24"/>
                  </w:rPr>
                </m:ctrlPr>
              </m:fPr>
              <m:num>
                <m:r>
                  <w:rPr>
                    <w:rFonts w:ascii="Cambria Math" w:hAnsi="Cambria Math" w:cs="Times New Roman"/>
                    <w:sz w:val="24"/>
                    <w:szCs w:val="24"/>
                    <w:lang w:val="en-GB"/>
                  </w:rPr>
                  <m:t>0.755(</m:t>
                </m:r>
                <m:sSup>
                  <m:sSupPr>
                    <m:ctrlPr>
                      <w:rPr>
                        <w:rFonts w:ascii="Cambria Math" w:hAnsi="Cambria Math" w:cs="Times New Roman"/>
                        <w:sz w:val="24"/>
                        <w:szCs w:val="24"/>
                      </w:rPr>
                    </m:ctrlPr>
                  </m:sSupPr>
                  <m:e>
                    <m:r>
                      <w:rPr>
                        <w:rFonts w:ascii="Cambria Math" w:hAnsi="Cambria Math" w:cs="Times New Roman"/>
                        <w:sz w:val="24"/>
                        <w:szCs w:val="24"/>
                      </w:rPr>
                      <m:t>δ</m:t>
                    </m:r>
                  </m:e>
                  <m:sup>
                    <m:r>
                      <w:rPr>
                        <w:rFonts w:ascii="Cambria Math" w:hAnsi="Cambria Math" w:cs="Times New Roman"/>
                        <w:sz w:val="24"/>
                        <w:szCs w:val="24"/>
                        <w:lang w:val="en-GB"/>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lang w:val="en-GB"/>
                      </w:rPr>
                      <m:t>R</m:t>
                    </m:r>
                  </m:e>
                  <m:sup>
                    <m:r>
                      <w:rPr>
                        <w:rFonts w:ascii="Cambria Math" w:hAnsi="Cambria Math" w:cs="Times New Roman"/>
                        <w:sz w:val="24"/>
                        <w:szCs w:val="24"/>
                        <w:lang w:val="en-GB"/>
                      </w:rPr>
                      <m:t>2</m:t>
                    </m:r>
                  </m:sup>
                </m:sSup>
                <m:r>
                  <w:rPr>
                    <w:rFonts w:ascii="Cambria Math" w:hAnsi="Cambria Math" w:cs="Times New Roman"/>
                    <w:sz w:val="24"/>
                    <w:szCs w:val="24"/>
                    <w:lang w:val="en-GB"/>
                  </w:rPr>
                  <m:t>)</m:t>
                </m:r>
              </m:num>
              <m:den>
                <m:sSup>
                  <m:sSupPr>
                    <m:ctrlPr>
                      <w:rPr>
                        <w:rFonts w:ascii="Cambria Math" w:hAnsi="Cambria Math" w:cs="Times New Roman"/>
                        <w:sz w:val="24"/>
                        <w:szCs w:val="24"/>
                      </w:rPr>
                    </m:ctrlPr>
                  </m:sSupPr>
                  <m:e>
                    <m:r>
                      <w:rPr>
                        <w:rFonts w:ascii="Cambria Math" w:hAnsi="Cambria Math" w:cs="Times New Roman"/>
                        <w:sz w:val="24"/>
                        <w:szCs w:val="24"/>
                        <w:lang w:val="en-GB"/>
                      </w:rPr>
                      <m:t>h</m:t>
                    </m:r>
                  </m:e>
                  <m:sup>
                    <m:r>
                      <w:rPr>
                        <w:rFonts w:ascii="Cambria Math" w:hAnsi="Cambria Math" w:cs="Times New Roman"/>
                        <w:sz w:val="24"/>
                        <w:szCs w:val="24"/>
                        <w:lang w:val="en-GB"/>
                      </w:rPr>
                      <m:t>4</m:t>
                    </m:r>
                  </m:sup>
                </m:sSup>
              </m:den>
            </m:f>
          </m:e>
        </m:d>
      </m:oMath>
      <w:r w:rsidR="00B647D0" w:rsidRPr="005939C0">
        <w:rPr>
          <w:rFonts w:ascii="Times New Roman" w:eastAsiaTheme="minorEastAsia" w:hAnsi="Times New Roman" w:cs="Times New Roman"/>
          <w:sz w:val="24"/>
          <w:szCs w:val="24"/>
          <w:lang w:val="en-GB"/>
        </w:rPr>
        <w:t xml:space="preserve"> </w:t>
      </w:r>
      <w:r w:rsidR="001C549F">
        <w:rPr>
          <w:rFonts w:ascii="Times New Roman" w:eastAsiaTheme="minorEastAsia" w:hAnsi="Times New Roman" w:cs="Times New Roman"/>
          <w:sz w:val="24"/>
          <w:szCs w:val="24"/>
          <w:lang w:val="en-GB"/>
        </w:rPr>
        <w:t xml:space="preserve">    </w:t>
      </w:r>
      <w:r w:rsidR="00090290">
        <w:rPr>
          <w:rFonts w:ascii="Times New Roman" w:eastAsiaTheme="minorEastAsia" w:hAnsi="Times New Roman" w:cs="Times New Roman"/>
          <w:sz w:val="24"/>
          <w:szCs w:val="24"/>
          <w:lang w:val="en-GB"/>
        </w:rPr>
        <w:tab/>
        <w:t xml:space="preserve">           </w:t>
      </w:r>
      <w:r w:rsidR="001C549F">
        <w:rPr>
          <w:rFonts w:ascii="Times New Roman" w:eastAsiaTheme="minorEastAsia" w:hAnsi="Times New Roman" w:cs="Times New Roman"/>
          <w:sz w:val="24"/>
          <w:szCs w:val="24"/>
          <w:lang w:val="en-GB"/>
        </w:rPr>
        <w:t xml:space="preserve">    </w:t>
      </w:r>
      <w:r w:rsidR="002F5512" w:rsidRPr="005939C0">
        <w:rPr>
          <w:rFonts w:ascii="Times New Roman" w:eastAsiaTheme="minorEastAsia" w:hAnsi="Times New Roman" w:cs="Times New Roman"/>
          <w:sz w:val="24"/>
          <w:szCs w:val="24"/>
          <w:lang w:val="en-GB"/>
        </w:rPr>
        <w:t>(</w:t>
      </w:r>
      <w:r w:rsidR="00B647D0" w:rsidRPr="005939C0">
        <w:rPr>
          <w:rFonts w:ascii="Times New Roman" w:eastAsiaTheme="minorEastAsia" w:hAnsi="Times New Roman" w:cs="Times New Roman"/>
          <w:sz w:val="24"/>
          <w:szCs w:val="24"/>
          <w:lang w:val="en-GB"/>
        </w:rPr>
        <w:t>1</w:t>
      </w:r>
      <w:r w:rsidR="004C50B0" w:rsidRPr="005939C0">
        <w:rPr>
          <w:rFonts w:ascii="Times New Roman" w:eastAsiaTheme="minorEastAsia" w:hAnsi="Times New Roman" w:cs="Times New Roman"/>
          <w:sz w:val="24"/>
          <w:szCs w:val="24"/>
          <w:lang w:val="en-GB"/>
        </w:rPr>
        <w:t>6</w:t>
      </w:r>
      <w:r w:rsidR="001C549F">
        <w:rPr>
          <w:rFonts w:ascii="Times New Roman" w:eastAsiaTheme="minorEastAsia" w:hAnsi="Times New Roman" w:cs="Times New Roman"/>
          <w:sz w:val="24"/>
          <w:szCs w:val="24"/>
          <w:lang w:val="en-GB"/>
        </w:rPr>
        <w:t>a</w:t>
      </w:r>
      <w:r w:rsidR="002F5512" w:rsidRPr="005939C0">
        <w:rPr>
          <w:rFonts w:ascii="Times New Roman" w:eastAsiaTheme="minorEastAsia" w:hAnsi="Times New Roman" w:cs="Times New Roman"/>
          <w:sz w:val="24"/>
          <w:szCs w:val="24"/>
          <w:lang w:val="en-GB"/>
        </w:rPr>
        <w:t>)</w:t>
      </w:r>
    </w:p>
    <w:p w:rsidR="001C549F" w:rsidRPr="00324855" w:rsidRDefault="001C549F" w:rsidP="001C549F">
      <w:pPr>
        <w:jc w:val="both"/>
        <w:rPr>
          <w:rFonts w:ascii="Times New Roman" w:hAnsi="Times New Roman" w:cs="Times New Roman"/>
          <w:sz w:val="24"/>
          <w:szCs w:val="24"/>
          <w:lang w:val="en-GB"/>
        </w:rPr>
      </w:pPr>
      <w:r w:rsidRPr="00324855">
        <w:rPr>
          <w:rFonts w:ascii="Times New Roman" w:hAnsi="Times New Roman" w:cs="Times New Roman"/>
          <w:sz w:val="24"/>
          <w:szCs w:val="24"/>
          <w:lang w:val="en-GB"/>
        </w:rPr>
        <w:t xml:space="preserve">with </w:t>
      </w:r>
    </w:p>
    <w:p w:rsidR="001C549F" w:rsidRPr="00324855" w:rsidRDefault="00300524" w:rsidP="001C549F">
      <w:pPr>
        <w:jc w:val="both"/>
        <w:rPr>
          <w:rFonts w:ascii="Times New Roman" w:hAnsi="Times New Roman" w:cs="Times New Roman"/>
          <w:sz w:val="24"/>
          <w:szCs w:val="24"/>
          <w:lang w:val="en-GB"/>
        </w:rPr>
      </w:pP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F</m:t>
            </m:r>
          </m:e>
          <m:sub>
            <m:r>
              <m:rPr>
                <m:sty m:val="p"/>
              </m:rPr>
              <w:rPr>
                <w:rFonts w:ascii="Cambria Math" w:hAnsi="Cambria Math" w:cs="Times New Roman"/>
                <w:sz w:val="24"/>
                <w:szCs w:val="24"/>
                <w:lang w:val="en-GB"/>
              </w:rPr>
              <m:t>0</m:t>
            </m:r>
          </m:sub>
        </m:sSub>
        <m:r>
          <m:rPr>
            <m:sty m:val="p"/>
          </m:rPr>
          <w:rPr>
            <w:rFonts w:ascii="Cambria Math" w:hAnsi="Cambria Math" w:cs="Times New Roman"/>
            <w:sz w:val="24"/>
            <w:szCs w:val="24"/>
            <w:lang w:val="en-GB"/>
          </w:rPr>
          <m:t>=</m:t>
        </m:r>
        <m:f>
          <m:fPr>
            <m:ctrlPr>
              <w:rPr>
                <w:rFonts w:ascii="Cambria Math" w:hAnsi="Cambria Math" w:cs="Times New Roman"/>
                <w:i/>
                <w:iCs/>
                <w:sz w:val="24"/>
                <w:szCs w:val="24"/>
                <w:lang w:val="es-ES_tradnl"/>
              </w:rPr>
            </m:ctrlPr>
          </m:fPr>
          <m:num>
            <m:r>
              <w:rPr>
                <w:rFonts w:ascii="Cambria Math" w:hAnsi="Cambria Math" w:cs="Times New Roman"/>
                <w:sz w:val="24"/>
                <w:szCs w:val="24"/>
                <w:lang w:val="en-GB"/>
              </w:rPr>
              <m:t>16</m:t>
            </m:r>
          </m:num>
          <m:den>
            <m:r>
              <w:rPr>
                <w:rFonts w:ascii="Cambria Math" w:hAnsi="Cambria Math" w:cs="Times New Roman"/>
                <w:sz w:val="24"/>
                <w:szCs w:val="24"/>
                <w:lang w:val="en-GB"/>
              </w:rPr>
              <m:t>9</m:t>
            </m:r>
          </m:den>
        </m:f>
        <m:sSub>
          <m:sSubPr>
            <m:ctrlPr>
              <w:rPr>
                <w:rFonts w:ascii="Cambria Math" w:hAnsi="Cambria Math" w:cs="Times New Roman"/>
                <w:i/>
                <w:sz w:val="24"/>
                <w:szCs w:val="24"/>
                <w:lang w:val="es-ES_tradnl"/>
              </w:rPr>
            </m:ctrlPr>
          </m:sSubPr>
          <m:e>
            <m:r>
              <w:rPr>
                <w:rFonts w:ascii="Cambria Math" w:hAnsi="Cambria Math" w:cs="Times New Roman"/>
                <w:sz w:val="24"/>
                <w:szCs w:val="24"/>
                <w:lang w:val="es-ES_tradnl"/>
              </w:rPr>
              <m:t>E</m:t>
            </m:r>
          </m:e>
          <m:sub>
            <m:r>
              <w:rPr>
                <w:rFonts w:ascii="Cambria Math" w:hAnsi="Cambria Math" w:cs="Times New Roman"/>
                <w:sz w:val="24"/>
                <w:szCs w:val="24"/>
                <w:lang w:val="es-ES_tradnl"/>
              </w:rPr>
              <m:t>cell</m:t>
            </m:r>
          </m:sub>
        </m:sSub>
        <m:rad>
          <m:radPr>
            <m:degHide m:val="1"/>
            <m:ctrlPr>
              <w:rPr>
                <w:rFonts w:ascii="Cambria Math" w:hAnsi="Cambria Math" w:cs="Times New Roman"/>
                <w:i/>
                <w:iCs/>
                <w:sz w:val="24"/>
                <w:szCs w:val="24"/>
                <w:lang w:val="es-ES_tradnl"/>
              </w:rPr>
            </m:ctrlPr>
          </m:radPr>
          <m:deg/>
          <m:e>
            <m:r>
              <w:rPr>
                <w:rFonts w:ascii="Cambria Math" w:hAnsi="Cambria Math" w:cs="Times New Roman"/>
                <w:sz w:val="24"/>
                <w:szCs w:val="24"/>
                <w:lang w:val="es-ES_tradnl"/>
              </w:rPr>
              <m:t>R</m:t>
            </m:r>
          </m:e>
        </m:rad>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lang w:val="en-GB"/>
              </w:rPr>
              <m:t>3/2</m:t>
            </m:r>
          </m:sup>
        </m:sSup>
      </m:oMath>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r>
      <w:r w:rsidR="001C549F">
        <w:rPr>
          <w:rFonts w:ascii="Times New Roman" w:hAnsi="Times New Roman" w:cs="Times New Roman"/>
          <w:sz w:val="24"/>
          <w:szCs w:val="24"/>
          <w:lang w:val="en-GB"/>
        </w:rPr>
        <w:tab/>
        <w:t xml:space="preserve">   </w:t>
      </w:r>
      <w:r w:rsidR="001C549F" w:rsidRPr="00324855">
        <w:rPr>
          <w:rFonts w:ascii="Times New Roman" w:hAnsi="Times New Roman" w:cs="Times New Roman"/>
          <w:sz w:val="24"/>
          <w:szCs w:val="24"/>
          <w:lang w:val="en-GB"/>
        </w:rPr>
        <w:t>(1</w:t>
      </w:r>
      <w:r w:rsidR="001C549F">
        <w:rPr>
          <w:rFonts w:ascii="Times New Roman" w:hAnsi="Times New Roman" w:cs="Times New Roman"/>
          <w:sz w:val="24"/>
          <w:szCs w:val="24"/>
          <w:lang w:val="en-GB"/>
        </w:rPr>
        <w:t>6</w:t>
      </w:r>
      <w:r w:rsidR="001C549F" w:rsidRPr="00324855">
        <w:rPr>
          <w:rFonts w:ascii="Times New Roman" w:hAnsi="Times New Roman" w:cs="Times New Roman"/>
          <w:sz w:val="24"/>
          <w:szCs w:val="24"/>
          <w:lang w:val="en-GB"/>
        </w:rPr>
        <w:t>b)</w:t>
      </w:r>
      <w:r w:rsidR="001C549F" w:rsidRPr="00324855">
        <w:rPr>
          <w:rFonts w:ascii="Times New Roman" w:hAnsi="Times New Roman" w:cs="Times New Roman"/>
          <w:sz w:val="24"/>
          <w:szCs w:val="24"/>
          <w:lang w:val="en-GB"/>
        </w:rPr>
        <w:tab/>
      </w:r>
    </w:p>
    <w:p w:rsidR="004C50B0" w:rsidRPr="00563434" w:rsidRDefault="003B2D38" w:rsidP="005939C0">
      <w:pPr>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The above expression can only be applied for </w:t>
      </w:r>
      <w:r w:rsidRPr="003B2D38">
        <w:rPr>
          <w:rFonts w:ascii="Times New Roman" w:eastAsiaTheme="minorEastAsia" w:hAnsi="Times New Roman" w:cs="Times New Roman"/>
          <w:i/>
          <w:sz w:val="24"/>
          <w:szCs w:val="24"/>
          <w:lang w:val="en-GB"/>
        </w:rPr>
        <w:t>δ</w:t>
      </w:r>
      <w:r w:rsidR="00666CA7">
        <w:rPr>
          <w:rFonts w:ascii="Times New Roman" w:eastAsiaTheme="minorEastAsia" w:hAnsi="Times New Roman" w:cs="Times New Roman"/>
          <w:i/>
          <w:sz w:val="24"/>
          <w:szCs w:val="24"/>
          <w:lang w:val="en-GB"/>
        </w:rPr>
        <w:t xml:space="preserve"> </w:t>
      </w:r>
      <w:r>
        <w:rPr>
          <w:rFonts w:ascii="Times New Roman" w:eastAsiaTheme="minorEastAsia" w:hAnsi="Times New Roman" w:cs="Times New Roman"/>
          <w:sz w:val="24"/>
          <w:szCs w:val="24"/>
          <w:lang w:val="en-GB"/>
        </w:rPr>
        <w:t>≤</w:t>
      </w:r>
      <w:r w:rsidR="00666CA7">
        <w:rPr>
          <w:rFonts w:ascii="Times New Roman" w:eastAsiaTheme="minorEastAsia" w:hAnsi="Times New Roman" w:cs="Times New Roman"/>
          <w:sz w:val="24"/>
          <w:szCs w:val="24"/>
          <w:lang w:val="en-GB"/>
        </w:rPr>
        <w:t xml:space="preserve"> </w:t>
      </w:r>
      <w:r w:rsidRPr="003B2D38">
        <w:rPr>
          <w:rFonts w:ascii="Times New Roman" w:eastAsiaTheme="minorEastAsia" w:hAnsi="Times New Roman" w:cs="Times New Roman"/>
          <w:i/>
          <w:sz w:val="24"/>
          <w:szCs w:val="24"/>
          <w:lang w:val="en-GB"/>
        </w:rPr>
        <w:t>R</w:t>
      </w:r>
      <w:r>
        <w:rPr>
          <w:rFonts w:ascii="Times New Roman" w:eastAsiaTheme="minorEastAsia" w:hAnsi="Times New Roman" w:cs="Times New Roman"/>
          <w:sz w:val="24"/>
          <w:szCs w:val="24"/>
          <w:lang w:val="en-GB"/>
        </w:rPr>
        <w:t xml:space="preserve">,  for that reason we call it </w:t>
      </w:r>
      <w:r w:rsidRPr="003B2D38">
        <w:rPr>
          <w:rFonts w:ascii="Times New Roman" w:eastAsiaTheme="minorEastAsia" w:hAnsi="Times New Roman" w:cs="Times New Roman"/>
          <w:i/>
          <w:sz w:val="24"/>
          <w:szCs w:val="24"/>
          <w:lang w:val="en-GB"/>
        </w:rPr>
        <w:t>F</w:t>
      </w:r>
      <w:r w:rsidRPr="003B2D38">
        <w:rPr>
          <w:rFonts w:ascii="Times New Roman" w:eastAsiaTheme="minorEastAsia" w:hAnsi="Times New Roman" w:cs="Times New Roman"/>
          <w:i/>
          <w:sz w:val="24"/>
          <w:szCs w:val="24"/>
          <w:vertAlign w:val="subscript"/>
          <w:lang w:val="en-GB"/>
        </w:rPr>
        <w:t>sphere</w:t>
      </w:r>
      <w:r>
        <w:rPr>
          <w:rFonts w:ascii="Times New Roman" w:eastAsiaTheme="minorEastAsia" w:hAnsi="Times New Roman" w:cs="Times New Roman"/>
          <w:sz w:val="24"/>
          <w:szCs w:val="24"/>
          <w:lang w:val="en-GB"/>
        </w:rPr>
        <w:t xml:space="preserve">. </w:t>
      </w:r>
      <w:r w:rsidR="0091719A" w:rsidRPr="005939C0">
        <w:rPr>
          <w:rFonts w:ascii="Times New Roman" w:eastAsiaTheme="minorEastAsia" w:hAnsi="Times New Roman" w:cs="Times New Roman"/>
          <w:sz w:val="24"/>
          <w:szCs w:val="24"/>
          <w:lang w:val="en-GB"/>
        </w:rPr>
        <w:t xml:space="preserve">This expression </w:t>
      </w:r>
      <w:r w:rsidR="00D40A4D">
        <w:rPr>
          <w:rFonts w:ascii="Times New Roman" w:eastAsiaTheme="minorEastAsia" w:hAnsi="Times New Roman" w:cs="Times New Roman"/>
          <w:sz w:val="24"/>
          <w:szCs w:val="24"/>
          <w:lang w:val="en-GB"/>
        </w:rPr>
        <w:t xml:space="preserve">resembles </w:t>
      </w:r>
      <w:r w:rsidR="00C45268" w:rsidRPr="005939C0">
        <w:rPr>
          <w:rFonts w:ascii="Times New Roman" w:eastAsiaTheme="minorEastAsia" w:hAnsi="Times New Roman" w:cs="Times New Roman"/>
          <w:sz w:val="24"/>
          <w:szCs w:val="24"/>
          <w:lang w:val="en-GB"/>
        </w:rPr>
        <w:t xml:space="preserve"> </w:t>
      </w:r>
      <w:r w:rsidR="0091719A" w:rsidRPr="005939C0">
        <w:rPr>
          <w:rFonts w:ascii="Times New Roman" w:eastAsiaTheme="minorEastAsia" w:hAnsi="Times New Roman" w:cs="Times New Roman"/>
          <w:sz w:val="24"/>
          <w:szCs w:val="24"/>
          <w:lang w:val="en-GB"/>
        </w:rPr>
        <w:t xml:space="preserve">the one deduced by Dimitriades </w:t>
      </w:r>
      <w:r w:rsidR="0091719A" w:rsidRPr="005939C0">
        <w:rPr>
          <w:rFonts w:ascii="Times New Roman" w:eastAsiaTheme="minorEastAsia" w:hAnsi="Times New Roman" w:cs="Times New Roman"/>
          <w:i/>
          <w:sz w:val="24"/>
          <w:szCs w:val="24"/>
          <w:lang w:val="en-GB"/>
        </w:rPr>
        <w:t>et al</w:t>
      </w:r>
      <w:r w:rsidR="0091719A" w:rsidRPr="005939C0">
        <w:rPr>
          <w:rFonts w:ascii="Times New Roman" w:eastAsiaTheme="minorEastAsia" w:hAnsi="Times New Roman" w:cs="Times New Roman"/>
          <w:sz w:val="24"/>
          <w:szCs w:val="24"/>
          <w:lang w:val="en-GB"/>
        </w:rPr>
        <w:t>.</w:t>
      </w:r>
      <w:r w:rsidR="00E965A3">
        <w:rPr>
          <w:rFonts w:ascii="Times New Roman" w:eastAsiaTheme="minorEastAsia" w:hAnsi="Times New Roman" w:cs="Times New Roman"/>
          <w:sz w:val="24"/>
          <w:szCs w:val="24"/>
          <w:lang w:val="en-GB"/>
        </w:rPr>
        <w:t xml:space="preserve"> </w:t>
      </w:r>
      <w:r w:rsidR="00E965A3" w:rsidRPr="006D33B8">
        <w:rPr>
          <w:rFonts w:ascii="Times New Roman" w:eastAsiaTheme="minorEastAsia" w:hAnsi="Times New Roman" w:cs="Times New Roman"/>
          <w:sz w:val="24"/>
          <w:szCs w:val="24"/>
          <w:lang w:val="en-GB"/>
        </w:rPr>
        <w:t>(</w:t>
      </w:r>
      <w:r w:rsidR="00C45268" w:rsidRPr="006D33B8">
        <w:rPr>
          <w:rFonts w:ascii="Times New Roman" w:eastAsiaTheme="minorEastAsia" w:hAnsi="Times New Roman" w:cs="Times New Roman"/>
          <w:sz w:val="24"/>
          <w:szCs w:val="24"/>
          <w:lang w:val="en-GB"/>
        </w:rPr>
        <w:t>5</w:t>
      </w:r>
      <w:r w:rsidR="00E965A3" w:rsidRPr="006D33B8">
        <w:rPr>
          <w:rFonts w:ascii="Times New Roman" w:eastAsiaTheme="minorEastAsia" w:hAnsi="Times New Roman" w:cs="Times New Roman"/>
          <w:sz w:val="24"/>
          <w:szCs w:val="24"/>
          <w:lang w:val="en-GB"/>
        </w:rPr>
        <w:t>)</w:t>
      </w:r>
      <w:r w:rsidR="0091719A" w:rsidRPr="005939C0">
        <w:rPr>
          <w:rFonts w:ascii="Times New Roman" w:eastAsiaTheme="minorEastAsia" w:hAnsi="Times New Roman" w:cs="Times New Roman"/>
          <w:sz w:val="24"/>
          <w:szCs w:val="24"/>
          <w:lang w:val="en-GB"/>
        </w:rPr>
        <w:t xml:space="preserve"> </w:t>
      </w:r>
      <w:r w:rsidR="00D40A4D">
        <w:rPr>
          <w:rFonts w:ascii="Times New Roman" w:eastAsiaTheme="minorEastAsia" w:hAnsi="Times New Roman" w:cs="Times New Roman"/>
          <w:sz w:val="24"/>
          <w:szCs w:val="24"/>
          <w:lang w:val="en-GB"/>
        </w:rPr>
        <w:t>but t</w:t>
      </w:r>
      <w:r w:rsidR="00C45268" w:rsidRPr="005939C0">
        <w:rPr>
          <w:rFonts w:ascii="Times New Roman" w:eastAsiaTheme="minorEastAsia" w:hAnsi="Times New Roman" w:cs="Times New Roman"/>
          <w:sz w:val="24"/>
          <w:szCs w:val="24"/>
          <w:lang w:val="en-GB"/>
        </w:rPr>
        <w:t xml:space="preserve">he </w:t>
      </w:r>
      <w:r w:rsidR="00941890" w:rsidRPr="005939C0">
        <w:rPr>
          <w:rFonts w:ascii="Times New Roman" w:eastAsiaTheme="minorEastAsia" w:hAnsi="Times New Roman" w:cs="Times New Roman"/>
          <w:sz w:val="24"/>
          <w:szCs w:val="24"/>
          <w:lang w:val="en-GB"/>
        </w:rPr>
        <w:t>coefficients</w:t>
      </w:r>
      <w:r w:rsidR="00C45268" w:rsidRPr="005939C0">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that multiply the terms 1/</w:t>
      </w:r>
      <w:r w:rsidRPr="003B2D38">
        <w:rPr>
          <w:rFonts w:ascii="Times New Roman" w:eastAsiaTheme="minorEastAsia" w:hAnsi="Times New Roman" w:cs="Times New Roman"/>
          <w:i/>
          <w:sz w:val="24"/>
          <w:szCs w:val="24"/>
          <w:lang w:val="en-GB"/>
        </w:rPr>
        <w:t>h</w:t>
      </w:r>
      <w:r w:rsidRPr="003B2D38">
        <w:rPr>
          <w:rFonts w:ascii="Times New Roman" w:eastAsiaTheme="minorEastAsia" w:hAnsi="Times New Roman" w:cs="Times New Roman"/>
          <w:i/>
          <w:sz w:val="24"/>
          <w:szCs w:val="24"/>
          <w:vertAlign w:val="superscript"/>
          <w:lang w:val="en-GB"/>
        </w:rPr>
        <w:t>n</w:t>
      </w:r>
      <w:r w:rsidR="00B37E5F">
        <w:rPr>
          <w:rFonts w:ascii="Times New Roman" w:eastAsiaTheme="minorEastAsia" w:hAnsi="Times New Roman" w:cs="Times New Roman"/>
          <w:sz w:val="24"/>
          <w:szCs w:val="24"/>
          <w:lang w:val="en-GB"/>
        </w:rPr>
        <w:t xml:space="preserve"> </w:t>
      </w:r>
      <w:r w:rsidR="00C45268" w:rsidRPr="005939C0">
        <w:rPr>
          <w:rFonts w:ascii="Times New Roman" w:eastAsiaTheme="minorEastAsia" w:hAnsi="Times New Roman" w:cs="Times New Roman"/>
          <w:sz w:val="24"/>
          <w:szCs w:val="24"/>
          <w:lang w:val="en-GB"/>
        </w:rPr>
        <w:t>are different</w:t>
      </w:r>
      <w:r>
        <w:rPr>
          <w:rFonts w:ascii="Times New Roman" w:eastAsiaTheme="minorEastAsia" w:hAnsi="Times New Roman" w:cs="Times New Roman"/>
          <w:sz w:val="24"/>
          <w:szCs w:val="24"/>
          <w:lang w:val="en-GB"/>
        </w:rPr>
        <w:t>. W</w:t>
      </w:r>
      <w:r w:rsidR="004C50B0" w:rsidRPr="005939C0">
        <w:rPr>
          <w:rFonts w:ascii="Times New Roman" w:eastAsiaTheme="minorEastAsia" w:hAnsi="Times New Roman" w:cs="Times New Roman"/>
          <w:sz w:val="24"/>
          <w:szCs w:val="24"/>
          <w:lang w:val="en-GB"/>
        </w:rPr>
        <w:t xml:space="preserve">e </w:t>
      </w:r>
      <w:r w:rsidR="00C45268" w:rsidRPr="005939C0">
        <w:rPr>
          <w:rFonts w:ascii="Times New Roman" w:eastAsiaTheme="minorEastAsia" w:hAnsi="Times New Roman" w:cs="Times New Roman"/>
          <w:sz w:val="24"/>
          <w:szCs w:val="24"/>
          <w:lang w:val="en-GB"/>
        </w:rPr>
        <w:t xml:space="preserve">have </w:t>
      </w:r>
      <w:r w:rsidR="004C50B0" w:rsidRPr="005939C0">
        <w:rPr>
          <w:rFonts w:ascii="Times New Roman" w:eastAsiaTheme="minorEastAsia" w:hAnsi="Times New Roman" w:cs="Times New Roman"/>
          <w:sz w:val="24"/>
          <w:szCs w:val="24"/>
          <w:lang w:val="en-GB"/>
        </w:rPr>
        <w:t>use</w:t>
      </w:r>
      <w:r w:rsidR="00C45268" w:rsidRPr="005939C0">
        <w:rPr>
          <w:rFonts w:ascii="Times New Roman" w:eastAsiaTheme="minorEastAsia" w:hAnsi="Times New Roman" w:cs="Times New Roman"/>
          <w:sz w:val="24"/>
          <w:szCs w:val="24"/>
          <w:lang w:val="en-GB"/>
        </w:rPr>
        <w:t>d</w:t>
      </w:r>
      <w:r w:rsidR="004C50B0" w:rsidRPr="005939C0">
        <w:rPr>
          <w:rFonts w:ascii="Times New Roman" w:eastAsiaTheme="minorEastAsia" w:hAnsi="Times New Roman" w:cs="Times New Roman"/>
          <w:sz w:val="24"/>
          <w:szCs w:val="24"/>
          <w:lang w:val="en-GB"/>
        </w:rPr>
        <w:t xml:space="preserve"> </w:t>
      </w:r>
      <w:r w:rsidR="00C45268" w:rsidRPr="005939C0">
        <w:rPr>
          <w:rFonts w:ascii="Times New Roman" w:eastAsiaTheme="minorEastAsia" w:hAnsi="Times New Roman" w:cs="Times New Roman"/>
          <w:sz w:val="24"/>
          <w:szCs w:val="24"/>
          <w:lang w:val="en-GB"/>
        </w:rPr>
        <w:t>a</w:t>
      </w:r>
      <w:r w:rsidR="00941890" w:rsidRPr="005939C0">
        <w:rPr>
          <w:rFonts w:ascii="Times New Roman" w:eastAsiaTheme="minorEastAsia" w:hAnsi="Times New Roman" w:cs="Times New Roman"/>
          <w:sz w:val="24"/>
          <w:szCs w:val="24"/>
          <w:lang w:val="en-GB"/>
        </w:rPr>
        <w:t xml:space="preserve"> non</w:t>
      </w:r>
      <w:r w:rsidR="004C50B0" w:rsidRPr="005939C0">
        <w:rPr>
          <w:rFonts w:ascii="Times New Roman" w:eastAsiaTheme="minorEastAsia" w:hAnsi="Times New Roman" w:cs="Times New Roman"/>
          <w:sz w:val="24"/>
          <w:szCs w:val="24"/>
          <w:lang w:val="en-GB"/>
        </w:rPr>
        <w:t xml:space="preserve">-Hertzian </w:t>
      </w:r>
      <w:r w:rsidR="00C45268" w:rsidRPr="005939C0">
        <w:rPr>
          <w:rFonts w:ascii="Times New Roman" w:eastAsiaTheme="minorEastAsia" w:hAnsi="Times New Roman" w:cs="Times New Roman"/>
          <w:sz w:val="24"/>
          <w:szCs w:val="24"/>
          <w:lang w:val="en-GB"/>
        </w:rPr>
        <w:t xml:space="preserve">model to express the change of the </w:t>
      </w:r>
      <w:r w:rsidR="00941890" w:rsidRPr="005939C0">
        <w:rPr>
          <w:rFonts w:ascii="Times New Roman" w:eastAsiaTheme="minorEastAsia" w:hAnsi="Times New Roman" w:cs="Times New Roman"/>
          <w:sz w:val="24"/>
          <w:szCs w:val="24"/>
          <w:lang w:val="en-GB"/>
        </w:rPr>
        <w:t xml:space="preserve">contact area </w:t>
      </w:r>
      <w:r w:rsidR="00C45268" w:rsidRPr="005939C0">
        <w:rPr>
          <w:rFonts w:ascii="Times New Roman" w:eastAsiaTheme="minorEastAsia" w:hAnsi="Times New Roman" w:cs="Times New Roman"/>
          <w:sz w:val="24"/>
          <w:szCs w:val="24"/>
          <w:lang w:val="en-GB"/>
        </w:rPr>
        <w:t xml:space="preserve">with the </w:t>
      </w:r>
      <w:r w:rsidR="009A01A1" w:rsidRPr="005939C0">
        <w:rPr>
          <w:rFonts w:ascii="Times New Roman" w:eastAsiaTheme="minorEastAsia" w:hAnsi="Times New Roman" w:cs="Times New Roman"/>
          <w:sz w:val="24"/>
          <w:szCs w:val="24"/>
          <w:lang w:val="en-GB"/>
        </w:rPr>
        <w:t>indentation</w:t>
      </w:r>
      <w:r>
        <w:rPr>
          <w:rFonts w:ascii="Times New Roman" w:eastAsiaTheme="minorEastAsia" w:hAnsi="Times New Roman" w:cs="Times New Roman"/>
          <w:sz w:val="24"/>
          <w:szCs w:val="24"/>
          <w:lang w:val="en-GB"/>
        </w:rPr>
        <w:t xml:space="preserve"> while i</w:t>
      </w:r>
      <w:r w:rsidR="00C45268" w:rsidRPr="005939C0">
        <w:rPr>
          <w:rFonts w:ascii="Times New Roman" w:eastAsiaTheme="minorEastAsia" w:hAnsi="Times New Roman" w:cs="Times New Roman"/>
          <w:sz w:val="24"/>
          <w:szCs w:val="24"/>
          <w:lang w:val="en-GB"/>
        </w:rPr>
        <w:t>n ref. 5</w:t>
      </w:r>
      <w:r w:rsidR="0063663B" w:rsidRPr="005939C0">
        <w:rPr>
          <w:rFonts w:ascii="Times New Roman" w:eastAsiaTheme="minorEastAsia" w:hAnsi="Times New Roman" w:cs="Times New Roman"/>
          <w:sz w:val="24"/>
          <w:szCs w:val="24"/>
          <w:lang w:val="en-GB"/>
        </w:rPr>
        <w:t xml:space="preserve"> the contact area was calculated by using Hert</w:t>
      </w:r>
      <w:r w:rsidR="009A01A1" w:rsidRPr="005939C0">
        <w:rPr>
          <w:rFonts w:ascii="Times New Roman" w:eastAsiaTheme="minorEastAsia" w:hAnsi="Times New Roman" w:cs="Times New Roman"/>
          <w:sz w:val="24"/>
          <w:szCs w:val="24"/>
          <w:lang w:val="en-GB"/>
        </w:rPr>
        <w:t>z</w:t>
      </w:r>
      <w:r w:rsidR="0063663B" w:rsidRPr="005939C0">
        <w:rPr>
          <w:rFonts w:ascii="Times New Roman" w:eastAsiaTheme="minorEastAsia" w:hAnsi="Times New Roman" w:cs="Times New Roman"/>
          <w:sz w:val="24"/>
          <w:szCs w:val="24"/>
          <w:lang w:val="en-GB"/>
        </w:rPr>
        <w:t xml:space="preserve"> contact </w:t>
      </w:r>
      <w:r w:rsidR="009A01A1" w:rsidRPr="005939C0">
        <w:rPr>
          <w:rFonts w:ascii="Times New Roman" w:eastAsiaTheme="minorEastAsia" w:hAnsi="Times New Roman" w:cs="Times New Roman"/>
          <w:sz w:val="24"/>
          <w:szCs w:val="24"/>
          <w:lang w:val="en-GB"/>
        </w:rPr>
        <w:t>mechanics</w:t>
      </w:r>
      <w:r w:rsidR="0063663B" w:rsidRPr="005939C0">
        <w:rPr>
          <w:rFonts w:ascii="Times New Roman" w:eastAsiaTheme="minorEastAsia" w:hAnsi="Times New Roman" w:cs="Times New Roman"/>
          <w:sz w:val="24"/>
          <w:szCs w:val="24"/>
          <w:lang w:val="en-GB"/>
        </w:rPr>
        <w:t>.</w:t>
      </w:r>
      <w:r w:rsidR="00001171">
        <w:rPr>
          <w:rFonts w:ascii="Times New Roman" w:eastAsiaTheme="minorEastAsia" w:hAnsi="Times New Roman" w:cs="Times New Roman"/>
          <w:sz w:val="24"/>
          <w:szCs w:val="24"/>
          <w:lang w:val="en-GB"/>
        </w:rPr>
        <w:t xml:space="preserve"> Due to that approximation, </w:t>
      </w:r>
      <w:r w:rsidR="009032C8" w:rsidRPr="005C35D8">
        <w:rPr>
          <w:rFonts w:ascii="Times New Roman" w:eastAsiaTheme="minorEastAsia" w:hAnsi="Times New Roman" w:cs="Times New Roman"/>
          <w:sz w:val="24"/>
          <w:szCs w:val="24"/>
          <w:lang w:val="en-GB"/>
        </w:rPr>
        <w:t xml:space="preserve">Dimitriades </w:t>
      </w:r>
      <w:r w:rsidR="009032C8" w:rsidRPr="005C35D8">
        <w:rPr>
          <w:rFonts w:ascii="Times New Roman" w:eastAsiaTheme="minorEastAsia" w:hAnsi="Times New Roman" w:cs="Times New Roman"/>
          <w:i/>
          <w:sz w:val="24"/>
          <w:szCs w:val="24"/>
          <w:lang w:val="en-GB"/>
        </w:rPr>
        <w:t>et al.</w:t>
      </w:r>
      <w:r w:rsidR="009032C8" w:rsidRPr="005C35D8">
        <w:rPr>
          <w:rFonts w:ascii="Times New Roman" w:eastAsiaTheme="minorEastAsia" w:hAnsi="Times New Roman" w:cs="Times New Roman"/>
          <w:sz w:val="24"/>
          <w:szCs w:val="24"/>
          <w:lang w:val="en-GB"/>
        </w:rPr>
        <w:t xml:space="preserve"> (5) expression underestimates the force applied on the cell (see FS3 in Supporting Material).</w:t>
      </w:r>
    </w:p>
    <w:p w:rsidR="00B647D0" w:rsidRDefault="00B647D0" w:rsidP="00B9545A">
      <w:pPr>
        <w:jc w:val="both"/>
        <w:rPr>
          <w:rFonts w:ascii="Times New Roman" w:eastAsiaTheme="minorEastAsia" w:hAnsi="Times New Roman" w:cs="Times New Roman"/>
          <w:b/>
          <w:sz w:val="24"/>
          <w:szCs w:val="24"/>
          <w:lang w:val="en-GB"/>
        </w:rPr>
      </w:pPr>
      <w:r w:rsidRPr="00B647D0">
        <w:rPr>
          <w:rFonts w:ascii="Times New Roman" w:eastAsiaTheme="minorEastAsia" w:hAnsi="Times New Roman" w:cs="Times New Roman"/>
          <w:b/>
          <w:sz w:val="24"/>
          <w:szCs w:val="24"/>
          <w:lang w:val="en-GB"/>
        </w:rPr>
        <w:t>Force</w:t>
      </w:r>
      <w:r w:rsidR="00941890">
        <w:rPr>
          <w:rFonts w:ascii="Times New Roman" w:eastAsiaTheme="minorEastAsia" w:hAnsi="Times New Roman" w:cs="Times New Roman"/>
          <w:b/>
          <w:sz w:val="24"/>
          <w:szCs w:val="24"/>
          <w:lang w:val="en-GB"/>
        </w:rPr>
        <w:t xml:space="preserve">-indentation equations </w:t>
      </w:r>
      <w:r w:rsidRPr="00B647D0">
        <w:rPr>
          <w:rFonts w:ascii="Times New Roman" w:eastAsiaTheme="minorEastAsia" w:hAnsi="Times New Roman" w:cs="Times New Roman"/>
          <w:b/>
          <w:sz w:val="24"/>
          <w:szCs w:val="24"/>
          <w:lang w:val="en-GB"/>
        </w:rPr>
        <w:t xml:space="preserve">for other </w:t>
      </w:r>
      <w:r w:rsidR="00292860" w:rsidRPr="00B647D0">
        <w:rPr>
          <w:rFonts w:ascii="Times New Roman" w:eastAsiaTheme="minorEastAsia" w:hAnsi="Times New Roman" w:cs="Times New Roman"/>
          <w:b/>
          <w:sz w:val="24"/>
          <w:szCs w:val="24"/>
          <w:lang w:val="en-GB"/>
        </w:rPr>
        <w:t>axisymmetric</w:t>
      </w:r>
      <w:r w:rsidRPr="00B647D0">
        <w:rPr>
          <w:rFonts w:ascii="Times New Roman" w:eastAsiaTheme="minorEastAsia" w:hAnsi="Times New Roman" w:cs="Times New Roman"/>
          <w:b/>
          <w:sz w:val="24"/>
          <w:szCs w:val="24"/>
          <w:lang w:val="en-GB"/>
        </w:rPr>
        <w:t xml:space="preserve"> </w:t>
      </w:r>
      <w:r w:rsidR="00504D95">
        <w:rPr>
          <w:rFonts w:ascii="Times New Roman" w:eastAsiaTheme="minorEastAsia" w:hAnsi="Times New Roman" w:cs="Times New Roman"/>
          <w:b/>
          <w:sz w:val="24"/>
          <w:szCs w:val="24"/>
          <w:lang w:val="en-GB"/>
        </w:rPr>
        <w:t>probes</w:t>
      </w:r>
      <w:r w:rsidR="006E2B34">
        <w:rPr>
          <w:rFonts w:ascii="Times New Roman" w:eastAsiaTheme="minorEastAsia" w:hAnsi="Times New Roman" w:cs="Times New Roman"/>
          <w:b/>
          <w:sz w:val="24"/>
          <w:szCs w:val="24"/>
          <w:lang w:val="en-GB"/>
        </w:rPr>
        <w:t xml:space="preserve">: </w:t>
      </w:r>
      <w:r w:rsidR="002469E7">
        <w:rPr>
          <w:rFonts w:ascii="Times New Roman" w:eastAsiaTheme="minorEastAsia" w:hAnsi="Times New Roman" w:cs="Times New Roman"/>
          <w:b/>
          <w:sz w:val="24"/>
          <w:szCs w:val="24"/>
          <w:lang w:val="en-GB"/>
        </w:rPr>
        <w:t>n</w:t>
      </w:r>
      <w:r w:rsidR="00292860">
        <w:rPr>
          <w:rFonts w:ascii="Times New Roman" w:eastAsiaTheme="minorEastAsia" w:hAnsi="Times New Roman" w:cs="Times New Roman"/>
          <w:b/>
          <w:sz w:val="24"/>
          <w:szCs w:val="24"/>
          <w:lang w:val="en-GB"/>
        </w:rPr>
        <w:t>eedles</w:t>
      </w:r>
      <w:r w:rsidR="00941890">
        <w:rPr>
          <w:rFonts w:ascii="Times New Roman" w:eastAsiaTheme="minorEastAsia" w:hAnsi="Times New Roman" w:cs="Times New Roman"/>
          <w:b/>
          <w:sz w:val="24"/>
          <w:szCs w:val="24"/>
          <w:lang w:val="en-GB"/>
        </w:rPr>
        <w:t xml:space="preserve"> </w:t>
      </w:r>
      <w:r w:rsidR="001264BD">
        <w:rPr>
          <w:rFonts w:ascii="Times New Roman" w:eastAsiaTheme="minorEastAsia" w:hAnsi="Times New Roman" w:cs="Times New Roman"/>
          <w:b/>
          <w:sz w:val="24"/>
          <w:szCs w:val="24"/>
          <w:lang w:val="en-GB"/>
        </w:rPr>
        <w:t xml:space="preserve">and </w:t>
      </w:r>
      <w:r w:rsidR="00292860">
        <w:rPr>
          <w:rFonts w:ascii="Times New Roman" w:eastAsiaTheme="minorEastAsia" w:hAnsi="Times New Roman" w:cs="Times New Roman"/>
          <w:b/>
          <w:sz w:val="24"/>
          <w:szCs w:val="24"/>
          <w:lang w:val="en-GB"/>
        </w:rPr>
        <w:t>n</w:t>
      </w:r>
      <w:r w:rsidR="006E2B34">
        <w:rPr>
          <w:rFonts w:ascii="Times New Roman" w:eastAsiaTheme="minorEastAsia" w:hAnsi="Times New Roman" w:cs="Times New Roman"/>
          <w:b/>
          <w:sz w:val="24"/>
          <w:szCs w:val="24"/>
          <w:lang w:val="en-GB"/>
        </w:rPr>
        <w:t>anowires</w:t>
      </w:r>
    </w:p>
    <w:p w:rsidR="00504D95" w:rsidRPr="005939C0" w:rsidRDefault="00B647D0" w:rsidP="00215298">
      <w:pPr>
        <w:jc w:val="both"/>
        <w:rPr>
          <w:rFonts w:ascii="Times New Roman" w:eastAsiaTheme="minorEastAsia" w:hAnsi="Times New Roman" w:cs="Times New Roman"/>
          <w:sz w:val="24"/>
          <w:szCs w:val="24"/>
          <w:lang w:val="en-GB"/>
        </w:rPr>
      </w:pPr>
      <w:r w:rsidRPr="005939C0">
        <w:rPr>
          <w:rFonts w:ascii="Times New Roman" w:eastAsiaTheme="minorEastAsia" w:hAnsi="Times New Roman" w:cs="Times New Roman"/>
          <w:sz w:val="24"/>
          <w:szCs w:val="24"/>
          <w:lang w:val="en-GB"/>
        </w:rPr>
        <w:t xml:space="preserve">The same procedure </w:t>
      </w:r>
      <w:r w:rsidR="003B2D38">
        <w:rPr>
          <w:rFonts w:ascii="Times New Roman" w:eastAsiaTheme="minorEastAsia" w:hAnsi="Times New Roman" w:cs="Times New Roman"/>
          <w:sz w:val="24"/>
          <w:szCs w:val="24"/>
          <w:lang w:val="en-GB"/>
        </w:rPr>
        <w:t>has been</w:t>
      </w:r>
      <w:r w:rsidRPr="005939C0">
        <w:rPr>
          <w:rFonts w:ascii="Times New Roman" w:eastAsiaTheme="minorEastAsia" w:hAnsi="Times New Roman" w:cs="Times New Roman"/>
          <w:sz w:val="24"/>
          <w:szCs w:val="24"/>
          <w:lang w:val="en-GB"/>
        </w:rPr>
        <w:t xml:space="preserve"> applied to deduce the force as a function of the cell properties</w:t>
      </w:r>
      <w:r w:rsidR="00504D95" w:rsidRPr="005939C0">
        <w:rPr>
          <w:rFonts w:ascii="Times New Roman" w:eastAsiaTheme="minorEastAsia" w:hAnsi="Times New Roman" w:cs="Times New Roman"/>
          <w:sz w:val="24"/>
          <w:szCs w:val="24"/>
          <w:lang w:val="en-GB"/>
        </w:rPr>
        <w:t xml:space="preserve">, indentation and </w:t>
      </w:r>
      <w:r w:rsidRPr="005939C0">
        <w:rPr>
          <w:rFonts w:ascii="Times New Roman" w:eastAsiaTheme="minorEastAsia" w:hAnsi="Times New Roman" w:cs="Times New Roman"/>
          <w:sz w:val="24"/>
          <w:szCs w:val="24"/>
          <w:lang w:val="en-GB"/>
        </w:rPr>
        <w:t>probe geometry</w:t>
      </w:r>
      <w:r w:rsidR="00504D95" w:rsidRPr="005939C0">
        <w:rPr>
          <w:rFonts w:ascii="Times New Roman" w:eastAsiaTheme="minorEastAsia" w:hAnsi="Times New Roman" w:cs="Times New Roman"/>
          <w:sz w:val="24"/>
          <w:szCs w:val="24"/>
          <w:lang w:val="en-GB"/>
        </w:rPr>
        <w:t xml:space="preserve"> for other axisymmetric tips</w:t>
      </w:r>
      <w:r w:rsidRPr="005939C0">
        <w:rPr>
          <w:rFonts w:ascii="Times New Roman" w:eastAsiaTheme="minorEastAsia" w:hAnsi="Times New Roman" w:cs="Times New Roman"/>
          <w:sz w:val="24"/>
          <w:szCs w:val="24"/>
          <w:lang w:val="en-GB"/>
        </w:rPr>
        <w:t>. In particular</w:t>
      </w:r>
      <w:r w:rsidR="00504D95" w:rsidRPr="005939C0">
        <w:rPr>
          <w:rFonts w:ascii="Times New Roman" w:eastAsiaTheme="minorEastAsia" w:hAnsi="Times New Roman" w:cs="Times New Roman"/>
          <w:sz w:val="24"/>
          <w:szCs w:val="24"/>
          <w:lang w:val="en-GB"/>
        </w:rPr>
        <w:t>,</w:t>
      </w:r>
      <w:r w:rsidRPr="005939C0">
        <w:rPr>
          <w:rFonts w:ascii="Times New Roman" w:eastAsiaTheme="minorEastAsia" w:hAnsi="Times New Roman" w:cs="Times New Roman"/>
          <w:sz w:val="24"/>
          <w:szCs w:val="24"/>
          <w:lang w:val="en-GB"/>
        </w:rPr>
        <w:t xml:space="preserve"> </w:t>
      </w:r>
      <w:r w:rsidR="009A01A1" w:rsidRPr="005939C0">
        <w:rPr>
          <w:rFonts w:ascii="Times New Roman" w:eastAsiaTheme="minorEastAsia" w:hAnsi="Times New Roman" w:cs="Times New Roman"/>
          <w:sz w:val="24"/>
          <w:szCs w:val="24"/>
          <w:lang w:val="en-GB"/>
        </w:rPr>
        <w:t>we have deduced the force-indentation equations for two of the more interesting probes for mapping nanomechan</w:t>
      </w:r>
      <w:r w:rsidR="00FF6ED3" w:rsidRPr="005939C0">
        <w:rPr>
          <w:rFonts w:ascii="Times New Roman" w:eastAsiaTheme="minorEastAsia" w:hAnsi="Times New Roman" w:cs="Times New Roman"/>
          <w:sz w:val="24"/>
          <w:szCs w:val="24"/>
          <w:lang w:val="en-GB"/>
        </w:rPr>
        <w:t>i</w:t>
      </w:r>
      <w:r w:rsidR="009A01A1" w:rsidRPr="005939C0">
        <w:rPr>
          <w:rFonts w:ascii="Times New Roman" w:eastAsiaTheme="minorEastAsia" w:hAnsi="Times New Roman" w:cs="Times New Roman"/>
          <w:sz w:val="24"/>
          <w:szCs w:val="24"/>
          <w:lang w:val="en-GB"/>
        </w:rPr>
        <w:t>cal properties at high spatial resolution, needles and nanowires.</w:t>
      </w:r>
      <w:r w:rsidR="00504D95" w:rsidRPr="005939C0">
        <w:rPr>
          <w:rFonts w:ascii="Times New Roman" w:eastAsiaTheme="minorEastAsia" w:hAnsi="Times New Roman" w:cs="Times New Roman"/>
          <w:sz w:val="24"/>
          <w:szCs w:val="24"/>
          <w:lang w:val="en-GB"/>
        </w:rPr>
        <w:t xml:space="preserve"> </w:t>
      </w:r>
      <w:r w:rsidRPr="005939C0">
        <w:rPr>
          <w:rFonts w:ascii="Times New Roman" w:eastAsiaTheme="minorEastAsia" w:hAnsi="Times New Roman" w:cs="Times New Roman"/>
          <w:sz w:val="24"/>
          <w:szCs w:val="24"/>
          <w:lang w:val="en-GB"/>
        </w:rPr>
        <w:t>For example</w:t>
      </w:r>
      <w:r w:rsidR="001264BD" w:rsidRPr="005939C0">
        <w:rPr>
          <w:rFonts w:ascii="Times New Roman" w:eastAsiaTheme="minorEastAsia" w:hAnsi="Times New Roman" w:cs="Times New Roman"/>
          <w:sz w:val="24"/>
          <w:szCs w:val="24"/>
          <w:lang w:val="en-GB"/>
        </w:rPr>
        <w:t xml:space="preserve">, </w:t>
      </w:r>
      <w:r w:rsidR="004C50B0" w:rsidRPr="005939C0">
        <w:rPr>
          <w:rFonts w:ascii="Times New Roman" w:eastAsiaTheme="minorEastAsia" w:hAnsi="Times New Roman" w:cs="Times New Roman"/>
          <w:sz w:val="24"/>
          <w:szCs w:val="24"/>
          <w:lang w:val="en-GB"/>
        </w:rPr>
        <w:t xml:space="preserve">a </w:t>
      </w:r>
      <w:r w:rsidR="00DA4760" w:rsidRPr="005939C0">
        <w:rPr>
          <w:rFonts w:ascii="Times New Roman" w:eastAsiaTheme="minorEastAsia" w:hAnsi="Times New Roman" w:cs="Times New Roman"/>
          <w:sz w:val="24"/>
          <w:szCs w:val="24"/>
          <w:lang w:val="en-GB"/>
        </w:rPr>
        <w:t xml:space="preserve">nanowire </w:t>
      </w:r>
      <w:r w:rsidR="009A01A1" w:rsidRPr="005939C0">
        <w:rPr>
          <w:rFonts w:ascii="Times New Roman" w:eastAsiaTheme="minorEastAsia" w:hAnsi="Times New Roman" w:cs="Times New Roman"/>
          <w:sz w:val="24"/>
          <w:szCs w:val="24"/>
          <w:lang w:val="en-GB"/>
        </w:rPr>
        <w:t>is</w:t>
      </w:r>
      <w:r w:rsidR="001264BD" w:rsidRPr="005939C0">
        <w:rPr>
          <w:rFonts w:ascii="Times New Roman" w:eastAsiaTheme="minorEastAsia" w:hAnsi="Times New Roman" w:cs="Times New Roman"/>
          <w:sz w:val="24"/>
          <w:szCs w:val="24"/>
          <w:lang w:val="en-GB"/>
        </w:rPr>
        <w:t xml:space="preserve"> approximated by a </w:t>
      </w:r>
      <w:r w:rsidR="00941890" w:rsidRPr="005939C0">
        <w:rPr>
          <w:rFonts w:ascii="Times New Roman" w:eastAsiaTheme="minorEastAsia" w:hAnsi="Times New Roman" w:cs="Times New Roman"/>
          <w:sz w:val="24"/>
          <w:szCs w:val="24"/>
          <w:lang w:val="en-GB"/>
        </w:rPr>
        <w:t>flat punch</w:t>
      </w:r>
      <w:r w:rsidR="001264BD" w:rsidRPr="005939C0">
        <w:rPr>
          <w:rFonts w:ascii="Times New Roman" w:eastAsiaTheme="minorEastAsia" w:hAnsi="Times New Roman" w:cs="Times New Roman"/>
          <w:sz w:val="24"/>
          <w:szCs w:val="24"/>
          <w:lang w:val="en-GB"/>
        </w:rPr>
        <w:t xml:space="preserve"> </w:t>
      </w:r>
      <w:r w:rsidRPr="005939C0">
        <w:rPr>
          <w:rFonts w:ascii="Times New Roman" w:eastAsiaTheme="minorEastAsia" w:hAnsi="Times New Roman" w:cs="Times New Roman"/>
          <w:sz w:val="24"/>
          <w:szCs w:val="24"/>
          <w:lang w:val="en-GB"/>
        </w:rPr>
        <w:t>capped with a hemisphere</w:t>
      </w:r>
      <w:r w:rsidR="009A01A1" w:rsidRPr="005939C0">
        <w:rPr>
          <w:rFonts w:ascii="Times New Roman" w:eastAsiaTheme="minorEastAsia" w:hAnsi="Times New Roman" w:cs="Times New Roman"/>
          <w:sz w:val="24"/>
          <w:szCs w:val="24"/>
          <w:lang w:val="en-GB"/>
        </w:rPr>
        <w:t xml:space="preserve">. </w:t>
      </w:r>
      <w:r w:rsidR="00941890" w:rsidRPr="005939C0">
        <w:rPr>
          <w:rFonts w:ascii="Times New Roman" w:eastAsiaTheme="minorEastAsia" w:hAnsi="Times New Roman" w:cs="Times New Roman"/>
          <w:sz w:val="24"/>
          <w:szCs w:val="24"/>
          <w:lang w:val="en-GB"/>
        </w:rPr>
        <w:t xml:space="preserve"> </w:t>
      </w:r>
      <w:r w:rsidR="003B2D38">
        <w:rPr>
          <w:rFonts w:ascii="Times New Roman" w:eastAsiaTheme="minorEastAsia" w:hAnsi="Times New Roman" w:cs="Times New Roman"/>
          <w:sz w:val="24"/>
          <w:szCs w:val="24"/>
          <w:lang w:val="en-GB"/>
        </w:rPr>
        <w:t>T</w:t>
      </w:r>
      <w:r w:rsidR="00FE29D0" w:rsidRPr="005939C0">
        <w:rPr>
          <w:rFonts w:ascii="Times New Roman" w:eastAsiaTheme="minorEastAsia" w:hAnsi="Times New Roman" w:cs="Times New Roman"/>
          <w:sz w:val="24"/>
          <w:szCs w:val="24"/>
          <w:lang w:val="en-GB"/>
        </w:rPr>
        <w:t xml:space="preserve">he </w:t>
      </w:r>
      <w:r w:rsidR="004C50B0" w:rsidRPr="005939C0">
        <w:rPr>
          <w:rFonts w:ascii="Times New Roman" w:eastAsiaTheme="minorEastAsia" w:hAnsi="Times New Roman" w:cs="Times New Roman"/>
          <w:sz w:val="24"/>
          <w:szCs w:val="24"/>
          <w:lang w:val="en-GB"/>
        </w:rPr>
        <w:t xml:space="preserve">force </w:t>
      </w:r>
      <w:r w:rsidR="003B2D38">
        <w:rPr>
          <w:rFonts w:ascii="Times New Roman" w:eastAsiaTheme="minorEastAsia" w:hAnsi="Times New Roman" w:cs="Times New Roman"/>
          <w:sz w:val="24"/>
          <w:szCs w:val="24"/>
          <w:lang w:val="en-GB"/>
        </w:rPr>
        <w:t xml:space="preserve">for a nanowire </w:t>
      </w:r>
      <w:r w:rsidR="009A01A1" w:rsidRPr="005939C0">
        <w:rPr>
          <w:rFonts w:ascii="Times New Roman" w:eastAsiaTheme="minorEastAsia" w:hAnsi="Times New Roman" w:cs="Times New Roman"/>
          <w:sz w:val="24"/>
          <w:szCs w:val="24"/>
          <w:lang w:val="en-GB"/>
        </w:rPr>
        <w:t>is</w:t>
      </w:r>
      <w:r w:rsidR="004C50B0" w:rsidRPr="005939C0">
        <w:rPr>
          <w:rFonts w:ascii="Times New Roman" w:eastAsiaTheme="minorEastAsia" w:hAnsi="Times New Roman" w:cs="Times New Roman"/>
          <w:sz w:val="24"/>
          <w:szCs w:val="24"/>
          <w:lang w:val="en-GB"/>
        </w:rPr>
        <w:t xml:space="preserve"> derived from the </w:t>
      </w:r>
      <w:r w:rsidR="00DA4760" w:rsidRPr="005939C0">
        <w:rPr>
          <w:rFonts w:ascii="Times New Roman" w:eastAsiaTheme="minorEastAsia" w:hAnsi="Times New Roman" w:cs="Times New Roman"/>
          <w:sz w:val="24"/>
          <w:szCs w:val="24"/>
          <w:lang w:val="en-GB"/>
        </w:rPr>
        <w:t xml:space="preserve">flat punch and paraboloid </w:t>
      </w:r>
      <w:r w:rsidR="009A01A1" w:rsidRPr="005939C0">
        <w:rPr>
          <w:rFonts w:ascii="Times New Roman" w:eastAsiaTheme="minorEastAsia" w:hAnsi="Times New Roman" w:cs="Times New Roman"/>
          <w:sz w:val="24"/>
          <w:szCs w:val="24"/>
          <w:lang w:val="en-GB"/>
        </w:rPr>
        <w:t xml:space="preserve">equations </w:t>
      </w:r>
      <w:r w:rsidR="00504D95" w:rsidRPr="005939C0">
        <w:rPr>
          <w:rFonts w:ascii="Times New Roman" w:eastAsiaTheme="minorEastAsia" w:hAnsi="Times New Roman" w:cs="Times New Roman"/>
          <w:sz w:val="24"/>
          <w:szCs w:val="24"/>
          <w:lang w:val="en-GB"/>
        </w:rPr>
        <w:t xml:space="preserve">by introducing a critical indentation </w:t>
      </w:r>
      <w:r w:rsidR="00504D95" w:rsidRPr="005939C0">
        <w:rPr>
          <w:rFonts w:ascii="Times New Roman" w:eastAsiaTheme="minorEastAsia" w:hAnsi="Times New Roman" w:cs="Times New Roman"/>
          <w:i/>
          <w:sz w:val="24"/>
          <w:szCs w:val="24"/>
          <w:lang w:val="en-GB"/>
        </w:rPr>
        <w:t>δ</w:t>
      </w:r>
      <w:r w:rsidR="00504D95" w:rsidRPr="005939C0">
        <w:rPr>
          <w:rFonts w:ascii="Times New Roman" w:eastAsiaTheme="minorEastAsia" w:hAnsi="Times New Roman" w:cs="Times New Roman"/>
          <w:i/>
          <w:sz w:val="24"/>
          <w:szCs w:val="24"/>
          <w:vertAlign w:val="subscript"/>
          <w:lang w:val="en-GB"/>
        </w:rPr>
        <w:t>c</w:t>
      </w:r>
      <w:r w:rsidR="00DA4760" w:rsidRPr="005939C0">
        <w:rPr>
          <w:rFonts w:ascii="Times New Roman" w:eastAsiaTheme="minorEastAsia" w:hAnsi="Times New Roman" w:cs="Times New Roman"/>
          <w:sz w:val="24"/>
          <w:szCs w:val="24"/>
          <w:lang w:val="en-GB"/>
        </w:rPr>
        <w:t xml:space="preserve">. This indentation defines the value </w:t>
      </w:r>
      <w:r w:rsidR="00504D95" w:rsidRPr="005939C0">
        <w:rPr>
          <w:rFonts w:ascii="Times New Roman" w:eastAsiaTheme="minorEastAsia" w:hAnsi="Times New Roman" w:cs="Times New Roman"/>
          <w:sz w:val="24"/>
          <w:szCs w:val="24"/>
          <w:lang w:val="en-GB"/>
        </w:rPr>
        <w:t xml:space="preserve">where the contact radius coincides with the radius </w:t>
      </w:r>
      <w:r w:rsidR="00504D95" w:rsidRPr="005939C0">
        <w:rPr>
          <w:rFonts w:ascii="Times New Roman" w:eastAsiaTheme="minorEastAsia" w:hAnsi="Times New Roman" w:cs="Times New Roman"/>
          <w:i/>
          <w:sz w:val="24"/>
          <w:szCs w:val="24"/>
          <w:lang w:val="en-GB"/>
        </w:rPr>
        <w:t>R</w:t>
      </w:r>
      <w:r w:rsidR="00171697">
        <w:rPr>
          <w:rFonts w:ascii="Times New Roman" w:eastAsiaTheme="minorEastAsia" w:hAnsi="Times New Roman" w:cs="Times New Roman"/>
          <w:i/>
          <w:sz w:val="24"/>
          <w:szCs w:val="24"/>
          <w:lang w:val="en-GB"/>
        </w:rPr>
        <w:t xml:space="preserve"> </w:t>
      </w:r>
      <w:r w:rsidR="00171697">
        <w:rPr>
          <w:rFonts w:ascii="Times New Roman" w:eastAsiaTheme="minorEastAsia" w:hAnsi="Times New Roman" w:cs="Times New Roman"/>
          <w:sz w:val="24"/>
          <w:szCs w:val="24"/>
          <w:lang w:val="en-GB"/>
        </w:rPr>
        <w:t>of the probe</w:t>
      </w:r>
      <w:r w:rsidR="00504D95" w:rsidRPr="005939C0">
        <w:rPr>
          <w:rFonts w:ascii="Times New Roman" w:eastAsiaTheme="minorEastAsia" w:hAnsi="Times New Roman" w:cs="Times New Roman"/>
          <w:sz w:val="24"/>
          <w:szCs w:val="24"/>
          <w:lang w:val="en-GB"/>
        </w:rPr>
        <w:t xml:space="preserve">, then </w:t>
      </w:r>
    </w:p>
    <w:p w:rsidR="0025314F" w:rsidRPr="005939C0" w:rsidRDefault="00300524" w:rsidP="00215298">
      <w:pPr>
        <w:jc w:val="both"/>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nw</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m>
              <m:mPr>
                <m:mcs>
                  <m:mc>
                    <m:mcPr>
                      <m:count m:val="1"/>
                      <m:mcJc m:val="center"/>
                    </m:mcPr>
                  </m:mc>
                </m:mcs>
                <m:ctrlPr>
                  <w:rPr>
                    <w:rFonts w:ascii="Cambria Math" w:eastAsiaTheme="minorEastAsia" w:hAnsi="Cambria Math" w:cs="Times New Roman"/>
                    <w:i/>
                    <w:sz w:val="24"/>
                    <w:szCs w:val="24"/>
                    <w:lang w:val="en-GB"/>
                  </w:rPr>
                </m:ctrlPr>
              </m:mPr>
              <m:m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sphere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e>
                  </m:d>
                  <m:r>
                    <w:rPr>
                      <w:rFonts w:ascii="Cambria Math" w:eastAsiaTheme="minorEastAsia" w:hAnsi="Cambria Math" w:cs="Times New Roman"/>
                      <w:sz w:val="24"/>
                      <w:szCs w:val="24"/>
                      <w:lang w:val="en-GB"/>
                    </w:rPr>
                    <m:t xml:space="preserve">                                          if 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mr>
              <m:m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sphere</m:t>
                      </m:r>
                    </m:sub>
                  </m:sSub>
                  <m:d>
                    <m:dPr>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d>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punch</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d>
                  <m:r>
                    <w:rPr>
                      <w:rFonts w:ascii="Cambria Math" w:eastAsiaTheme="minorEastAsia" w:hAnsi="Cambria Math" w:cs="Times New Roman"/>
                      <w:sz w:val="24"/>
                      <w:szCs w:val="24"/>
                      <w:lang w:val="en-GB"/>
                    </w:rPr>
                    <m:t xml:space="preserve">          if δ&gt;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mr>
            </m:m>
          </m:e>
        </m:d>
      </m:oMath>
      <w:r w:rsidR="00281A11" w:rsidRPr="005939C0">
        <w:rPr>
          <w:rFonts w:ascii="Times New Roman" w:eastAsiaTheme="minorEastAsia" w:hAnsi="Times New Roman" w:cs="Times New Roman"/>
          <w:sz w:val="24"/>
          <w:szCs w:val="24"/>
          <w:lang w:val="en-GB"/>
        </w:rPr>
        <w:tab/>
      </w:r>
      <w:r w:rsidR="00281A11" w:rsidRPr="005939C0">
        <w:rPr>
          <w:rFonts w:ascii="Times New Roman" w:eastAsiaTheme="minorEastAsia" w:hAnsi="Times New Roman" w:cs="Times New Roman"/>
          <w:sz w:val="24"/>
          <w:szCs w:val="24"/>
          <w:lang w:val="en-GB"/>
        </w:rPr>
        <w:tab/>
      </w:r>
      <w:r w:rsidR="00281A11" w:rsidRPr="005939C0">
        <w:rPr>
          <w:rFonts w:ascii="Times New Roman" w:eastAsiaTheme="minorEastAsia" w:hAnsi="Times New Roman" w:cs="Times New Roman"/>
          <w:sz w:val="24"/>
          <w:szCs w:val="24"/>
          <w:lang w:val="en-GB"/>
        </w:rPr>
        <w:tab/>
        <w:t>(17)</w:t>
      </w:r>
    </w:p>
    <w:p w:rsidR="0025314F" w:rsidRPr="005939C0" w:rsidRDefault="009A01A1" w:rsidP="00215298">
      <w:pPr>
        <w:jc w:val="both"/>
        <w:rPr>
          <w:rFonts w:ascii="Times New Roman" w:eastAsiaTheme="minorEastAsia" w:hAnsi="Times New Roman" w:cs="Times New Roman"/>
          <w:sz w:val="24"/>
          <w:szCs w:val="24"/>
          <w:lang w:val="en-GB"/>
        </w:rPr>
      </w:pPr>
      <w:r w:rsidRPr="005939C0">
        <w:rPr>
          <w:rFonts w:ascii="Times New Roman" w:eastAsiaTheme="minorEastAsia" w:hAnsi="Times New Roman" w:cs="Times New Roman"/>
          <w:sz w:val="24"/>
          <w:szCs w:val="24"/>
          <w:lang w:val="en-GB"/>
        </w:rPr>
        <w:t xml:space="preserve">A needle is approximated by a flat punch capped with a cone, </w:t>
      </w:r>
    </w:p>
    <w:p w:rsidR="00281A11" w:rsidRDefault="00300524" w:rsidP="00215298">
      <w:pPr>
        <w:jc w:val="both"/>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needle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e>
        </m:d>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m>
              <m:mPr>
                <m:mcs>
                  <m:mc>
                    <m:mcPr>
                      <m:count m:val="1"/>
                      <m:mcJc m:val="center"/>
                    </m:mcPr>
                  </m:mc>
                </m:mcs>
                <m:ctrlPr>
                  <w:rPr>
                    <w:rFonts w:ascii="Cambria Math" w:eastAsiaTheme="minorEastAsia" w:hAnsi="Cambria Math" w:cs="Times New Roman"/>
                    <w:i/>
                    <w:sz w:val="24"/>
                    <w:szCs w:val="24"/>
                    <w:lang w:val="en-GB"/>
                  </w:rPr>
                </m:ctrlPr>
              </m:mPr>
              <m:m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cone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e>
                  </m:d>
                  <m:r>
                    <w:rPr>
                      <w:rFonts w:ascii="Cambria Math" w:eastAsiaTheme="minorEastAsia" w:hAnsi="Cambria Math" w:cs="Times New Roman"/>
                      <w:sz w:val="24"/>
                      <w:szCs w:val="24"/>
                      <w:lang w:val="en-GB"/>
                    </w:rPr>
                    <m:t xml:space="preserve">                                      if    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mr>
              <m:m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cone</m:t>
                      </m:r>
                    </m:sub>
                  </m:sSub>
                  <m:d>
                    <m:dPr>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d>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punch</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d>
                  <m:r>
                    <w:rPr>
                      <w:rFonts w:ascii="Cambria Math" w:eastAsiaTheme="minorEastAsia" w:hAnsi="Cambria Math" w:cs="Times New Roman"/>
                      <w:sz w:val="24"/>
                      <w:szCs w:val="24"/>
                      <w:lang w:val="en-GB"/>
                    </w:rPr>
                    <m:t xml:space="preserve">       if   δ&gt;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δ</m:t>
                      </m:r>
                    </m:e>
                    <m:sub>
                      <m:r>
                        <w:rPr>
                          <w:rFonts w:ascii="Cambria Math" w:eastAsiaTheme="minorEastAsia" w:hAnsi="Cambria Math" w:cs="Times New Roman"/>
                          <w:sz w:val="24"/>
                          <w:szCs w:val="24"/>
                          <w:lang w:val="en-GB"/>
                        </w:rPr>
                        <m:t>c</m:t>
                      </m:r>
                    </m:sub>
                  </m:sSub>
                </m:e>
              </m:mr>
            </m:m>
          </m:e>
        </m:d>
      </m:oMath>
      <w:r w:rsidR="00C94A84">
        <w:rPr>
          <w:rFonts w:ascii="Times New Roman" w:eastAsiaTheme="minorEastAsia" w:hAnsi="Times New Roman" w:cs="Times New Roman"/>
          <w:sz w:val="24"/>
          <w:szCs w:val="24"/>
          <w:lang w:val="en-GB"/>
        </w:rPr>
        <w:t xml:space="preserve">                         </w:t>
      </w:r>
      <w:r w:rsidR="00281A11" w:rsidRPr="005939C0">
        <w:rPr>
          <w:rFonts w:ascii="Times New Roman" w:eastAsiaTheme="minorEastAsia" w:hAnsi="Times New Roman" w:cs="Times New Roman"/>
          <w:sz w:val="24"/>
          <w:szCs w:val="24"/>
          <w:lang w:val="en-GB"/>
        </w:rPr>
        <w:t>(18)</w:t>
      </w:r>
    </w:p>
    <w:p w:rsidR="00966C32" w:rsidRDefault="00966C32" w:rsidP="00215298">
      <w:pPr>
        <w:jc w:val="both"/>
        <w:rPr>
          <w:rFonts w:ascii="Times New Roman" w:eastAsiaTheme="minorEastAsia" w:hAnsi="Times New Roman" w:cs="Times New Roman"/>
          <w:sz w:val="24"/>
          <w:szCs w:val="24"/>
          <w:lang w:val="en-GB"/>
        </w:rPr>
      </w:pPr>
    </w:p>
    <w:p w:rsidR="00966C32" w:rsidRPr="005939C0" w:rsidRDefault="00966C32" w:rsidP="00215298">
      <w:pPr>
        <w:jc w:val="both"/>
        <w:rPr>
          <w:rFonts w:ascii="Times New Roman" w:eastAsiaTheme="minorEastAsia" w:hAnsi="Times New Roman" w:cs="Times New Roman"/>
          <w:sz w:val="24"/>
          <w:szCs w:val="24"/>
          <w:lang w:val="en-GB"/>
        </w:rPr>
      </w:pPr>
    </w:p>
    <w:p w:rsidR="00966C32" w:rsidRPr="008618F6" w:rsidRDefault="00966C32" w:rsidP="00B9545A">
      <w:pPr>
        <w:jc w:val="both"/>
        <w:rPr>
          <w:rFonts w:ascii="Times New Roman" w:eastAsiaTheme="minorEastAsia" w:hAnsi="Times New Roman" w:cs="Times New Roman"/>
          <w:b/>
          <w:sz w:val="24"/>
          <w:szCs w:val="24"/>
          <w:lang w:val="en-GB"/>
        </w:rPr>
      </w:pPr>
      <w:r w:rsidRPr="008618F6">
        <w:rPr>
          <w:rFonts w:ascii="Times New Roman" w:eastAsiaTheme="minorEastAsia" w:hAnsi="Times New Roman" w:cs="Times New Roman"/>
          <w:b/>
          <w:sz w:val="24"/>
          <w:szCs w:val="24"/>
          <w:lang w:val="en-GB"/>
        </w:rPr>
        <w:t>DISCUSSION</w:t>
      </w:r>
    </w:p>
    <w:p w:rsidR="00B647D0" w:rsidRDefault="00BE0530" w:rsidP="00B9545A">
      <w:pPr>
        <w:jc w:val="both"/>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t xml:space="preserve">Consistency of the </w:t>
      </w:r>
      <w:r w:rsidR="00504D95">
        <w:rPr>
          <w:rFonts w:ascii="Times New Roman" w:eastAsiaTheme="minorEastAsia" w:hAnsi="Times New Roman" w:cs="Times New Roman"/>
          <w:b/>
          <w:sz w:val="24"/>
          <w:szCs w:val="24"/>
          <w:lang w:val="en-GB"/>
        </w:rPr>
        <w:t>bottom</w:t>
      </w:r>
      <w:r w:rsidR="00281A11">
        <w:rPr>
          <w:rFonts w:ascii="Times New Roman" w:eastAsiaTheme="minorEastAsia" w:hAnsi="Times New Roman" w:cs="Times New Roman"/>
          <w:b/>
          <w:sz w:val="24"/>
          <w:szCs w:val="24"/>
          <w:lang w:val="en-GB"/>
        </w:rPr>
        <w:t xml:space="preserve"> </w:t>
      </w:r>
      <w:r w:rsidR="00504D95">
        <w:rPr>
          <w:rFonts w:ascii="Times New Roman" w:eastAsiaTheme="minorEastAsia" w:hAnsi="Times New Roman" w:cs="Times New Roman"/>
          <w:b/>
          <w:sz w:val="24"/>
          <w:szCs w:val="24"/>
          <w:lang w:val="en-GB"/>
        </w:rPr>
        <w:t xml:space="preserve">effect elastic </w:t>
      </w:r>
      <w:r>
        <w:rPr>
          <w:rFonts w:ascii="Times New Roman" w:eastAsiaTheme="minorEastAsia" w:hAnsi="Times New Roman" w:cs="Times New Roman"/>
          <w:b/>
          <w:sz w:val="24"/>
          <w:szCs w:val="24"/>
          <w:lang w:val="en-GB"/>
        </w:rPr>
        <w:t>theory</w:t>
      </w:r>
    </w:p>
    <w:p w:rsidR="00F359E9" w:rsidRPr="005939C0" w:rsidRDefault="00F359E9" w:rsidP="00215298">
      <w:pPr>
        <w:jc w:val="both"/>
        <w:rPr>
          <w:rFonts w:ascii="Times New Roman" w:eastAsiaTheme="minorEastAsia" w:hAnsi="Times New Roman" w:cs="Times New Roman"/>
          <w:sz w:val="24"/>
          <w:szCs w:val="24"/>
          <w:lang w:val="en-GB"/>
        </w:rPr>
      </w:pPr>
      <w:r w:rsidRPr="005939C0">
        <w:rPr>
          <w:rFonts w:ascii="Times New Roman" w:eastAsiaTheme="minorEastAsia" w:hAnsi="Times New Roman" w:cs="Times New Roman"/>
          <w:sz w:val="24"/>
          <w:szCs w:val="24"/>
          <w:lang w:val="en-GB"/>
        </w:rPr>
        <w:t xml:space="preserve">Figure 2 illustrates the dependence of the force exerted on </w:t>
      </w:r>
      <w:r w:rsidR="003B2D38">
        <w:rPr>
          <w:rFonts w:ascii="Times New Roman" w:eastAsiaTheme="minorEastAsia" w:hAnsi="Times New Roman" w:cs="Times New Roman"/>
          <w:sz w:val="24"/>
          <w:szCs w:val="24"/>
          <w:lang w:val="en-GB"/>
        </w:rPr>
        <w:t>a</w:t>
      </w:r>
      <w:r w:rsidRPr="005939C0">
        <w:rPr>
          <w:rFonts w:ascii="Times New Roman" w:eastAsiaTheme="minorEastAsia" w:hAnsi="Times New Roman" w:cs="Times New Roman"/>
          <w:sz w:val="24"/>
          <w:szCs w:val="24"/>
          <w:lang w:val="en-GB"/>
        </w:rPr>
        <w:t xml:space="preserve"> cell as a function of time for a tip-cell distance modulation given by</w:t>
      </w:r>
    </w:p>
    <w:p w:rsidR="00666FDA" w:rsidRPr="005939C0" w:rsidRDefault="00666FDA" w:rsidP="00215298">
      <w:pPr>
        <w:jc w:val="both"/>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d=A</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sin</m:t>
            </m:r>
          </m:fName>
          <m:e>
            <m:r>
              <w:rPr>
                <w:rFonts w:ascii="Cambria Math" w:eastAsiaTheme="minorEastAsia" w:hAnsi="Cambria Math" w:cs="Times New Roman"/>
                <w:sz w:val="24"/>
                <w:szCs w:val="24"/>
                <w:lang w:val="en-GB"/>
              </w:rPr>
              <m:t>(</m:t>
            </m:r>
          </m:e>
        </m:func>
        <m:r>
          <w:rPr>
            <w:rFonts w:ascii="Cambria Math" w:eastAsiaTheme="minorEastAsia" w:hAnsi="Cambria Math" w:cs="Times New Roman"/>
            <w:sz w:val="24"/>
            <w:szCs w:val="24"/>
            <w:lang w:val="en-GB"/>
          </w:rPr>
          <m:t>2π</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f</m:t>
            </m:r>
          </m:e>
          <m:sub>
            <m:r>
              <w:rPr>
                <w:rFonts w:ascii="Cambria Math" w:eastAsiaTheme="minorEastAsia" w:hAnsi="Cambria Math" w:cs="Times New Roman"/>
                <w:sz w:val="24"/>
                <w:szCs w:val="24"/>
                <w:lang w:val="en-GB"/>
              </w:rPr>
              <m:t>m</m:t>
            </m:r>
          </m:sub>
        </m:sSub>
        <m:r>
          <w:rPr>
            <w:rFonts w:ascii="Cambria Math" w:eastAsiaTheme="minorEastAsia" w:hAnsi="Cambria Math" w:cs="Times New Roman"/>
            <w:sz w:val="24"/>
            <w:szCs w:val="24"/>
            <w:lang w:val="en-GB"/>
          </w:rPr>
          <m:t>t</m:t>
        </m:r>
      </m:oMath>
      <w:r w:rsidRPr="005939C0">
        <w:rPr>
          <w:rFonts w:ascii="Times New Roman" w:eastAsiaTheme="minorEastAsia" w:hAnsi="Times New Roman" w:cs="Times New Roman"/>
          <w:sz w:val="24"/>
          <w:szCs w:val="24"/>
          <w:lang w:val="en-GB"/>
        </w:rPr>
        <w:t>)</w:t>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r>
      <w:r w:rsidR="004C50B0" w:rsidRPr="005939C0">
        <w:rPr>
          <w:rFonts w:ascii="Times New Roman" w:eastAsiaTheme="minorEastAsia" w:hAnsi="Times New Roman" w:cs="Times New Roman"/>
          <w:sz w:val="24"/>
          <w:szCs w:val="24"/>
          <w:lang w:val="en-GB"/>
        </w:rPr>
        <w:tab/>
        <w:t>(19)</w:t>
      </w:r>
    </w:p>
    <w:p w:rsidR="00AB5666" w:rsidRPr="00A1363B" w:rsidRDefault="00666FDA" w:rsidP="00AB5666">
      <w:pPr>
        <w:jc w:val="both"/>
        <w:rPr>
          <w:rFonts w:ascii="Times New Roman" w:eastAsiaTheme="minorEastAsia" w:hAnsi="Times New Roman" w:cs="Times New Roman"/>
          <w:sz w:val="24"/>
          <w:szCs w:val="24"/>
          <w:lang w:val="en-GB"/>
        </w:rPr>
      </w:pPr>
      <w:r w:rsidRPr="005939C0">
        <w:rPr>
          <w:rFonts w:ascii="Times New Roman" w:eastAsiaTheme="minorEastAsia" w:hAnsi="Times New Roman" w:cs="Times New Roman"/>
          <w:sz w:val="24"/>
          <w:szCs w:val="24"/>
          <w:lang w:val="en-GB"/>
        </w:rPr>
        <w:t xml:space="preserve">The force </w:t>
      </w:r>
      <w:r w:rsidR="007B5068" w:rsidRPr="005939C0">
        <w:rPr>
          <w:rFonts w:ascii="Times New Roman" w:eastAsiaTheme="minorEastAsia" w:hAnsi="Times New Roman" w:cs="Times New Roman"/>
          <w:sz w:val="24"/>
          <w:szCs w:val="24"/>
          <w:lang w:val="en-GB"/>
        </w:rPr>
        <w:t xml:space="preserve">in equations </w:t>
      </w:r>
      <w:r w:rsidR="009A01A1" w:rsidRPr="005939C0">
        <w:rPr>
          <w:rFonts w:ascii="Times New Roman" w:eastAsiaTheme="minorEastAsia" w:hAnsi="Times New Roman" w:cs="Times New Roman"/>
          <w:sz w:val="24"/>
          <w:szCs w:val="24"/>
          <w:lang w:val="en-GB"/>
        </w:rPr>
        <w:t>12, 14 and 16 are</w:t>
      </w:r>
      <w:r w:rsidR="007B5068" w:rsidRPr="005939C0">
        <w:rPr>
          <w:rFonts w:ascii="Times New Roman" w:eastAsiaTheme="minorEastAsia" w:hAnsi="Times New Roman" w:cs="Times New Roman"/>
          <w:sz w:val="24"/>
          <w:szCs w:val="24"/>
          <w:lang w:val="en-GB"/>
        </w:rPr>
        <w:t xml:space="preserve"> expressed as a sum of terms </w:t>
      </w:r>
      <w:r w:rsidRPr="005939C0">
        <w:rPr>
          <w:rFonts w:ascii="Times New Roman" w:eastAsiaTheme="minorEastAsia" w:hAnsi="Times New Roman" w:cs="Times New Roman"/>
          <w:sz w:val="24"/>
          <w:szCs w:val="24"/>
          <w:lang w:val="en-GB"/>
        </w:rPr>
        <w:t>(1/</w:t>
      </w:r>
      <w:r w:rsidRPr="005939C0">
        <w:rPr>
          <w:rFonts w:ascii="Times New Roman" w:eastAsiaTheme="minorEastAsia" w:hAnsi="Times New Roman" w:cs="Times New Roman"/>
          <w:i/>
          <w:sz w:val="24"/>
          <w:szCs w:val="24"/>
          <w:lang w:val="en-GB"/>
        </w:rPr>
        <w:t>h</w:t>
      </w:r>
      <w:r w:rsidRPr="005939C0">
        <w:rPr>
          <w:rFonts w:ascii="Times New Roman" w:eastAsiaTheme="minorEastAsia" w:hAnsi="Times New Roman" w:cs="Times New Roman"/>
          <w:i/>
          <w:sz w:val="24"/>
          <w:szCs w:val="24"/>
          <w:vertAlign w:val="superscript"/>
          <w:lang w:val="en-GB"/>
        </w:rPr>
        <w:t>n</w:t>
      </w:r>
      <w:r w:rsidRPr="005939C0">
        <w:rPr>
          <w:rFonts w:ascii="Times New Roman" w:eastAsiaTheme="minorEastAsia" w:hAnsi="Times New Roman" w:cs="Times New Roman"/>
          <w:sz w:val="24"/>
          <w:szCs w:val="24"/>
          <w:lang w:val="en-GB"/>
        </w:rPr>
        <w:t>). Th</w:t>
      </w:r>
      <w:r w:rsidR="007B5068" w:rsidRPr="005939C0">
        <w:rPr>
          <w:rFonts w:ascii="Times New Roman" w:eastAsiaTheme="minorEastAsia" w:hAnsi="Times New Roman" w:cs="Times New Roman"/>
          <w:sz w:val="24"/>
          <w:szCs w:val="24"/>
          <w:lang w:val="en-GB"/>
        </w:rPr>
        <w:t xml:space="preserve">e term corresponding to </w:t>
      </w:r>
      <w:r w:rsidR="007B5068" w:rsidRPr="005939C0">
        <w:rPr>
          <w:rFonts w:ascii="Times New Roman" w:eastAsiaTheme="minorEastAsia" w:hAnsi="Times New Roman" w:cs="Times New Roman"/>
          <w:i/>
          <w:sz w:val="24"/>
          <w:szCs w:val="24"/>
          <w:lang w:val="en-GB"/>
        </w:rPr>
        <w:t>n</w:t>
      </w:r>
      <w:r w:rsidR="004120FD">
        <w:rPr>
          <w:rFonts w:ascii="Times New Roman" w:eastAsiaTheme="minorEastAsia" w:hAnsi="Times New Roman" w:cs="Times New Roman"/>
          <w:i/>
          <w:sz w:val="24"/>
          <w:szCs w:val="24"/>
          <w:lang w:val="en-GB"/>
        </w:rPr>
        <w:t xml:space="preserve"> </w:t>
      </w:r>
      <w:r w:rsidR="007B5068" w:rsidRPr="005939C0">
        <w:rPr>
          <w:rFonts w:ascii="Times New Roman" w:eastAsiaTheme="minorEastAsia" w:hAnsi="Times New Roman" w:cs="Times New Roman"/>
          <w:sz w:val="24"/>
          <w:szCs w:val="24"/>
          <w:lang w:val="en-GB"/>
        </w:rPr>
        <w:t>=</w:t>
      </w:r>
      <w:r w:rsidR="004120FD">
        <w:rPr>
          <w:rFonts w:ascii="Times New Roman" w:eastAsiaTheme="minorEastAsia" w:hAnsi="Times New Roman" w:cs="Times New Roman"/>
          <w:sz w:val="24"/>
          <w:szCs w:val="24"/>
          <w:lang w:val="en-GB"/>
        </w:rPr>
        <w:t xml:space="preserve"> </w:t>
      </w:r>
      <w:r w:rsidR="007B5068" w:rsidRPr="005939C0">
        <w:rPr>
          <w:rFonts w:ascii="Times New Roman" w:eastAsiaTheme="minorEastAsia" w:hAnsi="Times New Roman" w:cs="Times New Roman"/>
          <w:sz w:val="24"/>
          <w:szCs w:val="24"/>
          <w:lang w:val="en-GB"/>
        </w:rPr>
        <w:t xml:space="preserve">0, represents a sample with infinite thickness. </w:t>
      </w:r>
      <w:r w:rsidR="008232B2" w:rsidRPr="005939C0">
        <w:rPr>
          <w:rFonts w:ascii="Times New Roman" w:eastAsiaTheme="minorEastAsia" w:hAnsi="Times New Roman" w:cs="Times New Roman"/>
          <w:sz w:val="24"/>
          <w:szCs w:val="24"/>
          <w:lang w:val="en-GB"/>
        </w:rPr>
        <w:t xml:space="preserve">It coincides with the expressions provided </w:t>
      </w:r>
      <w:r w:rsidR="00657874">
        <w:rPr>
          <w:rFonts w:ascii="Times New Roman" w:eastAsiaTheme="minorEastAsia" w:hAnsi="Times New Roman" w:cs="Times New Roman"/>
          <w:sz w:val="24"/>
          <w:szCs w:val="24"/>
          <w:lang w:val="en-GB"/>
        </w:rPr>
        <w:t xml:space="preserve">by </w:t>
      </w:r>
      <w:r w:rsidR="008232B2" w:rsidRPr="005939C0">
        <w:rPr>
          <w:rFonts w:ascii="Times New Roman" w:eastAsiaTheme="minorEastAsia" w:hAnsi="Times New Roman" w:cs="Times New Roman"/>
          <w:sz w:val="24"/>
          <w:szCs w:val="24"/>
          <w:lang w:val="en-GB"/>
        </w:rPr>
        <w:t>Sneddon</w:t>
      </w:r>
      <w:r w:rsidR="00E965A3">
        <w:rPr>
          <w:rFonts w:ascii="Times New Roman" w:eastAsiaTheme="minorEastAsia" w:hAnsi="Times New Roman" w:cs="Times New Roman"/>
          <w:sz w:val="24"/>
          <w:szCs w:val="24"/>
          <w:lang w:val="en-GB"/>
        </w:rPr>
        <w:t xml:space="preserve"> </w:t>
      </w:r>
      <w:r w:rsidR="00E965A3" w:rsidRPr="00D06A4C">
        <w:rPr>
          <w:rFonts w:ascii="Times New Roman" w:eastAsiaTheme="minorEastAsia" w:hAnsi="Times New Roman" w:cs="Times New Roman"/>
          <w:sz w:val="24"/>
          <w:szCs w:val="24"/>
          <w:lang w:val="en-GB"/>
        </w:rPr>
        <w:t>(</w:t>
      </w:r>
      <w:r w:rsidR="009A01A1" w:rsidRPr="00D06A4C">
        <w:rPr>
          <w:rFonts w:ascii="Times New Roman" w:eastAsiaTheme="minorEastAsia" w:hAnsi="Times New Roman" w:cs="Times New Roman"/>
          <w:sz w:val="24"/>
          <w:szCs w:val="24"/>
          <w:lang w:val="en-GB"/>
        </w:rPr>
        <w:t>4</w:t>
      </w:r>
      <w:r w:rsidR="003B2D38" w:rsidRPr="00D06A4C">
        <w:rPr>
          <w:rFonts w:ascii="Times New Roman" w:eastAsiaTheme="minorEastAsia" w:hAnsi="Times New Roman" w:cs="Times New Roman"/>
          <w:sz w:val="24"/>
          <w:szCs w:val="24"/>
          <w:lang w:val="en-GB"/>
        </w:rPr>
        <w:t>4</w:t>
      </w:r>
      <w:r w:rsidR="00E965A3" w:rsidRPr="00D06A4C">
        <w:rPr>
          <w:rFonts w:ascii="Times New Roman" w:eastAsiaTheme="minorEastAsia" w:hAnsi="Times New Roman" w:cs="Times New Roman"/>
          <w:sz w:val="24"/>
          <w:szCs w:val="24"/>
          <w:lang w:val="en-GB"/>
        </w:rPr>
        <w:t>)</w:t>
      </w:r>
      <w:r w:rsidR="008232B2" w:rsidRPr="005939C0">
        <w:rPr>
          <w:rFonts w:ascii="Times New Roman" w:eastAsiaTheme="minorEastAsia" w:hAnsi="Times New Roman" w:cs="Times New Roman"/>
          <w:sz w:val="24"/>
          <w:szCs w:val="24"/>
          <w:lang w:val="en-GB"/>
        </w:rPr>
        <w:t xml:space="preserve"> for paraboloid, cone and flat punch geometries. </w:t>
      </w:r>
      <w:r w:rsidR="003B2D38">
        <w:rPr>
          <w:rFonts w:ascii="Times New Roman" w:eastAsiaTheme="minorEastAsia" w:hAnsi="Times New Roman" w:cs="Times New Roman"/>
          <w:sz w:val="24"/>
          <w:szCs w:val="24"/>
          <w:lang w:val="en-GB"/>
        </w:rPr>
        <w:t xml:space="preserve">We note that Hertz contact mechanics is a particular case of Sneddon’s theory.  </w:t>
      </w:r>
      <w:r w:rsidR="00AB5666" w:rsidRPr="005C35D8">
        <w:rPr>
          <w:rFonts w:ascii="Times New Roman" w:eastAsiaTheme="minorEastAsia" w:hAnsi="Times New Roman" w:cs="Times New Roman"/>
          <w:sz w:val="24"/>
          <w:szCs w:val="24"/>
          <w:lang w:val="en-GB"/>
        </w:rPr>
        <w:t>We have verified that the results described on the following sections are valid for other type of tip-cell distance modulations, in particular, for triangular waveforms.</w:t>
      </w:r>
    </w:p>
    <w:p w:rsidR="00AB5666" w:rsidRPr="00A1363B" w:rsidRDefault="007B5068" w:rsidP="00AB5666">
      <w:pPr>
        <w:jc w:val="both"/>
        <w:rPr>
          <w:rFonts w:ascii="Times New Roman" w:eastAsiaTheme="minorEastAsia" w:hAnsi="Times New Roman" w:cs="Times New Roman"/>
          <w:sz w:val="24"/>
          <w:szCs w:val="24"/>
          <w:lang w:val="en-GB"/>
        </w:rPr>
      </w:pPr>
      <w:r w:rsidRPr="005939C0">
        <w:rPr>
          <w:rFonts w:ascii="Times New Roman" w:eastAsiaTheme="minorEastAsia" w:hAnsi="Times New Roman" w:cs="Times New Roman"/>
          <w:sz w:val="24"/>
          <w:szCs w:val="24"/>
          <w:lang w:val="en-GB"/>
        </w:rPr>
        <w:t xml:space="preserve">Figure 2 shows that </w:t>
      </w:r>
      <w:r w:rsidR="00BE0530" w:rsidRPr="005939C0">
        <w:rPr>
          <w:rFonts w:ascii="Times New Roman" w:eastAsiaTheme="minorEastAsia" w:hAnsi="Times New Roman" w:cs="Times New Roman"/>
          <w:sz w:val="24"/>
          <w:szCs w:val="24"/>
          <w:lang w:val="en-GB"/>
        </w:rPr>
        <w:t xml:space="preserve">for </w:t>
      </w:r>
      <w:r w:rsidR="009A01A1" w:rsidRPr="005939C0">
        <w:rPr>
          <w:rFonts w:ascii="Times New Roman" w:eastAsiaTheme="minorEastAsia" w:hAnsi="Times New Roman" w:cs="Times New Roman"/>
          <w:sz w:val="24"/>
          <w:szCs w:val="24"/>
          <w:lang w:val="en-GB"/>
        </w:rPr>
        <w:t>those</w:t>
      </w:r>
      <w:r w:rsidR="00BE0530" w:rsidRPr="005939C0">
        <w:rPr>
          <w:rFonts w:ascii="Times New Roman" w:eastAsiaTheme="minorEastAsia" w:hAnsi="Times New Roman" w:cs="Times New Roman"/>
          <w:sz w:val="24"/>
          <w:szCs w:val="24"/>
          <w:lang w:val="en-GB"/>
        </w:rPr>
        <w:t xml:space="preserve"> geometries, </w:t>
      </w:r>
      <w:r w:rsidRPr="005939C0">
        <w:rPr>
          <w:rFonts w:ascii="Times New Roman" w:eastAsiaTheme="minorEastAsia" w:hAnsi="Times New Roman" w:cs="Times New Roman"/>
          <w:sz w:val="24"/>
          <w:szCs w:val="24"/>
          <w:lang w:val="en-GB"/>
        </w:rPr>
        <w:t>the force converges as the order of the polynomial is in</w:t>
      </w:r>
      <w:r w:rsidR="00BE0530" w:rsidRPr="005939C0">
        <w:rPr>
          <w:rFonts w:ascii="Times New Roman" w:eastAsiaTheme="minorEastAsia" w:hAnsi="Times New Roman" w:cs="Times New Roman"/>
          <w:sz w:val="24"/>
          <w:szCs w:val="24"/>
          <w:lang w:val="en-GB"/>
        </w:rPr>
        <w:t xml:space="preserve">creased. This result represents an internal validation of the theory. We note that a previous attempt to deduce </w:t>
      </w:r>
      <w:r w:rsidR="00DE06DB" w:rsidRPr="005939C0">
        <w:rPr>
          <w:rFonts w:ascii="Times New Roman" w:eastAsiaTheme="minorEastAsia" w:hAnsi="Times New Roman" w:cs="Times New Roman"/>
          <w:sz w:val="24"/>
          <w:szCs w:val="24"/>
          <w:lang w:val="en-GB"/>
        </w:rPr>
        <w:t>the force</w:t>
      </w:r>
      <w:r w:rsidR="00BE0530" w:rsidRPr="005939C0">
        <w:rPr>
          <w:rFonts w:ascii="Times New Roman" w:eastAsiaTheme="minorEastAsia" w:hAnsi="Times New Roman" w:cs="Times New Roman"/>
          <w:sz w:val="24"/>
          <w:szCs w:val="24"/>
          <w:lang w:val="en-GB"/>
        </w:rPr>
        <w:t xml:space="preserve"> exerted by a conical tip on a cell </w:t>
      </w:r>
      <w:r w:rsidR="009A01A1" w:rsidRPr="005939C0">
        <w:rPr>
          <w:rFonts w:ascii="Times New Roman" w:eastAsiaTheme="minorEastAsia" w:hAnsi="Times New Roman" w:cs="Times New Roman"/>
          <w:sz w:val="24"/>
          <w:szCs w:val="24"/>
          <w:lang w:val="en-GB"/>
        </w:rPr>
        <w:t xml:space="preserve">did not converge </w:t>
      </w:r>
      <w:r w:rsidR="00BE0530" w:rsidRPr="005939C0">
        <w:rPr>
          <w:rFonts w:ascii="Times New Roman" w:eastAsiaTheme="minorEastAsia" w:hAnsi="Times New Roman" w:cs="Times New Roman"/>
          <w:sz w:val="24"/>
          <w:szCs w:val="24"/>
          <w:lang w:val="en-GB"/>
        </w:rPr>
        <w:t xml:space="preserve">as more terms were included in the </w:t>
      </w:r>
      <w:r w:rsidR="009A01A1" w:rsidRPr="005939C0">
        <w:rPr>
          <w:rFonts w:ascii="Times New Roman" w:eastAsiaTheme="minorEastAsia" w:hAnsi="Times New Roman" w:cs="Times New Roman"/>
          <w:sz w:val="24"/>
          <w:szCs w:val="24"/>
          <w:lang w:val="en-GB"/>
        </w:rPr>
        <w:t xml:space="preserve">calculation of the </w:t>
      </w:r>
      <w:r w:rsidR="00BE0530" w:rsidRPr="005939C0">
        <w:rPr>
          <w:rFonts w:ascii="Times New Roman" w:eastAsiaTheme="minorEastAsia" w:hAnsi="Times New Roman" w:cs="Times New Roman"/>
          <w:sz w:val="24"/>
          <w:szCs w:val="24"/>
          <w:lang w:val="en-GB"/>
        </w:rPr>
        <w:t>force</w:t>
      </w:r>
      <w:r w:rsidR="007652FA">
        <w:rPr>
          <w:rFonts w:ascii="Times New Roman" w:eastAsiaTheme="minorEastAsia" w:hAnsi="Times New Roman" w:cs="Times New Roman"/>
          <w:sz w:val="24"/>
          <w:szCs w:val="24"/>
          <w:lang w:val="en-GB"/>
        </w:rPr>
        <w:t xml:space="preserve"> (</w:t>
      </w:r>
      <w:r w:rsidR="009A01A1" w:rsidRPr="007652FA">
        <w:rPr>
          <w:rFonts w:ascii="Times New Roman" w:eastAsiaTheme="minorEastAsia" w:hAnsi="Times New Roman" w:cs="Times New Roman"/>
          <w:sz w:val="24"/>
          <w:szCs w:val="24"/>
          <w:lang w:val="en-GB"/>
        </w:rPr>
        <w:t>8</w:t>
      </w:r>
      <w:r w:rsidR="007652FA">
        <w:rPr>
          <w:rFonts w:ascii="Times New Roman" w:eastAsiaTheme="minorEastAsia" w:hAnsi="Times New Roman" w:cs="Times New Roman"/>
          <w:sz w:val="24"/>
          <w:szCs w:val="24"/>
          <w:lang w:val="en-GB"/>
        </w:rPr>
        <w:t>)</w:t>
      </w:r>
      <w:r w:rsidR="006E2AE3" w:rsidRPr="006E2AE3">
        <w:rPr>
          <w:rFonts w:ascii="Times New Roman" w:eastAsiaTheme="minorEastAsia" w:hAnsi="Times New Roman" w:cs="Times New Roman"/>
          <w:sz w:val="24"/>
          <w:szCs w:val="24"/>
          <w:lang w:val="en-GB"/>
        </w:rPr>
        <w:t xml:space="preserve"> </w:t>
      </w:r>
      <w:r w:rsidR="006E2AE3">
        <w:rPr>
          <w:rFonts w:ascii="Times New Roman" w:eastAsiaTheme="minorEastAsia" w:hAnsi="Times New Roman" w:cs="Times New Roman"/>
          <w:sz w:val="24"/>
          <w:szCs w:val="24"/>
          <w:lang w:val="en-GB"/>
        </w:rPr>
        <w:t>(</w:t>
      </w:r>
      <w:r w:rsidR="006E2AE3" w:rsidRPr="005C35D8">
        <w:rPr>
          <w:rFonts w:ascii="Times New Roman" w:eastAsiaTheme="minorEastAsia" w:hAnsi="Times New Roman" w:cs="Times New Roman"/>
          <w:sz w:val="24"/>
          <w:szCs w:val="24"/>
          <w:lang w:val="en-GB"/>
        </w:rPr>
        <w:t>see FS4 in the Supp</w:t>
      </w:r>
      <w:r w:rsidR="006E2AE3">
        <w:rPr>
          <w:rFonts w:ascii="Times New Roman" w:eastAsiaTheme="minorEastAsia" w:hAnsi="Times New Roman" w:cs="Times New Roman"/>
          <w:sz w:val="24"/>
          <w:szCs w:val="24"/>
          <w:lang w:val="en-GB"/>
        </w:rPr>
        <w:t>orting</w:t>
      </w:r>
      <w:r w:rsidR="006E2AE3" w:rsidRPr="005C35D8">
        <w:rPr>
          <w:rFonts w:ascii="Times New Roman" w:eastAsiaTheme="minorEastAsia" w:hAnsi="Times New Roman" w:cs="Times New Roman"/>
          <w:sz w:val="24"/>
          <w:szCs w:val="24"/>
          <w:lang w:val="en-GB"/>
        </w:rPr>
        <w:t xml:space="preserve"> Material)</w:t>
      </w:r>
      <w:r w:rsidR="006E2AE3" w:rsidRPr="005939C0">
        <w:rPr>
          <w:rFonts w:ascii="Times New Roman" w:eastAsiaTheme="minorEastAsia" w:hAnsi="Times New Roman" w:cs="Times New Roman"/>
          <w:sz w:val="24"/>
          <w:szCs w:val="24"/>
          <w:lang w:val="en-GB"/>
        </w:rPr>
        <w:t>.</w:t>
      </w:r>
      <w:r w:rsidR="00BE0530" w:rsidRPr="005939C0">
        <w:rPr>
          <w:rFonts w:ascii="Times New Roman" w:eastAsiaTheme="minorEastAsia" w:hAnsi="Times New Roman" w:cs="Times New Roman"/>
          <w:sz w:val="24"/>
          <w:szCs w:val="24"/>
          <w:lang w:val="en-GB"/>
        </w:rPr>
        <w:t xml:space="preserve"> </w:t>
      </w:r>
      <w:r w:rsidR="007D6D79">
        <w:rPr>
          <w:rFonts w:ascii="Times New Roman" w:eastAsiaTheme="minorEastAsia" w:hAnsi="Times New Roman" w:cs="Times New Roman"/>
          <w:sz w:val="24"/>
          <w:szCs w:val="24"/>
          <w:lang w:val="en-GB"/>
        </w:rPr>
        <w:t xml:space="preserve"> </w:t>
      </w:r>
    </w:p>
    <w:p w:rsidR="00BE0530" w:rsidRDefault="00BE0530" w:rsidP="00B9545A">
      <w:pPr>
        <w:jc w:val="both"/>
        <w:rPr>
          <w:rFonts w:ascii="Times New Roman" w:eastAsiaTheme="minorEastAsia" w:hAnsi="Times New Roman" w:cs="Times New Roman"/>
          <w:b/>
          <w:sz w:val="24"/>
          <w:szCs w:val="24"/>
          <w:lang w:val="en-GB"/>
        </w:rPr>
      </w:pPr>
      <w:r w:rsidRPr="00BE0530">
        <w:rPr>
          <w:rFonts w:ascii="Times New Roman" w:eastAsiaTheme="minorEastAsia" w:hAnsi="Times New Roman" w:cs="Times New Roman"/>
          <w:b/>
          <w:sz w:val="24"/>
          <w:szCs w:val="24"/>
          <w:lang w:val="en-GB"/>
        </w:rPr>
        <w:t xml:space="preserve">Force </w:t>
      </w:r>
      <w:r w:rsidR="002469E7">
        <w:rPr>
          <w:rFonts w:ascii="Times New Roman" w:eastAsiaTheme="minorEastAsia" w:hAnsi="Times New Roman" w:cs="Times New Roman"/>
          <w:b/>
          <w:sz w:val="24"/>
          <w:szCs w:val="24"/>
          <w:lang w:val="en-GB"/>
        </w:rPr>
        <w:t xml:space="preserve">curves </w:t>
      </w:r>
      <w:r w:rsidRPr="00BE0530">
        <w:rPr>
          <w:rFonts w:ascii="Times New Roman" w:eastAsiaTheme="minorEastAsia" w:hAnsi="Times New Roman" w:cs="Times New Roman"/>
          <w:b/>
          <w:sz w:val="24"/>
          <w:szCs w:val="24"/>
          <w:lang w:val="en-GB"/>
        </w:rPr>
        <w:t>as a function of the cell thickness</w:t>
      </w:r>
    </w:p>
    <w:p w:rsidR="00FF6ED3" w:rsidRDefault="00F96959" w:rsidP="005939C0">
      <w:pPr>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We have calculated</w:t>
      </w:r>
      <w:r w:rsidR="00063E28">
        <w:rPr>
          <w:rFonts w:ascii="Times New Roman" w:eastAsiaTheme="minorEastAsia" w:hAnsi="Times New Roman" w:cs="Times New Roman"/>
          <w:sz w:val="24"/>
          <w:szCs w:val="24"/>
          <w:lang w:val="en-GB"/>
        </w:rPr>
        <w:t xml:space="preserve"> the dependence of the force exerted on a cell as a function of its thickness</w:t>
      </w:r>
      <w:r w:rsidR="0047139F">
        <w:rPr>
          <w:rFonts w:ascii="Times New Roman" w:eastAsiaTheme="minorEastAsia" w:hAnsi="Times New Roman" w:cs="Times New Roman"/>
          <w:sz w:val="24"/>
          <w:szCs w:val="24"/>
          <w:lang w:val="en-GB"/>
        </w:rPr>
        <w:t xml:space="preserve"> </w:t>
      </w:r>
      <w:r w:rsidR="00DF5CC5">
        <w:rPr>
          <w:rFonts w:ascii="Times New Roman" w:eastAsiaTheme="minorEastAsia" w:hAnsi="Times New Roman" w:cs="Times New Roman"/>
          <w:sz w:val="24"/>
          <w:szCs w:val="24"/>
          <w:lang w:val="en-GB"/>
        </w:rPr>
        <w:t>for</w:t>
      </w:r>
      <w:r w:rsidR="00637511">
        <w:rPr>
          <w:rFonts w:ascii="Times New Roman" w:eastAsiaTheme="minorEastAsia" w:hAnsi="Times New Roman" w:cs="Times New Roman"/>
          <w:sz w:val="24"/>
          <w:szCs w:val="24"/>
          <w:lang w:val="en-GB"/>
        </w:rPr>
        <w:t xml:space="preserve"> an</w:t>
      </w:r>
      <w:r w:rsidR="00DF5CC5">
        <w:rPr>
          <w:rFonts w:ascii="Times New Roman" w:eastAsiaTheme="minorEastAsia" w:hAnsi="Times New Roman" w:cs="Times New Roman"/>
          <w:sz w:val="24"/>
          <w:szCs w:val="24"/>
          <w:lang w:val="en-GB"/>
        </w:rPr>
        <w:t xml:space="preserve"> inde</w:t>
      </w:r>
      <w:r w:rsidR="00A12A56">
        <w:rPr>
          <w:rFonts w:ascii="Times New Roman" w:eastAsiaTheme="minorEastAsia" w:hAnsi="Times New Roman" w:cs="Times New Roman"/>
          <w:sz w:val="24"/>
          <w:szCs w:val="24"/>
          <w:lang w:val="en-GB"/>
        </w:rPr>
        <w:t>n</w:t>
      </w:r>
      <w:r w:rsidR="00DF5CC5">
        <w:rPr>
          <w:rFonts w:ascii="Times New Roman" w:eastAsiaTheme="minorEastAsia" w:hAnsi="Times New Roman" w:cs="Times New Roman"/>
          <w:sz w:val="24"/>
          <w:szCs w:val="24"/>
          <w:lang w:val="en-GB"/>
        </w:rPr>
        <w:t xml:space="preserve">tation of </w:t>
      </w:r>
      <w:r w:rsidR="0047139F">
        <w:rPr>
          <w:rFonts w:ascii="Times New Roman" w:eastAsiaTheme="minorEastAsia" w:hAnsi="Times New Roman" w:cs="Times New Roman"/>
          <w:sz w:val="24"/>
          <w:szCs w:val="24"/>
          <w:lang w:val="en-GB"/>
        </w:rPr>
        <w:t>1 μm</w:t>
      </w:r>
      <w:r w:rsidR="00B25D8C">
        <w:rPr>
          <w:rFonts w:ascii="Times New Roman" w:eastAsiaTheme="minorEastAsia" w:hAnsi="Times New Roman" w:cs="Times New Roman"/>
          <w:sz w:val="24"/>
          <w:szCs w:val="24"/>
          <w:lang w:val="en-GB"/>
        </w:rPr>
        <w:t xml:space="preserve"> for flat punch, conical and parabolic probes (Fig. 3)</w:t>
      </w:r>
      <w:r w:rsidR="00063E28">
        <w:rPr>
          <w:rFonts w:ascii="Times New Roman" w:eastAsiaTheme="minorEastAsia" w:hAnsi="Times New Roman" w:cs="Times New Roman"/>
          <w:sz w:val="24"/>
          <w:szCs w:val="24"/>
          <w:lang w:val="en-GB"/>
        </w:rPr>
        <w:t xml:space="preserve">. The cell is simulated </w:t>
      </w:r>
      <w:r w:rsidR="00063E28" w:rsidRPr="00063E28">
        <w:rPr>
          <w:rFonts w:ascii="Times New Roman" w:eastAsiaTheme="minorEastAsia" w:hAnsi="Times New Roman" w:cs="Times New Roman"/>
          <w:sz w:val="24"/>
          <w:szCs w:val="24"/>
          <w:lang w:val="en-GB"/>
        </w:rPr>
        <w:t>with</w:t>
      </w:r>
      <w:r w:rsidR="00063E28" w:rsidRPr="00063E28">
        <w:rPr>
          <w:rFonts w:ascii="Times New Roman" w:eastAsiaTheme="minorEastAsia" w:hAnsi="Times New Roman" w:cs="Times New Roman"/>
          <w:i/>
          <w:sz w:val="24"/>
          <w:szCs w:val="24"/>
          <w:lang w:val="en-GB"/>
        </w:rPr>
        <w:t xml:space="preserve"> </w:t>
      </w:r>
      <w:r w:rsidR="00637511">
        <w:rPr>
          <w:rFonts w:ascii="Times New Roman" w:eastAsiaTheme="minorEastAsia" w:hAnsi="Times New Roman" w:cs="Times New Roman"/>
          <w:sz w:val="24"/>
          <w:szCs w:val="24"/>
          <w:lang w:val="en-GB"/>
        </w:rPr>
        <w:t xml:space="preserve">parameters </w:t>
      </w:r>
      <w:r w:rsidR="00063E28" w:rsidRPr="00063E28">
        <w:rPr>
          <w:rFonts w:ascii="Times New Roman" w:eastAsiaTheme="minorEastAsia" w:hAnsi="Times New Roman" w:cs="Times New Roman"/>
          <w:i/>
          <w:sz w:val="24"/>
          <w:szCs w:val="24"/>
          <w:lang w:val="en-GB"/>
        </w:rPr>
        <w:t>E</w:t>
      </w:r>
      <w:r w:rsidR="008F0690">
        <w:rPr>
          <w:rFonts w:ascii="Times New Roman" w:eastAsiaTheme="minorEastAsia" w:hAnsi="Times New Roman" w:cs="Times New Roman"/>
          <w:i/>
          <w:sz w:val="24"/>
          <w:szCs w:val="24"/>
          <w:vertAlign w:val="subscript"/>
          <w:lang w:val="en-GB"/>
        </w:rPr>
        <w:t>cell</w:t>
      </w:r>
      <w:r w:rsidR="00FE3C4F">
        <w:rPr>
          <w:rFonts w:ascii="Times New Roman" w:eastAsiaTheme="minorEastAsia" w:hAnsi="Times New Roman" w:cs="Times New Roman"/>
          <w:i/>
          <w:sz w:val="24"/>
          <w:szCs w:val="24"/>
          <w:vertAlign w:val="subscript"/>
          <w:lang w:val="en-GB"/>
        </w:rPr>
        <w:t xml:space="preserve"> </w:t>
      </w:r>
      <w:r w:rsidR="00063E28">
        <w:rPr>
          <w:rFonts w:ascii="Times New Roman" w:eastAsiaTheme="minorEastAsia" w:hAnsi="Times New Roman" w:cs="Times New Roman"/>
          <w:sz w:val="24"/>
          <w:szCs w:val="24"/>
          <w:lang w:val="en-GB"/>
        </w:rPr>
        <w:t xml:space="preserve">= 4 kPa, </w:t>
      </w:r>
      <w:r w:rsidR="00063E28" w:rsidRPr="00B25D8C">
        <w:rPr>
          <w:rFonts w:ascii="Times New Roman" w:eastAsiaTheme="minorEastAsia" w:hAnsi="Times New Roman" w:cs="Times New Roman"/>
          <w:i/>
          <w:sz w:val="24"/>
          <w:szCs w:val="24"/>
          <w:lang w:val="en-GB"/>
        </w:rPr>
        <w:t>ν</w:t>
      </w:r>
      <w:r w:rsidR="00063E28">
        <w:rPr>
          <w:rFonts w:ascii="Times New Roman" w:eastAsiaTheme="minorEastAsia" w:hAnsi="Times New Roman" w:cs="Times New Roman"/>
          <w:sz w:val="24"/>
          <w:szCs w:val="24"/>
          <w:lang w:val="en-GB"/>
        </w:rPr>
        <w:t xml:space="preserve">= 0.5. </w:t>
      </w:r>
      <w:r w:rsidR="008F0690">
        <w:rPr>
          <w:rFonts w:ascii="Times New Roman" w:eastAsiaTheme="minorEastAsia" w:hAnsi="Times New Roman" w:cs="Times New Roman"/>
          <w:sz w:val="24"/>
          <w:szCs w:val="24"/>
          <w:lang w:val="en-GB"/>
        </w:rPr>
        <w:t xml:space="preserve">We have considered three values of the </w:t>
      </w:r>
      <w:r w:rsidR="00FF6ED3">
        <w:rPr>
          <w:rFonts w:ascii="Times New Roman" w:eastAsiaTheme="minorEastAsia" w:hAnsi="Times New Roman" w:cs="Times New Roman"/>
          <w:sz w:val="24"/>
          <w:szCs w:val="24"/>
          <w:lang w:val="en-GB"/>
        </w:rPr>
        <w:t xml:space="preserve">cell </w:t>
      </w:r>
      <w:r w:rsidR="008F0690">
        <w:rPr>
          <w:rFonts w:ascii="Times New Roman" w:eastAsiaTheme="minorEastAsia" w:hAnsi="Times New Roman" w:cs="Times New Roman"/>
          <w:sz w:val="24"/>
          <w:szCs w:val="24"/>
          <w:lang w:val="en-GB"/>
        </w:rPr>
        <w:t>thickness</w:t>
      </w:r>
      <w:r w:rsidR="00DF5CC5">
        <w:rPr>
          <w:rFonts w:ascii="Times New Roman" w:eastAsiaTheme="minorEastAsia" w:hAnsi="Times New Roman" w:cs="Times New Roman"/>
          <w:sz w:val="24"/>
          <w:szCs w:val="24"/>
          <w:lang w:val="en-GB"/>
        </w:rPr>
        <w:t xml:space="preserve"> </w:t>
      </w:r>
      <w:r w:rsidR="00063E28">
        <w:rPr>
          <w:rFonts w:ascii="Times New Roman" w:eastAsiaTheme="minorEastAsia" w:hAnsi="Times New Roman" w:cs="Times New Roman"/>
          <w:sz w:val="24"/>
          <w:szCs w:val="24"/>
          <w:lang w:val="en-GB"/>
        </w:rPr>
        <w:t>2.5</w:t>
      </w:r>
      <w:r w:rsidR="00DF5CC5">
        <w:rPr>
          <w:rFonts w:ascii="Times New Roman" w:eastAsiaTheme="minorEastAsia" w:hAnsi="Times New Roman" w:cs="Times New Roman"/>
          <w:sz w:val="24"/>
          <w:szCs w:val="24"/>
          <w:lang w:val="en-GB"/>
        </w:rPr>
        <w:t>,</w:t>
      </w:r>
      <w:r w:rsidR="00063E28">
        <w:rPr>
          <w:rFonts w:ascii="Times New Roman" w:eastAsiaTheme="minorEastAsia" w:hAnsi="Times New Roman" w:cs="Times New Roman"/>
          <w:sz w:val="24"/>
          <w:szCs w:val="24"/>
          <w:lang w:val="en-GB"/>
        </w:rPr>
        <w:t xml:space="preserve"> </w:t>
      </w:r>
      <w:r w:rsidR="00DF5CC5">
        <w:rPr>
          <w:rFonts w:ascii="Times New Roman" w:eastAsiaTheme="minorEastAsia" w:hAnsi="Times New Roman" w:cs="Times New Roman"/>
          <w:sz w:val="24"/>
          <w:szCs w:val="24"/>
          <w:lang w:val="en-GB"/>
        </w:rPr>
        <w:t>5 and 10 μm.</w:t>
      </w:r>
      <w:r w:rsidR="008F0690">
        <w:rPr>
          <w:rFonts w:ascii="Times New Roman" w:eastAsiaTheme="minorEastAsia" w:hAnsi="Times New Roman" w:cs="Times New Roman"/>
          <w:sz w:val="24"/>
          <w:szCs w:val="24"/>
          <w:lang w:val="en-GB"/>
        </w:rPr>
        <w:t xml:space="preserve"> </w:t>
      </w:r>
      <w:r w:rsidR="00FF6ED3">
        <w:rPr>
          <w:rFonts w:ascii="Times New Roman" w:eastAsiaTheme="minorEastAsia" w:hAnsi="Times New Roman" w:cs="Times New Roman"/>
          <w:sz w:val="24"/>
          <w:szCs w:val="24"/>
          <w:lang w:val="en-GB"/>
        </w:rPr>
        <w:t xml:space="preserve">Those values represent the thickness across different regions of a cell, 2.5 μm near the edges, 5 </w:t>
      </w:r>
      <w:r w:rsidR="00FF6ED3" w:rsidRPr="00B25D8C">
        <w:rPr>
          <w:rFonts w:ascii="Times New Roman" w:eastAsiaTheme="minorEastAsia" w:hAnsi="Times New Roman" w:cs="Times New Roman"/>
          <w:i/>
          <w:sz w:val="24"/>
          <w:szCs w:val="24"/>
          <w:lang w:val="en-GB"/>
        </w:rPr>
        <w:t>μ</w:t>
      </w:r>
      <w:r w:rsidR="00FF6ED3">
        <w:rPr>
          <w:rFonts w:ascii="Times New Roman" w:eastAsiaTheme="minorEastAsia" w:hAnsi="Times New Roman" w:cs="Times New Roman"/>
          <w:sz w:val="24"/>
          <w:szCs w:val="24"/>
          <w:lang w:val="en-GB"/>
        </w:rPr>
        <w:t xml:space="preserve">m near the nucleus and 10 </w:t>
      </w:r>
      <w:r w:rsidR="00FF6ED3" w:rsidRPr="00B25D8C">
        <w:rPr>
          <w:rFonts w:ascii="Times New Roman" w:eastAsiaTheme="minorEastAsia" w:hAnsi="Times New Roman" w:cs="Times New Roman"/>
          <w:i/>
          <w:sz w:val="24"/>
          <w:szCs w:val="24"/>
          <w:lang w:val="en-GB"/>
        </w:rPr>
        <w:t>μ</w:t>
      </w:r>
      <w:r w:rsidR="00FF6ED3">
        <w:rPr>
          <w:rFonts w:ascii="Times New Roman" w:eastAsiaTheme="minorEastAsia" w:hAnsi="Times New Roman" w:cs="Times New Roman"/>
          <w:sz w:val="24"/>
          <w:szCs w:val="24"/>
          <w:lang w:val="en-GB"/>
        </w:rPr>
        <w:t xml:space="preserve">m on top of the nucleus. </w:t>
      </w:r>
      <w:r w:rsidR="008F0690">
        <w:rPr>
          <w:rFonts w:ascii="Times New Roman" w:eastAsiaTheme="minorEastAsia" w:hAnsi="Times New Roman" w:cs="Times New Roman"/>
          <w:sz w:val="24"/>
          <w:szCs w:val="24"/>
          <w:lang w:val="en-GB"/>
        </w:rPr>
        <w:t>W</w:t>
      </w:r>
      <w:r w:rsidR="009C557E">
        <w:rPr>
          <w:rFonts w:ascii="Times New Roman" w:eastAsiaTheme="minorEastAsia" w:hAnsi="Times New Roman" w:cs="Times New Roman"/>
          <w:sz w:val="24"/>
          <w:szCs w:val="24"/>
          <w:lang w:val="en-GB"/>
        </w:rPr>
        <w:t>e</w:t>
      </w:r>
      <w:r w:rsidR="008F0690">
        <w:rPr>
          <w:rFonts w:ascii="Times New Roman" w:eastAsiaTheme="minorEastAsia" w:hAnsi="Times New Roman" w:cs="Times New Roman"/>
          <w:sz w:val="24"/>
          <w:szCs w:val="24"/>
          <w:lang w:val="en-GB"/>
        </w:rPr>
        <w:t xml:space="preserve"> have also plotted the results for a s</w:t>
      </w:r>
      <w:r w:rsidR="006974D6">
        <w:rPr>
          <w:rFonts w:ascii="Times New Roman" w:eastAsiaTheme="minorEastAsia" w:hAnsi="Times New Roman" w:cs="Times New Roman"/>
          <w:sz w:val="24"/>
          <w:szCs w:val="24"/>
          <w:lang w:val="en-GB"/>
        </w:rPr>
        <w:t>e</w:t>
      </w:r>
      <w:r w:rsidR="008F0690">
        <w:rPr>
          <w:rFonts w:ascii="Times New Roman" w:eastAsiaTheme="minorEastAsia" w:hAnsi="Times New Roman" w:cs="Times New Roman"/>
          <w:sz w:val="24"/>
          <w:szCs w:val="24"/>
          <w:lang w:val="en-GB"/>
        </w:rPr>
        <w:t xml:space="preserve">mi-infinite sample. </w:t>
      </w:r>
      <w:r w:rsidR="00637511">
        <w:rPr>
          <w:rFonts w:ascii="Times New Roman" w:eastAsiaTheme="minorEastAsia" w:hAnsi="Times New Roman" w:cs="Times New Roman"/>
          <w:sz w:val="24"/>
          <w:szCs w:val="24"/>
          <w:lang w:val="en-GB"/>
        </w:rPr>
        <w:t>To provide a com</w:t>
      </w:r>
      <w:r w:rsidR="003D3116">
        <w:rPr>
          <w:rFonts w:ascii="Times New Roman" w:eastAsiaTheme="minorEastAsia" w:hAnsi="Times New Roman" w:cs="Times New Roman"/>
          <w:sz w:val="24"/>
          <w:szCs w:val="24"/>
          <w:lang w:val="en-GB"/>
        </w:rPr>
        <w:t>plete characterization of these</w:t>
      </w:r>
      <w:r w:rsidR="00637511">
        <w:rPr>
          <w:rFonts w:ascii="Times New Roman" w:eastAsiaTheme="minorEastAsia" w:hAnsi="Times New Roman" w:cs="Times New Roman"/>
          <w:sz w:val="24"/>
          <w:szCs w:val="24"/>
          <w:lang w:val="en-GB"/>
        </w:rPr>
        <w:t xml:space="preserve"> effects the force is plotted as a function of the time and indentation. </w:t>
      </w:r>
    </w:p>
    <w:p w:rsidR="00881408" w:rsidRDefault="00063E28" w:rsidP="005939C0">
      <w:pPr>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GB"/>
        </w:rPr>
        <w:t xml:space="preserve">The force </w:t>
      </w:r>
      <w:r w:rsidR="0047139F">
        <w:rPr>
          <w:rFonts w:ascii="Times New Roman" w:eastAsiaTheme="minorEastAsia" w:hAnsi="Times New Roman" w:cs="Times New Roman"/>
          <w:sz w:val="24"/>
          <w:szCs w:val="24"/>
          <w:lang w:val="en-GB"/>
        </w:rPr>
        <w:t>increases</w:t>
      </w:r>
      <w:r>
        <w:rPr>
          <w:rFonts w:ascii="Times New Roman" w:eastAsiaTheme="minorEastAsia" w:hAnsi="Times New Roman" w:cs="Times New Roman"/>
          <w:sz w:val="24"/>
          <w:szCs w:val="24"/>
          <w:lang w:val="en-GB"/>
        </w:rPr>
        <w:t xml:space="preserve"> as the sample </w:t>
      </w:r>
      <w:r w:rsidR="0047139F">
        <w:rPr>
          <w:rFonts w:ascii="Times New Roman" w:eastAsiaTheme="minorEastAsia" w:hAnsi="Times New Roman" w:cs="Times New Roman"/>
          <w:sz w:val="24"/>
          <w:szCs w:val="24"/>
          <w:lang w:val="en-GB"/>
        </w:rPr>
        <w:t xml:space="preserve">thickness is decreased. This observation </w:t>
      </w:r>
      <w:r w:rsidR="00637511">
        <w:rPr>
          <w:rFonts w:ascii="Times New Roman" w:eastAsiaTheme="minorEastAsia" w:hAnsi="Times New Roman" w:cs="Times New Roman"/>
          <w:sz w:val="24"/>
          <w:szCs w:val="24"/>
          <w:lang w:val="en-GB"/>
        </w:rPr>
        <w:t>is an unavoidable consequence of th</w:t>
      </w:r>
      <w:r w:rsidR="008F0690">
        <w:rPr>
          <w:rFonts w:ascii="Times New Roman" w:eastAsiaTheme="minorEastAsia" w:hAnsi="Times New Roman" w:cs="Times New Roman"/>
          <w:sz w:val="24"/>
          <w:szCs w:val="24"/>
          <w:lang w:val="en-GB"/>
        </w:rPr>
        <w:t xml:space="preserve">ree factors. The cell’s Poisson coefficient, cell’s thickness (1-15 μm) and its </w:t>
      </w:r>
      <w:r w:rsidR="00637511">
        <w:rPr>
          <w:rFonts w:ascii="Times New Roman" w:eastAsiaTheme="minorEastAsia" w:hAnsi="Times New Roman" w:cs="Times New Roman"/>
          <w:sz w:val="24"/>
          <w:szCs w:val="24"/>
          <w:lang w:val="en-GB"/>
        </w:rPr>
        <w:t>very small Young</w:t>
      </w:r>
      <w:r w:rsidR="00885219">
        <w:rPr>
          <w:rFonts w:ascii="Times New Roman" w:eastAsiaTheme="minorEastAsia" w:hAnsi="Times New Roman" w:cs="Times New Roman"/>
          <w:sz w:val="24"/>
          <w:szCs w:val="24"/>
          <w:lang w:val="en-GB"/>
        </w:rPr>
        <w:t>’s</w:t>
      </w:r>
      <w:r w:rsidR="00637511">
        <w:rPr>
          <w:rFonts w:ascii="Times New Roman" w:eastAsiaTheme="minorEastAsia" w:hAnsi="Times New Roman" w:cs="Times New Roman"/>
          <w:sz w:val="24"/>
          <w:szCs w:val="24"/>
          <w:lang w:val="en-GB"/>
        </w:rPr>
        <w:t xml:space="preserve"> modulus</w:t>
      </w:r>
      <w:r w:rsidR="008F0690">
        <w:rPr>
          <w:rFonts w:ascii="Times New Roman" w:eastAsiaTheme="minorEastAsia" w:hAnsi="Times New Roman" w:cs="Times New Roman"/>
          <w:sz w:val="24"/>
          <w:szCs w:val="24"/>
          <w:lang w:val="en-GB"/>
        </w:rPr>
        <w:t xml:space="preserve"> (0.5-10 kPa)</w:t>
      </w:r>
      <w:r w:rsidR="00637511">
        <w:rPr>
          <w:rFonts w:ascii="Times New Roman" w:eastAsiaTheme="minorEastAsia" w:hAnsi="Times New Roman" w:cs="Times New Roman"/>
          <w:sz w:val="24"/>
          <w:szCs w:val="24"/>
          <w:lang w:val="en-GB"/>
        </w:rPr>
        <w:t xml:space="preserve">. </w:t>
      </w:r>
      <w:r w:rsidR="00FF6ED3">
        <w:rPr>
          <w:rFonts w:ascii="Times New Roman" w:eastAsiaTheme="minorEastAsia" w:hAnsi="Times New Roman" w:cs="Times New Roman"/>
          <w:sz w:val="24"/>
          <w:szCs w:val="24"/>
          <w:lang w:val="en-GB"/>
        </w:rPr>
        <w:t xml:space="preserve">The </w:t>
      </w:r>
      <w:r w:rsidR="005135F9">
        <w:rPr>
          <w:rFonts w:ascii="Times New Roman" w:eastAsiaTheme="minorEastAsia" w:hAnsi="Times New Roman" w:cs="Times New Roman"/>
          <w:sz w:val="24"/>
          <w:szCs w:val="24"/>
          <w:lang w:val="en-GB"/>
        </w:rPr>
        <w:t>results illustrate</w:t>
      </w:r>
      <w:r w:rsidR="0047139F">
        <w:rPr>
          <w:rFonts w:ascii="Times New Roman" w:eastAsiaTheme="minorEastAsia" w:hAnsi="Times New Roman" w:cs="Times New Roman"/>
          <w:sz w:val="24"/>
          <w:szCs w:val="24"/>
          <w:lang w:val="en-GB"/>
        </w:rPr>
        <w:t xml:space="preserve"> the influence of the stiffness of the substrate </w:t>
      </w:r>
      <w:r w:rsidR="00637511">
        <w:rPr>
          <w:rFonts w:ascii="Times New Roman" w:eastAsiaTheme="minorEastAsia" w:hAnsi="Times New Roman" w:cs="Times New Roman"/>
          <w:sz w:val="24"/>
          <w:szCs w:val="24"/>
          <w:lang w:val="en-GB"/>
        </w:rPr>
        <w:t xml:space="preserve">on force spectroscopy </w:t>
      </w:r>
      <w:r w:rsidR="0047139F">
        <w:rPr>
          <w:rFonts w:ascii="Times New Roman" w:eastAsiaTheme="minorEastAsia" w:hAnsi="Times New Roman" w:cs="Times New Roman"/>
          <w:sz w:val="24"/>
          <w:szCs w:val="24"/>
          <w:lang w:val="en-GB"/>
        </w:rPr>
        <w:t xml:space="preserve">measurements. </w:t>
      </w:r>
      <w:r w:rsidR="00881408" w:rsidRPr="00C559DA">
        <w:rPr>
          <w:rFonts w:ascii="Times New Roman" w:hAnsi="Times New Roman" w:cs="Times New Roman"/>
          <w:sz w:val="24"/>
          <w:szCs w:val="24"/>
          <w:lang w:val="en-US"/>
        </w:rPr>
        <w:t xml:space="preserve">The bottom effect </w:t>
      </w:r>
      <w:r w:rsidR="00881408">
        <w:rPr>
          <w:rFonts w:ascii="Times New Roman" w:hAnsi="Times New Roman" w:cs="Times New Roman"/>
          <w:sz w:val="24"/>
          <w:szCs w:val="24"/>
          <w:lang w:val="en-US"/>
        </w:rPr>
        <w:t xml:space="preserve">elastic corrections </w:t>
      </w:r>
      <w:r w:rsidR="00881408" w:rsidRPr="00C559DA">
        <w:rPr>
          <w:rFonts w:ascii="Times New Roman" w:hAnsi="Times New Roman" w:cs="Times New Roman"/>
          <w:sz w:val="24"/>
          <w:szCs w:val="24"/>
          <w:lang w:val="en-US"/>
        </w:rPr>
        <w:t xml:space="preserve">decrease as the thickness sample (cell) is increased. </w:t>
      </w:r>
    </w:p>
    <w:p w:rsidR="008F0690" w:rsidRDefault="008F0690" w:rsidP="005939C0">
      <w:pPr>
        <w:jc w:val="both"/>
        <w:rPr>
          <w:rFonts w:ascii="Times New Roman" w:eastAsiaTheme="minorEastAsia" w:hAnsi="Times New Roman" w:cs="Times New Roman"/>
          <w:b/>
          <w:sz w:val="24"/>
          <w:szCs w:val="24"/>
          <w:lang w:val="en-GB"/>
        </w:rPr>
      </w:pPr>
      <w:r>
        <w:rPr>
          <w:rFonts w:ascii="Times New Roman" w:eastAsiaTheme="minorEastAsia" w:hAnsi="Times New Roman" w:cs="Times New Roman"/>
          <w:sz w:val="24"/>
          <w:szCs w:val="24"/>
          <w:lang w:val="en-GB"/>
        </w:rPr>
        <w:t xml:space="preserve">Figure 4 </w:t>
      </w:r>
      <w:r w:rsidR="00FF6ED3">
        <w:rPr>
          <w:rFonts w:ascii="Times New Roman" w:eastAsiaTheme="minorEastAsia" w:hAnsi="Times New Roman" w:cs="Times New Roman"/>
          <w:sz w:val="24"/>
          <w:szCs w:val="24"/>
          <w:lang w:val="en-GB"/>
        </w:rPr>
        <w:t>shows</w:t>
      </w:r>
      <w:r>
        <w:rPr>
          <w:rFonts w:ascii="Times New Roman" w:eastAsiaTheme="minorEastAsia" w:hAnsi="Times New Roman" w:cs="Times New Roman"/>
          <w:sz w:val="24"/>
          <w:szCs w:val="24"/>
          <w:lang w:val="en-GB"/>
        </w:rPr>
        <w:t xml:space="preserve"> the competition between the bottom effect, the indentation and the contact area in the measured force. Force distance and time curves are calculated as a function of the probe’s radii for a nanowire. To visualize the bottom effect contribution we </w:t>
      </w:r>
      <w:r w:rsidR="009C557E">
        <w:rPr>
          <w:rFonts w:ascii="Times New Roman" w:eastAsiaTheme="minorEastAsia" w:hAnsi="Times New Roman" w:cs="Times New Roman"/>
          <w:sz w:val="24"/>
          <w:szCs w:val="24"/>
          <w:lang w:val="en-GB"/>
        </w:rPr>
        <w:t xml:space="preserve">have calculated </w:t>
      </w:r>
      <w:r>
        <w:rPr>
          <w:rFonts w:ascii="Times New Roman" w:eastAsiaTheme="minorEastAsia" w:hAnsi="Times New Roman" w:cs="Times New Roman"/>
          <w:sz w:val="24"/>
          <w:szCs w:val="24"/>
          <w:lang w:val="en-GB"/>
        </w:rPr>
        <w:t xml:space="preserve">the force exerted by the same probe on a semi-infinite sample (discontinuous curves). The bottom effect plays a major factor in the determination of </w:t>
      </w:r>
      <w:r>
        <w:rPr>
          <w:rFonts w:ascii="Times New Roman" w:eastAsiaTheme="minorEastAsia" w:hAnsi="Times New Roman" w:cs="Times New Roman"/>
          <w:sz w:val="24"/>
          <w:szCs w:val="24"/>
          <w:lang w:val="en-GB"/>
        </w:rPr>
        <w:lastRenderedPageBreak/>
        <w:t>the force when</w:t>
      </w:r>
      <w:r w:rsidR="009C557E">
        <w:rPr>
          <w:rFonts w:ascii="Times New Roman" w:eastAsiaTheme="minorEastAsia" w:hAnsi="Times New Roman" w:cs="Times New Roman"/>
          <w:sz w:val="24"/>
          <w:szCs w:val="24"/>
          <w:lang w:val="en-GB"/>
        </w:rPr>
        <w:t>ever</w:t>
      </w:r>
      <w:r>
        <w:rPr>
          <w:rFonts w:ascii="Times New Roman" w:eastAsiaTheme="minorEastAsia" w:hAnsi="Times New Roman" w:cs="Times New Roman"/>
          <w:sz w:val="24"/>
          <w:szCs w:val="24"/>
          <w:lang w:val="en-GB"/>
        </w:rPr>
        <w:t xml:space="preserve"> the contact radius</w:t>
      </w:r>
      <w:r w:rsidR="009C557E">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and sample thickness are within </w:t>
      </w:r>
      <w:r w:rsidR="009C557E">
        <w:rPr>
          <w:rFonts w:ascii="Times New Roman" w:eastAsiaTheme="minorEastAsia" w:hAnsi="Times New Roman" w:cs="Times New Roman"/>
          <w:sz w:val="24"/>
          <w:szCs w:val="24"/>
          <w:lang w:val="en-GB"/>
        </w:rPr>
        <w:t xml:space="preserve">the same order of magnitude. In cell nanomechanics, the use of </w:t>
      </w:r>
      <w:r>
        <w:rPr>
          <w:rFonts w:ascii="Times New Roman" w:eastAsiaTheme="minorEastAsia" w:hAnsi="Times New Roman" w:cs="Times New Roman"/>
          <w:sz w:val="24"/>
          <w:szCs w:val="24"/>
          <w:lang w:val="en-GB"/>
        </w:rPr>
        <w:t xml:space="preserve">sharp </w:t>
      </w:r>
      <w:r w:rsidR="00FF6ED3">
        <w:rPr>
          <w:rFonts w:ascii="Times New Roman" w:eastAsiaTheme="minorEastAsia" w:hAnsi="Times New Roman" w:cs="Times New Roman"/>
          <w:sz w:val="24"/>
          <w:szCs w:val="24"/>
          <w:lang w:val="en-GB"/>
        </w:rPr>
        <w:t xml:space="preserve">and high-aspect ratio </w:t>
      </w:r>
      <w:r w:rsidR="00B25D8C">
        <w:rPr>
          <w:rFonts w:ascii="Times New Roman" w:eastAsiaTheme="minorEastAsia" w:hAnsi="Times New Roman" w:cs="Times New Roman"/>
          <w:sz w:val="24"/>
          <w:szCs w:val="24"/>
          <w:lang w:val="en-GB"/>
        </w:rPr>
        <w:t xml:space="preserve">probes </w:t>
      </w:r>
      <w:r w:rsidR="00FF6ED3">
        <w:rPr>
          <w:rFonts w:ascii="Times New Roman" w:eastAsiaTheme="minorEastAsia" w:hAnsi="Times New Roman" w:cs="Times New Roman"/>
          <w:sz w:val="24"/>
          <w:szCs w:val="24"/>
          <w:lang w:val="en-GB"/>
        </w:rPr>
        <w:t>significantly reduce</w:t>
      </w:r>
      <w:r w:rsidR="009C557E">
        <w:rPr>
          <w:rFonts w:ascii="Times New Roman" w:eastAsiaTheme="minorEastAsia" w:hAnsi="Times New Roman" w:cs="Times New Roman"/>
          <w:sz w:val="24"/>
          <w:szCs w:val="24"/>
          <w:lang w:val="en-GB"/>
        </w:rPr>
        <w:t xml:space="preserve"> the </w:t>
      </w:r>
      <w:r w:rsidR="00FF6ED3">
        <w:rPr>
          <w:rFonts w:ascii="Times New Roman" w:eastAsiaTheme="minorEastAsia" w:hAnsi="Times New Roman" w:cs="Times New Roman"/>
          <w:sz w:val="24"/>
          <w:szCs w:val="24"/>
          <w:lang w:val="en-GB"/>
        </w:rPr>
        <w:t xml:space="preserve">influence of the solid support in the determination of the force. </w:t>
      </w:r>
      <w:r w:rsidR="009C557E">
        <w:rPr>
          <w:rFonts w:ascii="Times New Roman" w:eastAsiaTheme="minorEastAsia" w:hAnsi="Times New Roman" w:cs="Times New Roman"/>
          <w:sz w:val="24"/>
          <w:szCs w:val="24"/>
          <w:lang w:val="en-GB"/>
        </w:rPr>
        <w:t xml:space="preserve"> </w:t>
      </w:r>
    </w:p>
    <w:p w:rsidR="008D1214" w:rsidRDefault="008D1214" w:rsidP="00B9545A">
      <w:pPr>
        <w:jc w:val="both"/>
        <w:rPr>
          <w:rFonts w:ascii="Times New Roman" w:eastAsiaTheme="minorEastAsia" w:hAnsi="Times New Roman" w:cs="Times New Roman"/>
          <w:b/>
          <w:sz w:val="24"/>
          <w:szCs w:val="24"/>
          <w:lang w:val="en-GB"/>
        </w:rPr>
      </w:pPr>
      <w:r w:rsidRPr="008D1214">
        <w:rPr>
          <w:rFonts w:ascii="Times New Roman" w:eastAsiaTheme="minorEastAsia" w:hAnsi="Times New Roman" w:cs="Times New Roman"/>
          <w:b/>
          <w:sz w:val="24"/>
          <w:szCs w:val="24"/>
          <w:lang w:val="en-GB"/>
        </w:rPr>
        <w:t xml:space="preserve">Comparison </w:t>
      </w:r>
      <w:r w:rsidR="002469E7">
        <w:rPr>
          <w:rFonts w:ascii="Times New Roman" w:eastAsiaTheme="minorEastAsia" w:hAnsi="Times New Roman" w:cs="Times New Roman"/>
          <w:b/>
          <w:sz w:val="24"/>
          <w:szCs w:val="24"/>
          <w:lang w:val="en-GB"/>
        </w:rPr>
        <w:t xml:space="preserve">between </w:t>
      </w:r>
      <w:r w:rsidRPr="008D1214">
        <w:rPr>
          <w:rFonts w:ascii="Times New Roman" w:eastAsiaTheme="minorEastAsia" w:hAnsi="Times New Roman" w:cs="Times New Roman"/>
          <w:b/>
          <w:sz w:val="24"/>
          <w:szCs w:val="24"/>
          <w:lang w:val="en-GB"/>
        </w:rPr>
        <w:t>bottom effect corrections and finite element simulations</w:t>
      </w:r>
    </w:p>
    <w:p w:rsidR="008D1214" w:rsidRPr="005939C0" w:rsidRDefault="008D1214" w:rsidP="008D1214">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t>To test the validity of the above expressions we have compared the</w:t>
      </w:r>
      <w:r w:rsidR="00885219" w:rsidRPr="005939C0">
        <w:rPr>
          <w:rFonts w:ascii="Times New Roman" w:eastAsia="Times New Roman" w:hAnsi="Times New Roman" w:cs="Times New Roman"/>
          <w:sz w:val="24"/>
          <w:szCs w:val="24"/>
          <w:lang w:val="en-GB"/>
        </w:rPr>
        <w:t>m</w:t>
      </w:r>
      <w:r w:rsidRPr="005939C0">
        <w:rPr>
          <w:rFonts w:ascii="Times New Roman" w:eastAsia="Times New Roman" w:hAnsi="Times New Roman" w:cs="Times New Roman"/>
          <w:sz w:val="24"/>
          <w:szCs w:val="24"/>
          <w:lang w:val="en-GB"/>
        </w:rPr>
        <w:t xml:space="preserve"> with finite element method simulations</w:t>
      </w:r>
      <w:r w:rsidR="00E77F62" w:rsidRPr="005939C0">
        <w:rPr>
          <w:rFonts w:ascii="Times New Roman" w:eastAsia="Times New Roman" w:hAnsi="Times New Roman" w:cs="Times New Roman"/>
          <w:sz w:val="24"/>
          <w:szCs w:val="24"/>
          <w:lang w:val="en-GB"/>
        </w:rPr>
        <w:t xml:space="preserve"> (FEM)</w:t>
      </w:r>
      <w:r w:rsidRPr="005939C0">
        <w:rPr>
          <w:rFonts w:ascii="Times New Roman" w:eastAsia="Times New Roman" w:hAnsi="Times New Roman" w:cs="Times New Roman"/>
          <w:sz w:val="24"/>
          <w:szCs w:val="24"/>
          <w:lang w:val="en-GB"/>
        </w:rPr>
        <w:t>.  In this comparison</w:t>
      </w:r>
      <w:r w:rsidR="00885219" w:rsidRPr="005939C0">
        <w:rPr>
          <w:rFonts w:ascii="Times New Roman" w:eastAsia="Times New Roman" w:hAnsi="Times New Roman" w:cs="Times New Roman"/>
          <w:sz w:val="24"/>
          <w:szCs w:val="24"/>
          <w:lang w:val="en-GB"/>
        </w:rPr>
        <w:t>,</w:t>
      </w:r>
      <w:r w:rsidRPr="005939C0">
        <w:rPr>
          <w:rFonts w:ascii="Times New Roman" w:eastAsia="Times New Roman" w:hAnsi="Times New Roman" w:cs="Times New Roman"/>
          <w:sz w:val="24"/>
          <w:szCs w:val="24"/>
          <w:lang w:val="en-GB"/>
        </w:rPr>
        <w:t xml:space="preserve"> the results provided by the FEM simulations are considered to provide the </w:t>
      </w:r>
      <w:r w:rsidRPr="005939C0">
        <w:rPr>
          <w:rFonts w:ascii="Times New Roman" w:eastAsia="Times New Roman" w:hAnsi="Times New Roman" w:cs="Times New Roman"/>
          <w:i/>
          <w:sz w:val="24"/>
          <w:szCs w:val="24"/>
          <w:lang w:val="en-GB"/>
        </w:rPr>
        <w:t>true</w:t>
      </w:r>
      <w:r w:rsidRPr="005939C0">
        <w:rPr>
          <w:rFonts w:ascii="Times New Roman" w:eastAsia="Times New Roman" w:hAnsi="Times New Roman" w:cs="Times New Roman"/>
          <w:sz w:val="24"/>
          <w:szCs w:val="24"/>
          <w:lang w:val="en-GB"/>
        </w:rPr>
        <w:t xml:space="preserve"> </w:t>
      </w:r>
      <w:r w:rsidR="003F0B27" w:rsidRPr="005939C0">
        <w:rPr>
          <w:rFonts w:ascii="Times New Roman" w:eastAsia="Times New Roman" w:hAnsi="Times New Roman" w:cs="Times New Roman"/>
          <w:sz w:val="24"/>
          <w:szCs w:val="24"/>
          <w:lang w:val="en-GB"/>
        </w:rPr>
        <w:t>behaviour</w:t>
      </w:r>
      <w:r w:rsidRPr="005939C0">
        <w:rPr>
          <w:rFonts w:ascii="Times New Roman" w:eastAsia="Times New Roman" w:hAnsi="Times New Roman" w:cs="Times New Roman"/>
          <w:sz w:val="24"/>
          <w:szCs w:val="24"/>
          <w:lang w:val="en-GB"/>
        </w:rPr>
        <w:t xml:space="preserve"> of </w:t>
      </w:r>
      <w:r w:rsidR="00FB71E9" w:rsidRPr="005939C0">
        <w:rPr>
          <w:rFonts w:ascii="Times New Roman" w:eastAsia="Times New Roman" w:hAnsi="Times New Roman" w:cs="Times New Roman"/>
          <w:sz w:val="24"/>
          <w:szCs w:val="24"/>
          <w:lang w:val="en-GB"/>
        </w:rPr>
        <w:t>a linear</w:t>
      </w:r>
      <w:r w:rsidRPr="005939C0">
        <w:rPr>
          <w:rFonts w:ascii="Times New Roman" w:eastAsia="Times New Roman" w:hAnsi="Times New Roman" w:cs="Times New Roman"/>
          <w:sz w:val="24"/>
          <w:szCs w:val="24"/>
          <w:lang w:val="en-GB"/>
        </w:rPr>
        <w:t xml:space="preserve"> elastic </w:t>
      </w:r>
      <w:r w:rsidR="00FB71E9" w:rsidRPr="005939C0">
        <w:rPr>
          <w:rFonts w:ascii="Times New Roman" w:eastAsia="Times New Roman" w:hAnsi="Times New Roman" w:cs="Times New Roman"/>
          <w:sz w:val="24"/>
          <w:szCs w:val="24"/>
          <w:lang w:val="en-GB"/>
        </w:rPr>
        <w:t xml:space="preserve">and homogeneous </w:t>
      </w:r>
      <w:r w:rsidRPr="005939C0">
        <w:rPr>
          <w:rFonts w:ascii="Times New Roman" w:eastAsia="Times New Roman" w:hAnsi="Times New Roman" w:cs="Times New Roman"/>
          <w:sz w:val="24"/>
          <w:szCs w:val="24"/>
          <w:lang w:val="en-GB"/>
        </w:rPr>
        <w:t xml:space="preserve">material. The numerical simulations were performed by using the COMSOL software (COMSOL Multiphysics, COMSOL AB, Stockholm, Sweden). </w:t>
      </w:r>
    </w:p>
    <w:p w:rsidR="00447FAE" w:rsidRPr="005939C0" w:rsidRDefault="008D1214" w:rsidP="00521736">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t xml:space="preserve">Figure </w:t>
      </w:r>
      <w:r w:rsidR="008F0690" w:rsidRPr="005939C0">
        <w:rPr>
          <w:rFonts w:ascii="Times New Roman" w:eastAsia="Times New Roman" w:hAnsi="Times New Roman" w:cs="Times New Roman"/>
          <w:sz w:val="24"/>
          <w:szCs w:val="24"/>
          <w:lang w:val="en-GB"/>
        </w:rPr>
        <w:t>5</w:t>
      </w:r>
      <w:r w:rsidRPr="005939C0">
        <w:rPr>
          <w:rFonts w:ascii="Times New Roman" w:eastAsia="Times New Roman" w:hAnsi="Times New Roman" w:cs="Times New Roman"/>
          <w:sz w:val="24"/>
          <w:szCs w:val="24"/>
          <w:lang w:val="en-GB"/>
        </w:rPr>
        <w:t xml:space="preserve"> shows </w:t>
      </w:r>
      <w:r w:rsidR="00885219" w:rsidRPr="005939C0">
        <w:rPr>
          <w:rFonts w:ascii="Times New Roman" w:eastAsia="Times New Roman" w:hAnsi="Times New Roman" w:cs="Times New Roman"/>
          <w:sz w:val="24"/>
          <w:szCs w:val="24"/>
          <w:lang w:val="en-GB"/>
        </w:rPr>
        <w:t>t</w:t>
      </w:r>
      <w:r w:rsidR="00E01230" w:rsidRPr="005939C0">
        <w:rPr>
          <w:rFonts w:ascii="Times New Roman" w:eastAsia="Times New Roman" w:hAnsi="Times New Roman" w:cs="Times New Roman"/>
          <w:sz w:val="24"/>
          <w:szCs w:val="24"/>
          <w:lang w:val="en-GB"/>
        </w:rPr>
        <w:t>hree of the i</w:t>
      </w:r>
      <w:r w:rsidRPr="005939C0">
        <w:rPr>
          <w:rFonts w:ascii="Times New Roman" w:eastAsia="Times New Roman" w:hAnsi="Times New Roman" w:cs="Times New Roman"/>
          <w:sz w:val="24"/>
          <w:szCs w:val="24"/>
          <w:lang w:val="en-GB"/>
        </w:rPr>
        <w:t xml:space="preserve">nterfaces simulated by FEM. </w:t>
      </w:r>
      <w:r w:rsidR="00E01230" w:rsidRPr="005939C0">
        <w:rPr>
          <w:rFonts w:ascii="Times New Roman" w:eastAsia="Times New Roman" w:hAnsi="Times New Roman" w:cs="Times New Roman"/>
          <w:sz w:val="24"/>
          <w:szCs w:val="24"/>
          <w:lang w:val="en-GB"/>
        </w:rPr>
        <w:t xml:space="preserve">The interface is formed by the probe, a finite </w:t>
      </w:r>
      <w:r w:rsidR="00FB71E9" w:rsidRPr="005939C0">
        <w:rPr>
          <w:rFonts w:ascii="Times New Roman" w:eastAsia="Times New Roman" w:hAnsi="Times New Roman" w:cs="Times New Roman"/>
          <w:sz w:val="24"/>
          <w:szCs w:val="24"/>
          <w:lang w:val="en-GB"/>
        </w:rPr>
        <w:t xml:space="preserve">elastic </w:t>
      </w:r>
      <w:r w:rsidR="00E01230" w:rsidRPr="005939C0">
        <w:rPr>
          <w:rFonts w:ascii="Times New Roman" w:eastAsia="Times New Roman" w:hAnsi="Times New Roman" w:cs="Times New Roman"/>
          <w:sz w:val="24"/>
          <w:szCs w:val="24"/>
          <w:lang w:val="en-GB"/>
        </w:rPr>
        <w:t xml:space="preserve">layer attached to a rigid support.  The interfaces for a flat punch (Fig. 5a), cone (Fig. 5b) and a paraboloid of radius </w:t>
      </w:r>
      <w:r w:rsidR="00E01230" w:rsidRPr="005939C0">
        <w:rPr>
          <w:rFonts w:ascii="Times New Roman" w:eastAsia="Times New Roman" w:hAnsi="Times New Roman" w:cs="Times New Roman"/>
          <w:i/>
          <w:sz w:val="24"/>
          <w:szCs w:val="24"/>
          <w:lang w:val="en-GB"/>
        </w:rPr>
        <w:t>R</w:t>
      </w:r>
      <w:r w:rsidR="00E01230" w:rsidRPr="005939C0">
        <w:rPr>
          <w:rFonts w:ascii="Times New Roman" w:eastAsia="Times New Roman" w:hAnsi="Times New Roman" w:cs="Times New Roman"/>
          <w:sz w:val="24"/>
          <w:szCs w:val="24"/>
          <w:lang w:val="en-GB"/>
        </w:rPr>
        <w:t xml:space="preserve"> (Fig. 5c) are shown. </w:t>
      </w:r>
      <w:r w:rsidR="000A3A7F" w:rsidRPr="005939C0">
        <w:rPr>
          <w:rFonts w:ascii="Times New Roman" w:eastAsia="Times New Roman" w:hAnsi="Times New Roman" w:cs="Times New Roman"/>
          <w:sz w:val="24"/>
          <w:szCs w:val="24"/>
          <w:lang w:val="en-GB"/>
        </w:rPr>
        <w:t xml:space="preserve">In the FEM simulations the probe is </w:t>
      </w:r>
      <w:r w:rsidR="00E01230" w:rsidRPr="005939C0">
        <w:rPr>
          <w:rFonts w:ascii="Times New Roman" w:eastAsia="Times New Roman" w:hAnsi="Times New Roman" w:cs="Times New Roman"/>
          <w:sz w:val="24"/>
          <w:szCs w:val="24"/>
          <w:lang w:val="en-GB"/>
        </w:rPr>
        <w:t xml:space="preserve">considered </w:t>
      </w:r>
      <w:r w:rsidR="000A3A7F" w:rsidRPr="005939C0">
        <w:rPr>
          <w:rFonts w:ascii="Times New Roman" w:eastAsia="Times New Roman" w:hAnsi="Times New Roman" w:cs="Times New Roman"/>
          <w:sz w:val="24"/>
          <w:szCs w:val="24"/>
          <w:lang w:val="en-GB"/>
        </w:rPr>
        <w:t xml:space="preserve">an isotropic and homogeneous elastic material characterized by a Young’s modulus of 20 GPa.  </w:t>
      </w:r>
      <w:r w:rsidR="000A3A7F" w:rsidRPr="00B25D8C">
        <w:rPr>
          <w:rFonts w:ascii="Times New Roman" w:eastAsia="Times New Roman" w:hAnsi="Times New Roman" w:cs="Times New Roman"/>
          <w:sz w:val="24"/>
          <w:szCs w:val="24"/>
          <w:lang w:val="en-GB"/>
        </w:rPr>
        <w:t>The layer</w:t>
      </w:r>
      <w:r w:rsidR="000A3A7F" w:rsidRPr="005939C0">
        <w:rPr>
          <w:rFonts w:ascii="Times New Roman" w:eastAsia="Times New Roman" w:hAnsi="Times New Roman" w:cs="Times New Roman"/>
          <w:sz w:val="24"/>
          <w:szCs w:val="24"/>
          <w:lang w:val="en-GB"/>
        </w:rPr>
        <w:t xml:space="preserve"> </w:t>
      </w:r>
      <w:r w:rsidR="00E01230" w:rsidRPr="005939C0">
        <w:rPr>
          <w:rFonts w:ascii="Times New Roman" w:eastAsia="Times New Roman" w:hAnsi="Times New Roman" w:cs="Times New Roman"/>
          <w:sz w:val="24"/>
          <w:szCs w:val="24"/>
          <w:lang w:val="en-GB"/>
        </w:rPr>
        <w:t xml:space="preserve">is </w:t>
      </w:r>
      <w:r w:rsidR="000A3A7F" w:rsidRPr="005939C0">
        <w:rPr>
          <w:rFonts w:ascii="Times New Roman" w:eastAsia="Times New Roman" w:hAnsi="Times New Roman" w:cs="Times New Roman"/>
          <w:sz w:val="24"/>
          <w:szCs w:val="24"/>
          <w:lang w:val="en-GB"/>
        </w:rPr>
        <w:t xml:space="preserve">simulated by </w:t>
      </w:r>
      <w:r w:rsidR="00E01230" w:rsidRPr="005939C0">
        <w:rPr>
          <w:rFonts w:ascii="Times New Roman" w:eastAsia="Times New Roman" w:hAnsi="Times New Roman" w:cs="Times New Roman"/>
          <w:sz w:val="24"/>
          <w:szCs w:val="24"/>
          <w:lang w:val="en-GB"/>
        </w:rPr>
        <w:t>a cylinder</w:t>
      </w:r>
      <w:r w:rsidR="000A3A7F" w:rsidRPr="005939C0">
        <w:rPr>
          <w:rFonts w:ascii="Times New Roman" w:eastAsia="Times New Roman" w:hAnsi="Times New Roman" w:cs="Times New Roman"/>
          <w:sz w:val="24"/>
          <w:szCs w:val="24"/>
          <w:lang w:val="en-GB"/>
        </w:rPr>
        <w:t xml:space="preserve"> of length and radius, respectively of,</w:t>
      </w:r>
      <w:r w:rsidR="00E067FF">
        <w:rPr>
          <w:rFonts w:ascii="Times New Roman" w:eastAsia="Times New Roman" w:hAnsi="Times New Roman" w:cs="Times New Roman"/>
          <w:sz w:val="24"/>
          <w:szCs w:val="24"/>
          <w:lang w:val="en-GB"/>
        </w:rPr>
        <w:t xml:space="preserve"> </w:t>
      </w:r>
      <w:r w:rsidR="000A3A7F" w:rsidRPr="005939C0">
        <w:rPr>
          <w:rFonts w:ascii="Times New Roman" w:eastAsia="Times New Roman" w:hAnsi="Times New Roman" w:cs="Times New Roman"/>
          <w:sz w:val="24"/>
          <w:szCs w:val="24"/>
          <w:lang w:val="en-GB"/>
        </w:rPr>
        <w:t xml:space="preserve">5 </w:t>
      </w:r>
      <w:r w:rsidR="000A3A7F" w:rsidRPr="005939C0">
        <w:rPr>
          <w:rFonts w:ascii="Times New Roman" w:eastAsia="Times New Roman" w:hAnsi="Times New Roman" w:cs="Times New Roman"/>
          <w:i/>
          <w:sz w:val="24"/>
          <w:szCs w:val="24"/>
        </w:rPr>
        <w:t>μ</w:t>
      </w:r>
      <w:r w:rsidR="000A3A7F" w:rsidRPr="005939C0">
        <w:rPr>
          <w:rFonts w:ascii="Times New Roman" w:eastAsia="Times New Roman" w:hAnsi="Times New Roman" w:cs="Times New Roman"/>
          <w:sz w:val="24"/>
          <w:szCs w:val="24"/>
          <w:lang w:val="en-GB"/>
        </w:rPr>
        <w:t>m and</w:t>
      </w:r>
      <w:r w:rsidR="00E067FF">
        <w:rPr>
          <w:rFonts w:ascii="Times New Roman" w:eastAsia="Times New Roman" w:hAnsi="Times New Roman" w:cs="Times New Roman"/>
          <w:sz w:val="24"/>
          <w:szCs w:val="24"/>
          <w:lang w:val="en-GB"/>
        </w:rPr>
        <w:t xml:space="preserve"> 5</w:t>
      </w:r>
      <w:r w:rsidR="000A3A7F" w:rsidRPr="005939C0">
        <w:rPr>
          <w:rFonts w:ascii="Times New Roman" w:eastAsia="Times New Roman" w:hAnsi="Times New Roman" w:cs="Times New Roman"/>
          <w:sz w:val="24"/>
          <w:szCs w:val="24"/>
          <w:lang w:val="en-GB"/>
        </w:rPr>
        <w:t xml:space="preserve">0 </w:t>
      </w:r>
      <w:r w:rsidR="000A3A7F" w:rsidRPr="005939C0">
        <w:rPr>
          <w:rFonts w:ascii="Times New Roman" w:eastAsia="Times New Roman" w:hAnsi="Times New Roman" w:cs="Times New Roman"/>
          <w:i/>
          <w:sz w:val="24"/>
          <w:szCs w:val="24"/>
          <w:lang w:val="en-GB"/>
        </w:rPr>
        <w:t>µ</w:t>
      </w:r>
      <w:r w:rsidR="000A3A7F" w:rsidRPr="005939C0">
        <w:rPr>
          <w:rFonts w:ascii="Times New Roman" w:eastAsia="Times New Roman" w:hAnsi="Times New Roman" w:cs="Times New Roman"/>
          <w:sz w:val="24"/>
          <w:szCs w:val="24"/>
          <w:lang w:val="en-GB"/>
        </w:rPr>
        <w:t xml:space="preserve">m.  </w:t>
      </w:r>
      <w:r w:rsidR="00E01230" w:rsidRPr="005939C0">
        <w:rPr>
          <w:rFonts w:ascii="Times New Roman" w:eastAsia="Times New Roman" w:hAnsi="Times New Roman" w:cs="Times New Roman"/>
          <w:sz w:val="24"/>
          <w:szCs w:val="24"/>
          <w:lang w:val="en-GB"/>
        </w:rPr>
        <w:t>For completeness, we have also simulated the response of a semi-infinite material. In this case, the semi-infinite material is approximated by a thick</w:t>
      </w:r>
      <w:r w:rsidR="000A3A7F" w:rsidRPr="005939C0">
        <w:rPr>
          <w:rFonts w:ascii="Times New Roman" w:eastAsia="Times New Roman" w:hAnsi="Times New Roman" w:cs="Times New Roman"/>
          <w:sz w:val="24"/>
          <w:szCs w:val="24"/>
          <w:lang w:val="en-GB"/>
        </w:rPr>
        <w:t xml:space="preserve"> layer</w:t>
      </w:r>
      <w:r w:rsidR="00E01230" w:rsidRPr="005939C0">
        <w:rPr>
          <w:rFonts w:ascii="Times New Roman" w:eastAsia="Times New Roman" w:hAnsi="Times New Roman" w:cs="Times New Roman"/>
          <w:sz w:val="24"/>
          <w:szCs w:val="24"/>
          <w:lang w:val="en-GB"/>
        </w:rPr>
        <w:t xml:space="preserve"> </w:t>
      </w:r>
      <w:r w:rsidR="00033776" w:rsidRPr="005939C0">
        <w:rPr>
          <w:rFonts w:ascii="Times New Roman" w:eastAsia="Times New Roman" w:hAnsi="Times New Roman" w:cs="Times New Roman"/>
          <w:sz w:val="24"/>
          <w:szCs w:val="24"/>
          <w:lang w:val="en-GB"/>
        </w:rPr>
        <w:t xml:space="preserve">with length and radius, </w:t>
      </w:r>
      <w:r w:rsidR="00E01230" w:rsidRPr="005939C0">
        <w:rPr>
          <w:rFonts w:ascii="Times New Roman" w:eastAsia="Times New Roman" w:hAnsi="Times New Roman" w:cs="Times New Roman"/>
          <w:sz w:val="24"/>
          <w:szCs w:val="24"/>
          <w:lang w:val="en-GB"/>
        </w:rPr>
        <w:t>respectively</w:t>
      </w:r>
      <w:r w:rsidR="00033776" w:rsidRPr="005939C0">
        <w:rPr>
          <w:rFonts w:ascii="Times New Roman" w:eastAsia="Times New Roman" w:hAnsi="Times New Roman" w:cs="Times New Roman"/>
          <w:sz w:val="24"/>
          <w:szCs w:val="24"/>
          <w:lang w:val="en-GB"/>
        </w:rPr>
        <w:t>, of</w:t>
      </w:r>
      <w:r w:rsidR="00E067FF">
        <w:rPr>
          <w:rFonts w:ascii="Times New Roman" w:eastAsia="Times New Roman" w:hAnsi="Times New Roman" w:cs="Times New Roman"/>
          <w:sz w:val="24"/>
          <w:szCs w:val="24"/>
          <w:lang w:val="en-GB"/>
        </w:rPr>
        <w:t xml:space="preserve"> 5</w:t>
      </w:r>
      <w:r w:rsidR="000A3A7F" w:rsidRPr="005939C0">
        <w:rPr>
          <w:rFonts w:ascii="Times New Roman" w:eastAsia="Times New Roman" w:hAnsi="Times New Roman" w:cs="Times New Roman"/>
          <w:sz w:val="24"/>
          <w:szCs w:val="24"/>
          <w:lang w:val="en-GB"/>
        </w:rPr>
        <w:t xml:space="preserve">0 </w:t>
      </w:r>
      <w:r w:rsidR="000A3A7F" w:rsidRPr="005939C0">
        <w:rPr>
          <w:rFonts w:ascii="Times New Roman" w:eastAsia="Times New Roman" w:hAnsi="Times New Roman" w:cs="Times New Roman"/>
          <w:i/>
          <w:sz w:val="24"/>
          <w:szCs w:val="24"/>
          <w:lang w:val="en-GB"/>
        </w:rPr>
        <w:t>µ</w:t>
      </w:r>
      <w:r w:rsidR="000A3A7F" w:rsidRPr="005939C0">
        <w:rPr>
          <w:rFonts w:ascii="Times New Roman" w:eastAsia="Times New Roman" w:hAnsi="Times New Roman" w:cs="Times New Roman"/>
          <w:sz w:val="24"/>
          <w:szCs w:val="24"/>
          <w:lang w:val="en-GB"/>
        </w:rPr>
        <w:t xml:space="preserve">m and </w:t>
      </w:r>
      <w:r w:rsidR="00E067FF">
        <w:rPr>
          <w:rFonts w:ascii="Times New Roman" w:eastAsia="Times New Roman" w:hAnsi="Times New Roman" w:cs="Times New Roman"/>
          <w:sz w:val="24"/>
          <w:szCs w:val="24"/>
          <w:lang w:val="en-GB"/>
        </w:rPr>
        <w:t>5</w:t>
      </w:r>
      <w:r w:rsidR="000A3A7F" w:rsidRPr="005939C0">
        <w:rPr>
          <w:rFonts w:ascii="Times New Roman" w:eastAsia="Times New Roman" w:hAnsi="Times New Roman" w:cs="Times New Roman"/>
          <w:sz w:val="24"/>
          <w:szCs w:val="24"/>
          <w:lang w:val="en-GB"/>
        </w:rPr>
        <w:t xml:space="preserve">0 </w:t>
      </w:r>
      <w:r w:rsidR="000A3A7F" w:rsidRPr="005939C0">
        <w:rPr>
          <w:rFonts w:ascii="Times New Roman" w:eastAsia="Times New Roman" w:hAnsi="Times New Roman" w:cs="Times New Roman"/>
          <w:i/>
          <w:sz w:val="24"/>
          <w:szCs w:val="24"/>
          <w:lang w:val="en-GB"/>
        </w:rPr>
        <w:t>µ</w:t>
      </w:r>
      <w:r w:rsidR="000A3A7F" w:rsidRPr="005939C0">
        <w:rPr>
          <w:rFonts w:ascii="Times New Roman" w:eastAsia="Times New Roman" w:hAnsi="Times New Roman" w:cs="Times New Roman"/>
          <w:sz w:val="24"/>
          <w:szCs w:val="24"/>
          <w:lang w:val="en-GB"/>
        </w:rPr>
        <w:t>m. The boundary condition for the rigid support impli</w:t>
      </w:r>
      <w:r w:rsidR="00447FAE" w:rsidRPr="005939C0">
        <w:rPr>
          <w:rFonts w:ascii="Times New Roman" w:eastAsia="Times New Roman" w:hAnsi="Times New Roman" w:cs="Times New Roman"/>
          <w:sz w:val="24"/>
          <w:szCs w:val="24"/>
          <w:lang w:val="en-GB"/>
        </w:rPr>
        <w:t>es</w:t>
      </w:r>
      <w:r w:rsidR="000A3A7F" w:rsidRPr="005939C0">
        <w:rPr>
          <w:rFonts w:ascii="Times New Roman" w:eastAsia="Times New Roman" w:hAnsi="Times New Roman" w:cs="Times New Roman"/>
          <w:sz w:val="24"/>
          <w:szCs w:val="24"/>
          <w:lang w:val="en-GB"/>
        </w:rPr>
        <w:t xml:space="preserve"> zero displacements</w:t>
      </w:r>
      <w:r w:rsidR="00447FAE" w:rsidRPr="005939C0">
        <w:rPr>
          <w:rFonts w:ascii="Times New Roman" w:eastAsia="Times New Roman" w:hAnsi="Times New Roman" w:cs="Times New Roman"/>
          <w:sz w:val="24"/>
          <w:szCs w:val="24"/>
          <w:lang w:val="en-GB"/>
        </w:rPr>
        <w:t xml:space="preserve"> in the in an out-plane directions</w:t>
      </w:r>
      <w:r w:rsidR="000A3A7F" w:rsidRPr="005939C0">
        <w:rPr>
          <w:rFonts w:ascii="Times New Roman" w:eastAsia="Times New Roman" w:hAnsi="Times New Roman" w:cs="Times New Roman"/>
          <w:sz w:val="24"/>
          <w:szCs w:val="24"/>
          <w:lang w:val="en-GB"/>
        </w:rPr>
        <w:t xml:space="preserve">. The tip-layer distance was modulated by a sinusoidal waveform with a </w:t>
      </w:r>
      <w:r w:rsidR="00033776" w:rsidRPr="005939C0">
        <w:rPr>
          <w:rFonts w:ascii="Times New Roman" w:eastAsia="Times New Roman" w:hAnsi="Times New Roman" w:cs="Times New Roman"/>
          <w:sz w:val="24"/>
          <w:szCs w:val="24"/>
          <w:lang w:val="en-GB"/>
        </w:rPr>
        <w:t xml:space="preserve">frequency of </w:t>
      </w:r>
      <w:r w:rsidR="000A3A7F" w:rsidRPr="005939C0">
        <w:rPr>
          <w:rFonts w:ascii="Times New Roman" w:eastAsia="Times New Roman" w:hAnsi="Times New Roman" w:cs="Times New Roman"/>
          <w:i/>
          <w:sz w:val="24"/>
          <w:szCs w:val="24"/>
          <w:lang w:val="en-GB"/>
        </w:rPr>
        <w:t>f</w:t>
      </w:r>
      <w:r w:rsidR="000A3A7F" w:rsidRPr="005939C0">
        <w:rPr>
          <w:rFonts w:ascii="Times New Roman" w:eastAsia="Times New Roman" w:hAnsi="Times New Roman" w:cs="Times New Roman"/>
          <w:i/>
          <w:sz w:val="24"/>
          <w:szCs w:val="24"/>
          <w:vertAlign w:val="subscript"/>
          <w:lang w:val="en-GB"/>
        </w:rPr>
        <w:t>m</w:t>
      </w:r>
      <w:r w:rsidR="00D14645">
        <w:rPr>
          <w:rFonts w:ascii="Times New Roman" w:eastAsia="Times New Roman" w:hAnsi="Times New Roman" w:cs="Times New Roman"/>
          <w:i/>
          <w:sz w:val="24"/>
          <w:szCs w:val="24"/>
          <w:vertAlign w:val="subscript"/>
          <w:lang w:val="en-GB"/>
        </w:rPr>
        <w:t xml:space="preserve"> </w:t>
      </w:r>
      <w:r w:rsidR="000A3A7F" w:rsidRPr="005939C0">
        <w:rPr>
          <w:rFonts w:ascii="Times New Roman" w:eastAsia="Times New Roman" w:hAnsi="Times New Roman" w:cs="Times New Roman"/>
          <w:sz w:val="24"/>
          <w:szCs w:val="24"/>
          <w:lang w:val="en-GB"/>
        </w:rPr>
        <w:t>=</w:t>
      </w:r>
      <w:r w:rsidR="00D14645">
        <w:rPr>
          <w:rFonts w:ascii="Times New Roman" w:eastAsia="Times New Roman" w:hAnsi="Times New Roman" w:cs="Times New Roman"/>
          <w:sz w:val="24"/>
          <w:szCs w:val="24"/>
          <w:lang w:val="en-GB"/>
        </w:rPr>
        <w:t xml:space="preserve"> 1</w:t>
      </w:r>
      <w:r w:rsidR="00E1669D" w:rsidRPr="005939C0">
        <w:rPr>
          <w:rFonts w:ascii="Times New Roman" w:eastAsia="Times New Roman" w:hAnsi="Times New Roman" w:cs="Times New Roman"/>
          <w:sz w:val="24"/>
          <w:szCs w:val="24"/>
          <w:lang w:val="en-GB"/>
        </w:rPr>
        <w:t xml:space="preserve"> </w:t>
      </w:r>
      <w:r w:rsidR="000A3A7F" w:rsidRPr="005939C0">
        <w:rPr>
          <w:rFonts w:ascii="Times New Roman" w:eastAsia="Times New Roman" w:hAnsi="Times New Roman" w:cs="Times New Roman"/>
          <w:sz w:val="24"/>
          <w:szCs w:val="24"/>
          <w:lang w:val="en-GB"/>
        </w:rPr>
        <w:t xml:space="preserve">Hz. </w:t>
      </w:r>
    </w:p>
    <w:p w:rsidR="00447FAE" w:rsidRPr="005939C0" w:rsidRDefault="00447FAE" w:rsidP="00521736">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t>The simulations generate what we consider the true force-indentation curves. Those curves are compared with the forces given, respectively, by Eqs. 12, 14 and 16. From the fittings we deduce the Young’s moduli of the finite layer. Those values are compare</w:t>
      </w:r>
      <w:r w:rsidR="00EC5963">
        <w:rPr>
          <w:rFonts w:ascii="Times New Roman" w:eastAsia="Times New Roman" w:hAnsi="Times New Roman" w:cs="Times New Roman"/>
          <w:sz w:val="24"/>
          <w:szCs w:val="24"/>
          <w:lang w:val="en-GB"/>
        </w:rPr>
        <w:t>d</w:t>
      </w:r>
      <w:r w:rsidRPr="005939C0">
        <w:rPr>
          <w:rFonts w:ascii="Times New Roman" w:eastAsia="Times New Roman" w:hAnsi="Times New Roman" w:cs="Times New Roman"/>
          <w:sz w:val="24"/>
          <w:szCs w:val="24"/>
          <w:lang w:val="en-GB"/>
        </w:rPr>
        <w:t xml:space="preserve"> to the ones introduced in the FEM simulations.</w:t>
      </w:r>
    </w:p>
    <w:p w:rsidR="0063663B" w:rsidRPr="005939C0" w:rsidRDefault="00E44E86" w:rsidP="00521736">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t xml:space="preserve">Figure </w:t>
      </w:r>
      <w:r w:rsidR="00E77F62" w:rsidRPr="005939C0">
        <w:rPr>
          <w:rFonts w:ascii="Times New Roman" w:eastAsia="Times New Roman" w:hAnsi="Times New Roman" w:cs="Times New Roman"/>
          <w:sz w:val="24"/>
          <w:szCs w:val="24"/>
          <w:lang w:val="en-GB"/>
        </w:rPr>
        <w:t>6</w:t>
      </w:r>
      <w:r w:rsidRPr="005939C0">
        <w:rPr>
          <w:rFonts w:ascii="Times New Roman" w:eastAsia="Times New Roman" w:hAnsi="Times New Roman" w:cs="Times New Roman"/>
          <w:sz w:val="24"/>
          <w:szCs w:val="24"/>
          <w:lang w:val="en-GB"/>
        </w:rPr>
        <w:t xml:space="preserve"> shows </w:t>
      </w:r>
      <w:r w:rsidR="001B49EC" w:rsidRPr="005939C0">
        <w:rPr>
          <w:rFonts w:ascii="Times New Roman" w:eastAsia="Times New Roman" w:hAnsi="Times New Roman" w:cs="Times New Roman"/>
          <w:sz w:val="24"/>
          <w:szCs w:val="24"/>
          <w:lang w:val="en-GB"/>
        </w:rPr>
        <w:t xml:space="preserve">the dependence of the Young’s moduli as a function of the indentation/thickness ratio for a sample of thickness </w:t>
      </w:r>
      <w:r w:rsidR="001B49EC" w:rsidRPr="005939C0">
        <w:rPr>
          <w:rFonts w:ascii="Times New Roman" w:eastAsia="Times New Roman" w:hAnsi="Times New Roman" w:cs="Times New Roman"/>
          <w:i/>
          <w:sz w:val="24"/>
          <w:szCs w:val="24"/>
          <w:lang w:val="en-GB"/>
        </w:rPr>
        <w:t>h</w:t>
      </w:r>
      <w:r w:rsidR="00613F29">
        <w:rPr>
          <w:rFonts w:ascii="Times New Roman" w:eastAsia="Times New Roman" w:hAnsi="Times New Roman" w:cs="Times New Roman"/>
          <w:i/>
          <w:sz w:val="24"/>
          <w:szCs w:val="24"/>
          <w:lang w:val="en-GB"/>
        </w:rPr>
        <w:t xml:space="preserve"> </w:t>
      </w:r>
      <w:r w:rsidR="001B49EC" w:rsidRPr="005939C0">
        <w:rPr>
          <w:rFonts w:ascii="Times New Roman" w:eastAsia="Times New Roman" w:hAnsi="Times New Roman" w:cs="Times New Roman"/>
          <w:sz w:val="24"/>
          <w:szCs w:val="24"/>
          <w:lang w:val="en-GB"/>
        </w:rPr>
        <w:t xml:space="preserve">= 5 μm. </w:t>
      </w:r>
      <w:r w:rsidR="00750E2C" w:rsidRPr="005939C0">
        <w:rPr>
          <w:rFonts w:ascii="Times New Roman" w:eastAsia="Times New Roman" w:hAnsi="Times New Roman" w:cs="Times New Roman"/>
          <w:sz w:val="24"/>
          <w:szCs w:val="24"/>
          <w:lang w:val="en-GB"/>
        </w:rPr>
        <w:t>T</w:t>
      </w:r>
      <w:r w:rsidR="001C125A" w:rsidRPr="005939C0">
        <w:rPr>
          <w:rFonts w:ascii="Times New Roman" w:eastAsia="Times New Roman" w:hAnsi="Times New Roman" w:cs="Times New Roman"/>
          <w:sz w:val="24"/>
          <w:szCs w:val="24"/>
          <w:lang w:val="en-GB"/>
        </w:rPr>
        <w:t>he bott</w:t>
      </w:r>
      <w:r w:rsidR="001264BD" w:rsidRPr="005939C0">
        <w:rPr>
          <w:rFonts w:ascii="Times New Roman" w:eastAsia="Times New Roman" w:hAnsi="Times New Roman" w:cs="Times New Roman"/>
          <w:sz w:val="24"/>
          <w:szCs w:val="24"/>
          <w:lang w:val="en-GB"/>
        </w:rPr>
        <w:t>om</w:t>
      </w:r>
      <w:r w:rsidR="001C125A" w:rsidRPr="005939C0">
        <w:rPr>
          <w:rFonts w:ascii="Times New Roman" w:eastAsia="Times New Roman" w:hAnsi="Times New Roman" w:cs="Times New Roman"/>
          <w:sz w:val="24"/>
          <w:szCs w:val="24"/>
          <w:lang w:val="en-GB"/>
        </w:rPr>
        <w:t xml:space="preserve"> effect elastic theory </w:t>
      </w:r>
      <w:r w:rsidR="00C559DA" w:rsidRPr="005939C0">
        <w:rPr>
          <w:rFonts w:ascii="Times New Roman" w:eastAsia="Times New Roman" w:hAnsi="Times New Roman" w:cs="Times New Roman"/>
          <w:sz w:val="24"/>
          <w:szCs w:val="24"/>
          <w:lang w:val="en-GB"/>
        </w:rPr>
        <w:t xml:space="preserve">enables to </w:t>
      </w:r>
      <w:r w:rsidR="00C336E7" w:rsidRPr="005939C0">
        <w:rPr>
          <w:rFonts w:ascii="Times New Roman" w:eastAsia="Times New Roman" w:hAnsi="Times New Roman" w:cs="Times New Roman"/>
          <w:sz w:val="24"/>
          <w:szCs w:val="24"/>
          <w:lang w:val="en-GB"/>
        </w:rPr>
        <w:t xml:space="preserve">recover the </w:t>
      </w:r>
      <w:r w:rsidR="001C125A" w:rsidRPr="005939C0">
        <w:rPr>
          <w:rFonts w:ascii="Times New Roman" w:eastAsia="Times New Roman" w:hAnsi="Times New Roman" w:cs="Times New Roman"/>
          <w:sz w:val="24"/>
          <w:szCs w:val="24"/>
          <w:lang w:val="en-GB"/>
        </w:rPr>
        <w:t>Young’s modulus</w:t>
      </w:r>
      <w:r w:rsidR="00C336E7" w:rsidRPr="005939C0">
        <w:rPr>
          <w:rFonts w:ascii="Times New Roman" w:eastAsia="Times New Roman" w:hAnsi="Times New Roman" w:cs="Times New Roman"/>
          <w:sz w:val="24"/>
          <w:szCs w:val="24"/>
          <w:lang w:val="en-GB"/>
        </w:rPr>
        <w:t xml:space="preserve"> </w:t>
      </w:r>
      <w:r w:rsidR="00C559DA" w:rsidRPr="005939C0">
        <w:rPr>
          <w:rFonts w:ascii="Times New Roman" w:eastAsia="Times New Roman" w:hAnsi="Times New Roman" w:cs="Times New Roman"/>
          <w:sz w:val="24"/>
          <w:szCs w:val="24"/>
          <w:lang w:val="en-GB"/>
        </w:rPr>
        <w:t>for the three interfaces</w:t>
      </w:r>
      <w:r w:rsidR="00E77F62" w:rsidRPr="005939C0">
        <w:rPr>
          <w:rFonts w:ascii="Times New Roman" w:eastAsia="Times New Roman" w:hAnsi="Times New Roman" w:cs="Times New Roman"/>
          <w:sz w:val="24"/>
          <w:szCs w:val="24"/>
          <w:lang w:val="en-GB"/>
        </w:rPr>
        <w:t>.</w:t>
      </w:r>
      <w:r w:rsidR="00C559DA" w:rsidRPr="005939C0">
        <w:rPr>
          <w:rFonts w:ascii="Times New Roman" w:eastAsia="Times New Roman" w:hAnsi="Times New Roman" w:cs="Times New Roman"/>
          <w:sz w:val="24"/>
          <w:szCs w:val="24"/>
          <w:lang w:val="en-GB"/>
        </w:rPr>
        <w:t xml:space="preserve">  The determination of the Young’s modulus </w:t>
      </w:r>
      <w:r w:rsidR="00447FAE" w:rsidRPr="005939C0">
        <w:rPr>
          <w:rFonts w:ascii="Times New Roman" w:eastAsia="Times New Roman" w:hAnsi="Times New Roman" w:cs="Times New Roman"/>
          <w:sz w:val="24"/>
          <w:szCs w:val="24"/>
          <w:lang w:val="en-GB"/>
        </w:rPr>
        <w:t xml:space="preserve">provided by the bottom effect theory </w:t>
      </w:r>
      <w:r w:rsidR="00C559DA" w:rsidRPr="005939C0">
        <w:rPr>
          <w:rFonts w:ascii="Times New Roman" w:eastAsia="Times New Roman" w:hAnsi="Times New Roman" w:cs="Times New Roman"/>
          <w:sz w:val="24"/>
          <w:szCs w:val="24"/>
          <w:lang w:val="en-GB"/>
        </w:rPr>
        <w:t xml:space="preserve">does not depend on the indentation ratio (Fig. </w:t>
      </w:r>
      <w:r w:rsidR="00447FAE" w:rsidRPr="005939C0">
        <w:rPr>
          <w:rFonts w:ascii="Times New Roman" w:eastAsia="Times New Roman" w:hAnsi="Times New Roman" w:cs="Times New Roman"/>
          <w:sz w:val="24"/>
          <w:szCs w:val="24"/>
          <w:lang w:val="en-GB"/>
        </w:rPr>
        <w:t>6</w:t>
      </w:r>
      <w:r w:rsidR="00C559DA" w:rsidRPr="005939C0">
        <w:rPr>
          <w:rFonts w:ascii="Times New Roman" w:eastAsia="Times New Roman" w:hAnsi="Times New Roman" w:cs="Times New Roman"/>
          <w:sz w:val="24"/>
          <w:szCs w:val="24"/>
          <w:lang w:val="en-GB"/>
        </w:rPr>
        <w:t xml:space="preserve">). This result </w:t>
      </w:r>
      <w:r w:rsidR="00447FAE" w:rsidRPr="005939C0">
        <w:rPr>
          <w:rFonts w:ascii="Times New Roman" w:eastAsia="Times New Roman" w:hAnsi="Times New Roman" w:cs="Times New Roman"/>
          <w:sz w:val="24"/>
          <w:szCs w:val="24"/>
          <w:lang w:val="en-GB"/>
        </w:rPr>
        <w:t xml:space="preserve">is in sharp contrast with the values </w:t>
      </w:r>
      <w:r w:rsidR="00C559DA" w:rsidRPr="005939C0">
        <w:rPr>
          <w:rFonts w:ascii="Times New Roman" w:eastAsia="Times New Roman" w:hAnsi="Times New Roman" w:cs="Times New Roman"/>
          <w:sz w:val="24"/>
          <w:szCs w:val="24"/>
          <w:lang w:val="en-GB"/>
        </w:rPr>
        <w:t xml:space="preserve">  </w:t>
      </w:r>
      <w:r w:rsidR="00447FAE" w:rsidRPr="005939C0">
        <w:rPr>
          <w:rFonts w:ascii="Times New Roman" w:eastAsia="Times New Roman" w:hAnsi="Times New Roman" w:cs="Times New Roman"/>
          <w:sz w:val="24"/>
          <w:szCs w:val="24"/>
          <w:lang w:val="en-GB"/>
        </w:rPr>
        <w:t xml:space="preserve">provided by </w:t>
      </w:r>
      <w:r w:rsidR="00D36528">
        <w:rPr>
          <w:rFonts w:ascii="Times New Roman" w:eastAsia="Times New Roman" w:hAnsi="Times New Roman" w:cs="Times New Roman"/>
          <w:sz w:val="24"/>
          <w:szCs w:val="24"/>
          <w:lang w:val="en-GB"/>
        </w:rPr>
        <w:t>Sneddon</w:t>
      </w:r>
      <w:r w:rsidR="00C559DA" w:rsidRPr="005939C0">
        <w:rPr>
          <w:rFonts w:ascii="Times New Roman" w:eastAsia="Times New Roman" w:hAnsi="Times New Roman" w:cs="Times New Roman"/>
          <w:sz w:val="24"/>
          <w:szCs w:val="24"/>
          <w:lang w:val="en-GB"/>
        </w:rPr>
        <w:t xml:space="preserve"> </w:t>
      </w:r>
      <w:r w:rsidR="00447FAE" w:rsidRPr="005939C0">
        <w:rPr>
          <w:rFonts w:ascii="Times New Roman" w:eastAsia="Times New Roman" w:hAnsi="Times New Roman" w:cs="Times New Roman"/>
          <w:sz w:val="24"/>
          <w:szCs w:val="24"/>
          <w:lang w:val="en-GB"/>
        </w:rPr>
        <w:t xml:space="preserve">contact mechanics. </w:t>
      </w:r>
      <w:r w:rsidR="00D36528">
        <w:rPr>
          <w:rFonts w:ascii="Times New Roman" w:eastAsia="Times New Roman" w:hAnsi="Times New Roman" w:cs="Times New Roman"/>
          <w:sz w:val="24"/>
          <w:szCs w:val="24"/>
          <w:lang w:val="en-GB"/>
        </w:rPr>
        <w:t>Sneddon contact mechanics (Hertz’s included)</w:t>
      </w:r>
      <w:r w:rsidR="00447FAE" w:rsidRPr="005939C0">
        <w:rPr>
          <w:rFonts w:ascii="Times New Roman" w:eastAsia="Times New Roman" w:hAnsi="Times New Roman" w:cs="Times New Roman"/>
          <w:sz w:val="24"/>
          <w:szCs w:val="24"/>
          <w:lang w:val="en-GB"/>
        </w:rPr>
        <w:t xml:space="preserve"> </w:t>
      </w:r>
      <w:r w:rsidR="00C559DA" w:rsidRPr="005939C0">
        <w:rPr>
          <w:rFonts w:ascii="Times New Roman" w:eastAsia="Times New Roman" w:hAnsi="Times New Roman" w:cs="Times New Roman"/>
          <w:sz w:val="24"/>
          <w:szCs w:val="24"/>
          <w:lang w:val="en-GB"/>
        </w:rPr>
        <w:t xml:space="preserve">significantly overestimate the value of the Young moduli. The overestimation increases with the indentation for conical (Fig. </w:t>
      </w:r>
      <w:r w:rsidR="000E4F90" w:rsidRPr="005939C0">
        <w:rPr>
          <w:rFonts w:ascii="Times New Roman" w:eastAsia="Times New Roman" w:hAnsi="Times New Roman" w:cs="Times New Roman"/>
          <w:sz w:val="24"/>
          <w:szCs w:val="24"/>
          <w:lang w:val="en-GB"/>
        </w:rPr>
        <w:t>6b</w:t>
      </w:r>
      <w:r w:rsidR="00C559DA" w:rsidRPr="005939C0">
        <w:rPr>
          <w:rFonts w:ascii="Times New Roman" w:eastAsia="Times New Roman" w:hAnsi="Times New Roman" w:cs="Times New Roman"/>
          <w:sz w:val="24"/>
          <w:szCs w:val="24"/>
          <w:lang w:val="en-GB"/>
        </w:rPr>
        <w:t xml:space="preserve">) and parabolic tips (Fig. </w:t>
      </w:r>
      <w:r w:rsidR="000E4F90" w:rsidRPr="005939C0">
        <w:rPr>
          <w:rFonts w:ascii="Times New Roman" w:eastAsia="Times New Roman" w:hAnsi="Times New Roman" w:cs="Times New Roman"/>
          <w:sz w:val="24"/>
          <w:szCs w:val="24"/>
          <w:lang w:val="en-GB"/>
        </w:rPr>
        <w:t>6c</w:t>
      </w:r>
      <w:r w:rsidR="00C559DA" w:rsidRPr="005939C0">
        <w:rPr>
          <w:rFonts w:ascii="Times New Roman" w:eastAsia="Times New Roman" w:hAnsi="Times New Roman" w:cs="Times New Roman"/>
          <w:sz w:val="24"/>
          <w:szCs w:val="24"/>
          <w:lang w:val="en-GB"/>
        </w:rPr>
        <w:t xml:space="preserve">) while it remains flat for a punch (Fig. </w:t>
      </w:r>
      <w:r w:rsidR="000E4F90" w:rsidRPr="005939C0">
        <w:rPr>
          <w:rFonts w:ascii="Times New Roman" w:eastAsia="Times New Roman" w:hAnsi="Times New Roman" w:cs="Times New Roman"/>
          <w:sz w:val="24"/>
          <w:szCs w:val="24"/>
          <w:lang w:val="en-GB"/>
        </w:rPr>
        <w:t>6a</w:t>
      </w:r>
      <w:r w:rsidR="00C559DA" w:rsidRPr="005939C0">
        <w:rPr>
          <w:rFonts w:ascii="Times New Roman" w:eastAsia="Times New Roman" w:hAnsi="Times New Roman" w:cs="Times New Roman"/>
          <w:sz w:val="24"/>
          <w:szCs w:val="24"/>
          <w:lang w:val="en-GB"/>
        </w:rPr>
        <w:t xml:space="preserve">). This happens because the contact area </w:t>
      </w:r>
      <w:r w:rsidR="00447FAE" w:rsidRPr="005939C0">
        <w:rPr>
          <w:rFonts w:ascii="Times New Roman" w:eastAsia="Times New Roman" w:hAnsi="Times New Roman" w:cs="Times New Roman"/>
          <w:sz w:val="24"/>
          <w:szCs w:val="24"/>
          <w:lang w:val="en-GB"/>
        </w:rPr>
        <w:t>for paraboli</w:t>
      </w:r>
      <w:r w:rsidR="00D36528">
        <w:rPr>
          <w:rFonts w:ascii="Times New Roman" w:eastAsia="Times New Roman" w:hAnsi="Times New Roman" w:cs="Times New Roman"/>
          <w:sz w:val="24"/>
          <w:szCs w:val="24"/>
          <w:lang w:val="en-GB"/>
        </w:rPr>
        <w:t>c</w:t>
      </w:r>
      <w:r w:rsidR="00447FAE" w:rsidRPr="005939C0">
        <w:rPr>
          <w:rFonts w:ascii="Times New Roman" w:eastAsia="Times New Roman" w:hAnsi="Times New Roman" w:cs="Times New Roman"/>
          <w:sz w:val="24"/>
          <w:szCs w:val="24"/>
          <w:lang w:val="en-GB"/>
        </w:rPr>
        <w:t xml:space="preserve"> and conical tips </w:t>
      </w:r>
      <w:r w:rsidR="00C559DA" w:rsidRPr="005939C0">
        <w:rPr>
          <w:rFonts w:ascii="Times New Roman" w:eastAsia="Times New Roman" w:hAnsi="Times New Roman" w:cs="Times New Roman"/>
          <w:sz w:val="24"/>
          <w:szCs w:val="24"/>
          <w:lang w:val="en-GB"/>
        </w:rPr>
        <w:t xml:space="preserve">shows a rapid increase with the indentation. </w:t>
      </w:r>
      <w:r w:rsidR="000E4F90" w:rsidRPr="005939C0">
        <w:rPr>
          <w:rFonts w:ascii="Times New Roman" w:eastAsia="Times New Roman" w:hAnsi="Times New Roman" w:cs="Times New Roman"/>
          <w:sz w:val="24"/>
          <w:szCs w:val="24"/>
          <w:lang w:val="en-GB"/>
        </w:rPr>
        <w:t>The flat punch represents the opposite case, t</w:t>
      </w:r>
      <w:r w:rsidR="00C559DA" w:rsidRPr="005939C0">
        <w:rPr>
          <w:rFonts w:ascii="Times New Roman" w:eastAsia="Times New Roman" w:hAnsi="Times New Roman" w:cs="Times New Roman"/>
          <w:sz w:val="24"/>
          <w:szCs w:val="24"/>
          <w:lang w:val="en-GB"/>
        </w:rPr>
        <w:t xml:space="preserve">he contact area does not change with the indentation, </w:t>
      </w:r>
      <w:r w:rsidR="000E4F90" w:rsidRPr="005939C0">
        <w:rPr>
          <w:rFonts w:ascii="Times New Roman" w:eastAsia="Times New Roman" w:hAnsi="Times New Roman" w:cs="Times New Roman"/>
          <w:sz w:val="24"/>
          <w:szCs w:val="24"/>
          <w:lang w:val="en-GB"/>
        </w:rPr>
        <w:t xml:space="preserve">as a consequence the error in the determination of the Young’s modulus by using the semi-infinite model does not </w:t>
      </w:r>
      <w:r w:rsidR="00C559DA" w:rsidRPr="005939C0">
        <w:rPr>
          <w:rFonts w:ascii="Times New Roman" w:eastAsia="Times New Roman" w:hAnsi="Times New Roman" w:cs="Times New Roman"/>
          <w:sz w:val="24"/>
          <w:szCs w:val="24"/>
          <w:lang w:val="en-GB"/>
        </w:rPr>
        <w:t xml:space="preserve">depend on the indentation (Fig. </w:t>
      </w:r>
      <w:r w:rsidR="000E4F90" w:rsidRPr="005939C0">
        <w:rPr>
          <w:rFonts w:ascii="Times New Roman" w:eastAsia="Times New Roman" w:hAnsi="Times New Roman" w:cs="Times New Roman"/>
          <w:sz w:val="24"/>
          <w:szCs w:val="24"/>
          <w:lang w:val="en-GB"/>
        </w:rPr>
        <w:t>6a</w:t>
      </w:r>
      <w:r w:rsidR="00C559DA" w:rsidRPr="005939C0">
        <w:rPr>
          <w:rFonts w:ascii="Times New Roman" w:eastAsia="Times New Roman" w:hAnsi="Times New Roman" w:cs="Times New Roman"/>
          <w:sz w:val="24"/>
          <w:szCs w:val="24"/>
          <w:lang w:val="en-GB"/>
        </w:rPr>
        <w:t>)</w:t>
      </w:r>
      <w:r w:rsidR="005A4151" w:rsidRPr="005939C0">
        <w:rPr>
          <w:rFonts w:ascii="Times New Roman" w:eastAsia="Times New Roman" w:hAnsi="Times New Roman" w:cs="Times New Roman"/>
          <w:sz w:val="24"/>
          <w:szCs w:val="24"/>
          <w:lang w:val="en-GB"/>
        </w:rPr>
        <w:t>.</w:t>
      </w:r>
      <w:r w:rsidR="0063663B" w:rsidRPr="005939C0">
        <w:rPr>
          <w:rFonts w:ascii="Times New Roman" w:eastAsia="Times New Roman" w:hAnsi="Times New Roman" w:cs="Times New Roman"/>
          <w:sz w:val="24"/>
          <w:szCs w:val="24"/>
          <w:lang w:val="en-GB"/>
        </w:rPr>
        <w:t xml:space="preserve"> Th</w:t>
      </w:r>
      <w:r w:rsidR="00447FAE" w:rsidRPr="005939C0">
        <w:rPr>
          <w:rFonts w:ascii="Times New Roman" w:eastAsia="Times New Roman" w:hAnsi="Times New Roman" w:cs="Times New Roman"/>
          <w:sz w:val="24"/>
          <w:szCs w:val="24"/>
          <w:lang w:val="en-GB"/>
        </w:rPr>
        <w:t>e above results</w:t>
      </w:r>
      <w:r w:rsidR="0063663B" w:rsidRPr="005939C0">
        <w:rPr>
          <w:rFonts w:ascii="Times New Roman" w:eastAsia="Times New Roman" w:hAnsi="Times New Roman" w:cs="Times New Roman"/>
          <w:sz w:val="24"/>
          <w:szCs w:val="24"/>
          <w:lang w:val="en-GB"/>
        </w:rPr>
        <w:t xml:space="preserve"> illustrate a remarkable property of the bottom effect artefact. On a given cell, the influence of the substrate stiffness increases with the contact area and thus with the size of the probe.  </w:t>
      </w:r>
      <w:r w:rsidR="005A4151" w:rsidRPr="005939C0">
        <w:rPr>
          <w:rFonts w:ascii="Times New Roman" w:eastAsia="Times New Roman" w:hAnsi="Times New Roman" w:cs="Times New Roman"/>
          <w:sz w:val="24"/>
          <w:szCs w:val="24"/>
          <w:lang w:val="en-GB"/>
        </w:rPr>
        <w:t xml:space="preserve"> </w:t>
      </w:r>
    </w:p>
    <w:p w:rsidR="00C559DA" w:rsidRPr="005939C0" w:rsidRDefault="005A4151" w:rsidP="00521736">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lastRenderedPageBreak/>
        <w:t xml:space="preserve">The FEM simulations </w:t>
      </w:r>
      <w:r w:rsidR="00447FAE" w:rsidRPr="005939C0">
        <w:rPr>
          <w:rFonts w:ascii="Times New Roman" w:eastAsia="Times New Roman" w:hAnsi="Times New Roman" w:cs="Times New Roman"/>
          <w:sz w:val="24"/>
          <w:szCs w:val="24"/>
          <w:lang w:val="en-GB"/>
        </w:rPr>
        <w:t>have been</w:t>
      </w:r>
      <w:r w:rsidRPr="005939C0">
        <w:rPr>
          <w:rFonts w:ascii="Times New Roman" w:eastAsia="Times New Roman" w:hAnsi="Times New Roman" w:cs="Times New Roman"/>
          <w:sz w:val="24"/>
          <w:szCs w:val="24"/>
          <w:lang w:val="en-GB"/>
        </w:rPr>
        <w:t xml:space="preserve"> performed by assuming that the surface of sample which is in physical contact with the probe does not have lateral displacements. Those displacements happen in the regions of the sample underneath the contact area. In the supp</w:t>
      </w:r>
      <w:r w:rsidR="009032C8">
        <w:rPr>
          <w:rFonts w:ascii="Times New Roman" w:eastAsia="Times New Roman" w:hAnsi="Times New Roman" w:cs="Times New Roman"/>
          <w:sz w:val="24"/>
          <w:szCs w:val="24"/>
          <w:lang w:val="en-GB"/>
        </w:rPr>
        <w:t>orting material</w:t>
      </w:r>
      <w:r w:rsidR="00447FAE" w:rsidRPr="005939C0">
        <w:rPr>
          <w:rFonts w:ascii="Times New Roman" w:eastAsia="Times New Roman" w:hAnsi="Times New Roman" w:cs="Times New Roman"/>
          <w:sz w:val="24"/>
          <w:szCs w:val="24"/>
          <w:lang w:val="en-GB"/>
        </w:rPr>
        <w:t xml:space="preserve"> </w:t>
      </w:r>
      <w:r w:rsidRPr="005939C0">
        <w:rPr>
          <w:rFonts w:ascii="Times New Roman" w:eastAsia="Times New Roman" w:hAnsi="Times New Roman" w:cs="Times New Roman"/>
          <w:sz w:val="24"/>
          <w:szCs w:val="24"/>
          <w:lang w:val="en-GB"/>
        </w:rPr>
        <w:t xml:space="preserve">we present the </w:t>
      </w:r>
      <w:r w:rsidR="00447FAE" w:rsidRPr="005939C0">
        <w:rPr>
          <w:rFonts w:ascii="Times New Roman" w:eastAsia="Times New Roman" w:hAnsi="Times New Roman" w:cs="Times New Roman"/>
          <w:sz w:val="24"/>
          <w:szCs w:val="24"/>
          <w:lang w:val="en-GB"/>
        </w:rPr>
        <w:t>results obtained</w:t>
      </w:r>
      <w:r w:rsidRPr="005939C0">
        <w:rPr>
          <w:rFonts w:ascii="Times New Roman" w:eastAsia="Times New Roman" w:hAnsi="Times New Roman" w:cs="Times New Roman"/>
          <w:sz w:val="24"/>
          <w:szCs w:val="24"/>
          <w:lang w:val="en-GB"/>
        </w:rPr>
        <w:t xml:space="preserve"> for </w:t>
      </w:r>
      <w:r w:rsidR="003306DB" w:rsidRPr="005939C0">
        <w:rPr>
          <w:rFonts w:ascii="Times New Roman" w:eastAsia="Times New Roman" w:hAnsi="Times New Roman" w:cs="Times New Roman"/>
          <w:sz w:val="24"/>
          <w:szCs w:val="24"/>
          <w:lang w:val="en-GB"/>
        </w:rPr>
        <w:t xml:space="preserve">a boundary condition that allows </w:t>
      </w:r>
      <w:r w:rsidRPr="005939C0">
        <w:rPr>
          <w:rFonts w:ascii="Times New Roman" w:eastAsia="Times New Roman" w:hAnsi="Times New Roman" w:cs="Times New Roman"/>
          <w:sz w:val="24"/>
          <w:szCs w:val="24"/>
          <w:lang w:val="en-GB"/>
        </w:rPr>
        <w:t>later</w:t>
      </w:r>
      <w:r w:rsidR="003306DB" w:rsidRPr="005939C0">
        <w:rPr>
          <w:rFonts w:ascii="Times New Roman" w:eastAsia="Times New Roman" w:hAnsi="Times New Roman" w:cs="Times New Roman"/>
          <w:sz w:val="24"/>
          <w:szCs w:val="24"/>
          <w:lang w:val="en-GB"/>
        </w:rPr>
        <w:t>al</w:t>
      </w:r>
      <w:r w:rsidRPr="005939C0">
        <w:rPr>
          <w:rFonts w:ascii="Times New Roman" w:eastAsia="Times New Roman" w:hAnsi="Times New Roman" w:cs="Times New Roman"/>
          <w:sz w:val="24"/>
          <w:szCs w:val="24"/>
          <w:lang w:val="en-GB"/>
        </w:rPr>
        <w:t xml:space="preserve"> displacements in surface </w:t>
      </w:r>
      <w:r w:rsidR="003306DB" w:rsidRPr="005939C0">
        <w:rPr>
          <w:rFonts w:ascii="Times New Roman" w:eastAsia="Times New Roman" w:hAnsi="Times New Roman" w:cs="Times New Roman"/>
          <w:sz w:val="24"/>
          <w:szCs w:val="24"/>
          <w:lang w:val="en-GB"/>
        </w:rPr>
        <w:t xml:space="preserve">of the cell </w:t>
      </w:r>
      <w:r w:rsidRPr="005939C0">
        <w:rPr>
          <w:rFonts w:ascii="Times New Roman" w:eastAsia="Times New Roman" w:hAnsi="Times New Roman" w:cs="Times New Roman"/>
          <w:sz w:val="24"/>
          <w:szCs w:val="24"/>
          <w:lang w:val="en-GB"/>
        </w:rPr>
        <w:t xml:space="preserve">in contact with the probe.  </w:t>
      </w:r>
    </w:p>
    <w:p w:rsidR="00801AA3" w:rsidRDefault="00C559DA" w:rsidP="00324855">
      <w:pPr>
        <w:jc w:val="both"/>
        <w:rPr>
          <w:rFonts w:ascii="Times New Roman" w:eastAsia="Times New Roman" w:hAnsi="Times New Roman" w:cs="Times New Roman"/>
          <w:sz w:val="24"/>
          <w:szCs w:val="24"/>
          <w:lang w:val="en-GB"/>
        </w:rPr>
      </w:pPr>
      <w:r w:rsidRPr="005939C0">
        <w:rPr>
          <w:rFonts w:ascii="Times New Roman" w:eastAsia="Times New Roman" w:hAnsi="Times New Roman" w:cs="Times New Roman"/>
          <w:sz w:val="24"/>
          <w:szCs w:val="24"/>
          <w:lang w:val="en-GB"/>
        </w:rPr>
        <w:t xml:space="preserve">The use of large </w:t>
      </w:r>
      <w:r w:rsidRPr="00034CBE">
        <w:rPr>
          <w:rFonts w:ascii="Times New Roman" w:eastAsia="Times New Roman" w:hAnsi="Times New Roman" w:cs="Times New Roman"/>
          <w:sz w:val="24"/>
          <w:szCs w:val="24"/>
          <w:lang w:val="en-GB"/>
        </w:rPr>
        <w:t>colloi</w:t>
      </w:r>
      <w:r w:rsidR="0085522C" w:rsidRPr="00034CBE">
        <w:rPr>
          <w:rFonts w:ascii="Times New Roman" w:eastAsia="Times New Roman" w:hAnsi="Times New Roman" w:cs="Times New Roman"/>
          <w:sz w:val="24"/>
          <w:szCs w:val="24"/>
          <w:lang w:val="en-GB"/>
        </w:rPr>
        <w:t>dal tips</w:t>
      </w:r>
      <w:r w:rsidR="00E965A3">
        <w:rPr>
          <w:rFonts w:ascii="Times New Roman" w:eastAsia="Times New Roman" w:hAnsi="Times New Roman" w:cs="Times New Roman"/>
          <w:sz w:val="24"/>
          <w:szCs w:val="24"/>
          <w:lang w:val="en-GB"/>
        </w:rPr>
        <w:t xml:space="preserve"> </w:t>
      </w:r>
      <w:r w:rsidR="00E965A3" w:rsidRPr="00D06A4C">
        <w:rPr>
          <w:rFonts w:ascii="Times New Roman" w:eastAsia="Times New Roman" w:hAnsi="Times New Roman" w:cs="Times New Roman"/>
          <w:sz w:val="24"/>
          <w:szCs w:val="24"/>
          <w:lang w:val="en-GB"/>
        </w:rPr>
        <w:t>(</w:t>
      </w:r>
      <w:r w:rsidR="00034CBE" w:rsidRPr="00D06A4C">
        <w:rPr>
          <w:rFonts w:ascii="Times New Roman" w:eastAsia="Times New Roman" w:hAnsi="Times New Roman" w:cs="Times New Roman"/>
          <w:sz w:val="24"/>
          <w:szCs w:val="24"/>
          <w:lang w:val="en-GB"/>
        </w:rPr>
        <w:t>4</w:t>
      </w:r>
      <w:r w:rsidR="00D36528" w:rsidRPr="00D06A4C">
        <w:rPr>
          <w:rFonts w:ascii="Times New Roman" w:eastAsia="Times New Roman" w:hAnsi="Times New Roman" w:cs="Times New Roman"/>
          <w:sz w:val="24"/>
          <w:szCs w:val="24"/>
          <w:lang w:val="en-GB"/>
        </w:rPr>
        <w:t>1</w:t>
      </w:r>
      <w:r w:rsidR="00034CBE" w:rsidRPr="00D06A4C">
        <w:rPr>
          <w:rFonts w:ascii="Times New Roman" w:eastAsia="Times New Roman" w:hAnsi="Times New Roman" w:cs="Times New Roman"/>
          <w:sz w:val="24"/>
          <w:szCs w:val="24"/>
          <w:lang w:val="en-GB"/>
        </w:rPr>
        <w:t>,</w:t>
      </w:r>
      <w:r w:rsidR="003800D5" w:rsidRPr="00D06A4C">
        <w:rPr>
          <w:rFonts w:ascii="Times New Roman" w:eastAsia="Times New Roman" w:hAnsi="Times New Roman" w:cs="Times New Roman"/>
          <w:sz w:val="24"/>
          <w:szCs w:val="24"/>
          <w:lang w:val="en-GB"/>
        </w:rPr>
        <w:t>5</w:t>
      </w:r>
      <w:r w:rsidR="00D36528" w:rsidRPr="00D06A4C">
        <w:rPr>
          <w:rFonts w:ascii="Times New Roman" w:eastAsia="Times New Roman" w:hAnsi="Times New Roman" w:cs="Times New Roman"/>
          <w:sz w:val="24"/>
          <w:szCs w:val="24"/>
          <w:lang w:val="en-GB"/>
        </w:rPr>
        <w:t>2</w:t>
      </w:r>
      <w:r w:rsidR="00E965A3" w:rsidRPr="00D06A4C">
        <w:rPr>
          <w:rFonts w:ascii="Times New Roman" w:eastAsia="Times New Roman" w:hAnsi="Times New Roman" w:cs="Times New Roman"/>
          <w:sz w:val="24"/>
          <w:szCs w:val="24"/>
          <w:lang w:val="en-GB"/>
        </w:rPr>
        <w:t>)</w:t>
      </w:r>
      <w:r w:rsidR="0085522C" w:rsidRPr="00034CBE">
        <w:rPr>
          <w:rFonts w:ascii="Times New Roman" w:eastAsia="Times New Roman" w:hAnsi="Times New Roman" w:cs="Times New Roman"/>
          <w:sz w:val="24"/>
          <w:szCs w:val="24"/>
          <w:lang w:val="en-GB"/>
        </w:rPr>
        <w:t xml:space="preserve"> </w:t>
      </w:r>
      <w:r w:rsidR="00033776" w:rsidRPr="005939C0">
        <w:rPr>
          <w:rFonts w:ascii="Times New Roman" w:eastAsia="Times New Roman" w:hAnsi="Times New Roman" w:cs="Times New Roman"/>
          <w:sz w:val="24"/>
          <w:szCs w:val="24"/>
          <w:lang w:val="en-GB"/>
        </w:rPr>
        <w:t xml:space="preserve">with a </w:t>
      </w:r>
      <w:r w:rsidR="000D1C36" w:rsidRPr="005939C0">
        <w:rPr>
          <w:rFonts w:ascii="Times New Roman" w:eastAsia="Times New Roman" w:hAnsi="Times New Roman" w:cs="Times New Roman"/>
          <w:sz w:val="24"/>
          <w:szCs w:val="24"/>
          <w:lang w:val="en-GB"/>
        </w:rPr>
        <w:t xml:space="preserve">radius of several </w:t>
      </w:r>
      <w:r w:rsidR="003306DB" w:rsidRPr="005939C0">
        <w:rPr>
          <w:rFonts w:ascii="Times New Roman" w:eastAsia="Times New Roman" w:hAnsi="Times New Roman" w:cs="Times New Roman"/>
          <w:sz w:val="24"/>
          <w:szCs w:val="24"/>
          <w:lang w:val="en-GB"/>
        </w:rPr>
        <w:t>micrometers</w:t>
      </w:r>
      <w:r w:rsidR="000D1C36" w:rsidRPr="005939C0">
        <w:rPr>
          <w:rFonts w:ascii="Times New Roman" w:eastAsia="Times New Roman" w:hAnsi="Times New Roman" w:cs="Times New Roman"/>
          <w:sz w:val="24"/>
          <w:szCs w:val="24"/>
          <w:lang w:val="en-GB"/>
        </w:rPr>
        <w:t xml:space="preserve"> ha</w:t>
      </w:r>
      <w:r w:rsidR="003800D5" w:rsidRPr="005939C0">
        <w:rPr>
          <w:rFonts w:ascii="Times New Roman" w:eastAsia="Times New Roman" w:hAnsi="Times New Roman" w:cs="Times New Roman"/>
          <w:sz w:val="24"/>
          <w:szCs w:val="24"/>
          <w:lang w:val="en-GB"/>
        </w:rPr>
        <w:t>s</w:t>
      </w:r>
      <w:r w:rsidR="000D1C36" w:rsidRPr="005939C0">
        <w:rPr>
          <w:rFonts w:ascii="Times New Roman" w:eastAsia="Times New Roman" w:hAnsi="Times New Roman" w:cs="Times New Roman"/>
          <w:sz w:val="24"/>
          <w:szCs w:val="24"/>
          <w:lang w:val="en-GB"/>
        </w:rPr>
        <w:t xml:space="preserve"> </w:t>
      </w:r>
      <w:r w:rsidR="003800D5" w:rsidRPr="005939C0">
        <w:rPr>
          <w:rFonts w:ascii="Times New Roman" w:eastAsia="Times New Roman" w:hAnsi="Times New Roman" w:cs="Times New Roman"/>
          <w:sz w:val="24"/>
          <w:szCs w:val="24"/>
          <w:lang w:val="en-GB"/>
        </w:rPr>
        <w:t xml:space="preserve">been recommended </w:t>
      </w:r>
      <w:r w:rsidR="000D1C36" w:rsidRPr="005939C0">
        <w:rPr>
          <w:rFonts w:ascii="Times New Roman" w:eastAsia="Times New Roman" w:hAnsi="Times New Roman" w:cs="Times New Roman"/>
          <w:sz w:val="24"/>
          <w:szCs w:val="24"/>
          <w:lang w:val="en-GB"/>
        </w:rPr>
        <w:t>to</w:t>
      </w:r>
      <w:r w:rsidR="0085522C" w:rsidRPr="005939C0">
        <w:rPr>
          <w:rFonts w:ascii="Times New Roman" w:eastAsia="Times New Roman" w:hAnsi="Times New Roman" w:cs="Times New Roman"/>
          <w:sz w:val="24"/>
          <w:szCs w:val="24"/>
          <w:lang w:val="en-GB"/>
        </w:rPr>
        <w:t xml:space="preserve"> determine the Young’s modulus</w:t>
      </w:r>
      <w:r w:rsidR="00033776" w:rsidRPr="005939C0">
        <w:rPr>
          <w:rFonts w:ascii="Times New Roman" w:eastAsia="Times New Roman" w:hAnsi="Times New Roman" w:cs="Times New Roman"/>
          <w:sz w:val="24"/>
          <w:szCs w:val="24"/>
          <w:lang w:val="en-GB"/>
        </w:rPr>
        <w:t xml:space="preserve"> of living cells</w:t>
      </w:r>
      <w:r w:rsidR="00E965A3">
        <w:rPr>
          <w:rFonts w:ascii="Times New Roman" w:eastAsia="Times New Roman" w:hAnsi="Times New Roman" w:cs="Times New Roman"/>
          <w:sz w:val="24"/>
          <w:szCs w:val="24"/>
          <w:lang w:val="en-GB"/>
        </w:rPr>
        <w:t xml:space="preserve"> </w:t>
      </w:r>
      <w:r w:rsidR="00E965A3" w:rsidRPr="00D06A4C">
        <w:rPr>
          <w:rFonts w:ascii="Times New Roman" w:eastAsia="Times New Roman" w:hAnsi="Times New Roman" w:cs="Times New Roman"/>
          <w:sz w:val="24"/>
          <w:szCs w:val="24"/>
          <w:lang w:val="en-GB"/>
        </w:rPr>
        <w:t>(</w:t>
      </w:r>
      <w:r w:rsidR="003800D5" w:rsidRPr="00D06A4C">
        <w:rPr>
          <w:rFonts w:ascii="Times New Roman" w:eastAsia="Times New Roman" w:hAnsi="Times New Roman" w:cs="Times New Roman"/>
          <w:sz w:val="24"/>
          <w:szCs w:val="24"/>
          <w:lang w:val="en-GB"/>
        </w:rPr>
        <w:t>7,41</w:t>
      </w:r>
      <w:r w:rsidR="00E965A3" w:rsidRPr="00D06A4C">
        <w:rPr>
          <w:rFonts w:ascii="Times New Roman" w:eastAsia="Times New Roman" w:hAnsi="Times New Roman" w:cs="Times New Roman"/>
          <w:sz w:val="24"/>
          <w:szCs w:val="24"/>
          <w:lang w:val="en-GB"/>
        </w:rPr>
        <w:t>)</w:t>
      </w:r>
      <w:r w:rsidR="000D1C36" w:rsidRPr="00D06A4C">
        <w:rPr>
          <w:rFonts w:ascii="Times New Roman" w:eastAsia="Times New Roman" w:hAnsi="Times New Roman" w:cs="Times New Roman"/>
          <w:sz w:val="24"/>
          <w:szCs w:val="24"/>
          <w:lang w:val="en-GB"/>
        </w:rPr>
        <w:t>.</w:t>
      </w:r>
      <w:r w:rsidR="000D1C36" w:rsidRPr="005939C0">
        <w:rPr>
          <w:rFonts w:ascii="Times New Roman" w:eastAsia="Times New Roman" w:hAnsi="Times New Roman" w:cs="Times New Roman"/>
          <w:sz w:val="24"/>
          <w:szCs w:val="24"/>
          <w:lang w:val="en-GB"/>
        </w:rPr>
        <w:t xml:space="preserve"> Those probes provide a</w:t>
      </w:r>
      <w:r w:rsidR="003800D5" w:rsidRPr="005939C0">
        <w:rPr>
          <w:rFonts w:ascii="Times New Roman" w:eastAsia="Times New Roman" w:hAnsi="Times New Roman" w:cs="Times New Roman"/>
          <w:sz w:val="24"/>
          <w:szCs w:val="24"/>
          <w:lang w:val="en-GB"/>
        </w:rPr>
        <w:t>n</w:t>
      </w:r>
      <w:r w:rsidR="000D1C36" w:rsidRPr="005939C0">
        <w:rPr>
          <w:rFonts w:ascii="Times New Roman" w:eastAsia="Times New Roman" w:hAnsi="Times New Roman" w:cs="Times New Roman"/>
          <w:sz w:val="24"/>
          <w:szCs w:val="24"/>
          <w:lang w:val="en-GB"/>
        </w:rPr>
        <w:t xml:space="preserve"> </w:t>
      </w:r>
      <w:r w:rsidR="00033776" w:rsidRPr="005939C0">
        <w:rPr>
          <w:rFonts w:ascii="Times New Roman" w:eastAsia="Times New Roman" w:hAnsi="Times New Roman" w:cs="Times New Roman"/>
          <w:sz w:val="24"/>
          <w:szCs w:val="24"/>
          <w:lang w:val="en-GB"/>
        </w:rPr>
        <w:t>uniform and well define</w:t>
      </w:r>
      <w:r w:rsidR="003800D5" w:rsidRPr="005939C0">
        <w:rPr>
          <w:rFonts w:ascii="Times New Roman" w:eastAsia="Times New Roman" w:hAnsi="Times New Roman" w:cs="Times New Roman"/>
          <w:sz w:val="24"/>
          <w:szCs w:val="24"/>
          <w:lang w:val="en-GB"/>
        </w:rPr>
        <w:t>d</w:t>
      </w:r>
      <w:r w:rsidR="00033776" w:rsidRPr="005939C0">
        <w:rPr>
          <w:rFonts w:ascii="Times New Roman" w:eastAsia="Times New Roman" w:hAnsi="Times New Roman" w:cs="Times New Roman"/>
          <w:sz w:val="24"/>
          <w:szCs w:val="24"/>
          <w:lang w:val="en-GB"/>
        </w:rPr>
        <w:t xml:space="preserve"> </w:t>
      </w:r>
      <w:r w:rsidR="000D1C36" w:rsidRPr="005939C0">
        <w:rPr>
          <w:rFonts w:ascii="Times New Roman" w:eastAsia="Times New Roman" w:hAnsi="Times New Roman" w:cs="Times New Roman"/>
          <w:sz w:val="24"/>
          <w:szCs w:val="24"/>
          <w:lang w:val="en-GB"/>
        </w:rPr>
        <w:t>shape during the interaction with the cell. The above results show that th</w:t>
      </w:r>
      <w:r w:rsidR="0085522C" w:rsidRPr="005939C0">
        <w:rPr>
          <w:rFonts w:ascii="Times New Roman" w:eastAsia="Times New Roman" w:hAnsi="Times New Roman" w:cs="Times New Roman"/>
          <w:sz w:val="24"/>
          <w:szCs w:val="24"/>
          <w:lang w:val="en-GB"/>
        </w:rPr>
        <w:t xml:space="preserve">e determination of the Young’s moduli </w:t>
      </w:r>
      <w:r w:rsidR="000D1C36" w:rsidRPr="005939C0">
        <w:rPr>
          <w:rFonts w:ascii="Times New Roman" w:eastAsia="Times New Roman" w:hAnsi="Times New Roman" w:cs="Times New Roman"/>
          <w:sz w:val="24"/>
          <w:szCs w:val="24"/>
          <w:lang w:val="en-GB"/>
        </w:rPr>
        <w:t xml:space="preserve">with those probes </w:t>
      </w:r>
      <w:r w:rsidR="0085522C" w:rsidRPr="005939C0">
        <w:rPr>
          <w:rFonts w:ascii="Times New Roman" w:eastAsia="Times New Roman" w:hAnsi="Times New Roman" w:cs="Times New Roman"/>
          <w:sz w:val="24"/>
          <w:szCs w:val="24"/>
          <w:lang w:val="en-GB"/>
        </w:rPr>
        <w:t xml:space="preserve">makes unavoidable the use of a bottom effect elastic </w:t>
      </w:r>
      <w:r w:rsidR="00394733" w:rsidRPr="005939C0">
        <w:rPr>
          <w:rFonts w:ascii="Times New Roman" w:eastAsia="Times New Roman" w:hAnsi="Times New Roman" w:cs="Times New Roman"/>
          <w:sz w:val="24"/>
          <w:szCs w:val="24"/>
          <w:lang w:val="en-GB"/>
        </w:rPr>
        <w:t>theory;</w:t>
      </w:r>
      <w:r w:rsidR="0085522C" w:rsidRPr="005939C0">
        <w:rPr>
          <w:rFonts w:ascii="Times New Roman" w:eastAsia="Times New Roman" w:hAnsi="Times New Roman" w:cs="Times New Roman"/>
          <w:sz w:val="24"/>
          <w:szCs w:val="24"/>
          <w:lang w:val="en-GB"/>
        </w:rPr>
        <w:t xml:space="preserve"> otherwise, the accuracy of the Young’s </w:t>
      </w:r>
      <w:r w:rsidR="00CD170E" w:rsidRPr="005939C0">
        <w:rPr>
          <w:rFonts w:ascii="Times New Roman" w:eastAsia="Times New Roman" w:hAnsi="Times New Roman" w:cs="Times New Roman"/>
          <w:sz w:val="24"/>
          <w:szCs w:val="24"/>
          <w:lang w:val="en-GB"/>
        </w:rPr>
        <w:t>moduli</w:t>
      </w:r>
      <w:r w:rsidR="0085522C" w:rsidRPr="005939C0">
        <w:rPr>
          <w:rFonts w:ascii="Times New Roman" w:eastAsia="Times New Roman" w:hAnsi="Times New Roman" w:cs="Times New Roman"/>
          <w:sz w:val="24"/>
          <w:szCs w:val="24"/>
          <w:lang w:val="en-GB"/>
        </w:rPr>
        <w:t xml:space="preserve"> </w:t>
      </w:r>
      <w:r w:rsidR="00851F4E" w:rsidRPr="005939C0">
        <w:rPr>
          <w:rFonts w:ascii="Times New Roman" w:eastAsia="Times New Roman" w:hAnsi="Times New Roman" w:cs="Times New Roman"/>
          <w:sz w:val="24"/>
          <w:szCs w:val="24"/>
          <w:lang w:val="en-GB"/>
        </w:rPr>
        <w:t xml:space="preserve">provided by </w:t>
      </w:r>
      <w:r w:rsidR="003306DB" w:rsidRPr="005939C0">
        <w:rPr>
          <w:rFonts w:ascii="Times New Roman" w:eastAsia="Times New Roman" w:hAnsi="Times New Roman" w:cs="Times New Roman"/>
          <w:sz w:val="24"/>
          <w:szCs w:val="24"/>
          <w:lang w:val="en-GB"/>
        </w:rPr>
        <w:t xml:space="preserve">force spectroscopy measurements is highly </w:t>
      </w:r>
      <w:r w:rsidR="00851F4E" w:rsidRPr="005939C0">
        <w:rPr>
          <w:rFonts w:ascii="Times New Roman" w:eastAsia="Times New Roman" w:hAnsi="Times New Roman" w:cs="Times New Roman"/>
          <w:sz w:val="24"/>
          <w:szCs w:val="24"/>
          <w:lang w:val="en-GB"/>
        </w:rPr>
        <w:t xml:space="preserve">questionable. </w:t>
      </w:r>
    </w:p>
    <w:p w:rsidR="00A32FAD" w:rsidRPr="005939C0" w:rsidRDefault="00A32FAD" w:rsidP="00324855">
      <w:pPr>
        <w:jc w:val="both"/>
        <w:rPr>
          <w:rFonts w:ascii="Times New Roman" w:eastAsia="Times New Roman" w:hAnsi="Times New Roman" w:cs="Times New Roman"/>
          <w:sz w:val="24"/>
          <w:szCs w:val="24"/>
          <w:lang w:val="en-GB"/>
        </w:rPr>
      </w:pPr>
    </w:p>
    <w:p w:rsidR="00203899" w:rsidRPr="00324855" w:rsidRDefault="00966C32" w:rsidP="002E0207">
      <w:pPr>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CONCLUSIONS</w:t>
      </w:r>
    </w:p>
    <w:p w:rsidR="00881408" w:rsidRDefault="00AB0535" w:rsidP="002E0207">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T</w:t>
      </w:r>
      <w:r w:rsidRPr="00C559DA">
        <w:rPr>
          <w:rFonts w:ascii="Times New Roman" w:eastAsia="Times New Roman" w:hAnsi="Times New Roman" w:cs="Times New Roman"/>
          <w:sz w:val="24"/>
          <w:szCs w:val="24"/>
          <w:lang w:val="en-US"/>
        </w:rPr>
        <w:t xml:space="preserve">he force exerted by a probe on a </w:t>
      </w:r>
      <w:r>
        <w:rPr>
          <w:rFonts w:ascii="Times New Roman" w:eastAsia="Times New Roman" w:hAnsi="Times New Roman" w:cs="Times New Roman"/>
          <w:sz w:val="24"/>
          <w:szCs w:val="24"/>
          <w:lang w:val="en-US"/>
        </w:rPr>
        <w:t>living cell</w:t>
      </w:r>
      <w:r w:rsidRPr="00C559DA">
        <w:rPr>
          <w:rFonts w:ascii="Times New Roman" w:eastAsia="Times New Roman" w:hAnsi="Times New Roman" w:cs="Times New Roman"/>
          <w:sz w:val="24"/>
          <w:szCs w:val="24"/>
          <w:lang w:val="en-US"/>
        </w:rPr>
        <w:t xml:space="preserve"> is influenced by the stiffness of the solid support</w:t>
      </w:r>
      <w:r>
        <w:rPr>
          <w:rFonts w:ascii="Times New Roman" w:eastAsia="Times New Roman" w:hAnsi="Times New Roman" w:cs="Times New Roman"/>
          <w:sz w:val="24"/>
          <w:szCs w:val="24"/>
          <w:lang w:val="en-US"/>
        </w:rPr>
        <w:t>.</w:t>
      </w:r>
      <w:r w:rsidRPr="00C559DA">
        <w:rPr>
          <w:rFonts w:ascii="Times New Roman" w:hAnsi="Times New Roman" w:cs="Times New Roman"/>
          <w:sz w:val="24"/>
          <w:szCs w:val="24"/>
          <w:lang w:val="en-US"/>
        </w:rPr>
        <w:t xml:space="preserve"> </w:t>
      </w:r>
      <w:r w:rsidR="002E0207" w:rsidRPr="00C559DA">
        <w:rPr>
          <w:rFonts w:ascii="Times New Roman" w:hAnsi="Times New Roman" w:cs="Times New Roman"/>
          <w:sz w:val="24"/>
          <w:szCs w:val="24"/>
          <w:lang w:val="en-US"/>
        </w:rPr>
        <w:t xml:space="preserve">We have developed </w:t>
      </w:r>
      <w:r w:rsidR="00203899" w:rsidRPr="00C559DA">
        <w:rPr>
          <w:rFonts w:ascii="Times New Roman" w:hAnsi="Times New Roman" w:cs="Times New Roman"/>
          <w:sz w:val="24"/>
          <w:szCs w:val="24"/>
          <w:lang w:val="en-US"/>
        </w:rPr>
        <w:t>a</w:t>
      </w:r>
      <w:r w:rsidR="002E0207" w:rsidRPr="00C559DA">
        <w:rPr>
          <w:rFonts w:ascii="Times New Roman" w:hAnsi="Times New Roman" w:cs="Times New Roman"/>
          <w:sz w:val="24"/>
          <w:szCs w:val="24"/>
          <w:lang w:val="en-US"/>
        </w:rPr>
        <w:t xml:space="preserve"> bottom</w:t>
      </w:r>
      <w:r w:rsidR="006166BA" w:rsidRPr="00C559DA">
        <w:rPr>
          <w:rFonts w:ascii="Times New Roman" w:hAnsi="Times New Roman" w:cs="Times New Roman"/>
          <w:sz w:val="24"/>
          <w:szCs w:val="24"/>
          <w:lang w:val="en-US"/>
        </w:rPr>
        <w:t xml:space="preserve"> </w:t>
      </w:r>
      <w:r w:rsidR="002E0207" w:rsidRPr="00C559DA">
        <w:rPr>
          <w:rFonts w:ascii="Times New Roman" w:hAnsi="Times New Roman" w:cs="Times New Roman"/>
          <w:sz w:val="24"/>
          <w:szCs w:val="24"/>
          <w:lang w:val="en-US"/>
        </w:rPr>
        <w:t xml:space="preserve">effect elastic theory to describe the </w:t>
      </w:r>
      <w:r w:rsidR="006166BA" w:rsidRPr="00C559DA">
        <w:rPr>
          <w:rFonts w:ascii="Times New Roman" w:hAnsi="Times New Roman" w:cs="Times New Roman"/>
          <w:sz w:val="24"/>
          <w:szCs w:val="24"/>
          <w:lang w:val="en-US"/>
        </w:rPr>
        <w:t xml:space="preserve">forces and deformations exerted by a probe on </w:t>
      </w:r>
      <w:r w:rsidR="00203899" w:rsidRPr="00C559DA">
        <w:rPr>
          <w:rFonts w:ascii="Times New Roman" w:hAnsi="Times New Roman" w:cs="Times New Roman"/>
          <w:sz w:val="24"/>
          <w:szCs w:val="24"/>
          <w:lang w:val="en-US"/>
        </w:rPr>
        <w:t>a</w:t>
      </w:r>
      <w:r w:rsidR="007812C8">
        <w:rPr>
          <w:rFonts w:ascii="Times New Roman" w:hAnsi="Times New Roman" w:cs="Times New Roman"/>
          <w:sz w:val="24"/>
          <w:szCs w:val="24"/>
          <w:lang w:val="en-US"/>
        </w:rPr>
        <w:t>n adherent</w:t>
      </w:r>
      <w:r w:rsidR="00203899" w:rsidRPr="00C559DA">
        <w:rPr>
          <w:rFonts w:ascii="Times New Roman" w:hAnsi="Times New Roman" w:cs="Times New Roman"/>
          <w:sz w:val="24"/>
          <w:szCs w:val="24"/>
          <w:lang w:val="en-US"/>
        </w:rPr>
        <w:t xml:space="preserve"> cell </w:t>
      </w:r>
      <w:r w:rsidR="002E0207" w:rsidRPr="00C559DA">
        <w:rPr>
          <w:rFonts w:ascii="Times New Roman" w:hAnsi="Times New Roman" w:cs="Times New Roman"/>
          <w:sz w:val="24"/>
          <w:szCs w:val="24"/>
          <w:lang w:val="en-US"/>
        </w:rPr>
        <w:t xml:space="preserve">deposited on a rigid support. The theory provides </w:t>
      </w:r>
      <w:r w:rsidR="00203899" w:rsidRPr="00C559DA">
        <w:rPr>
          <w:rFonts w:ascii="Times New Roman" w:hAnsi="Times New Roman" w:cs="Times New Roman"/>
          <w:sz w:val="24"/>
          <w:szCs w:val="24"/>
          <w:lang w:val="en-US"/>
        </w:rPr>
        <w:t xml:space="preserve">analytical </w:t>
      </w:r>
      <w:r w:rsidR="002E0207" w:rsidRPr="00C559DA">
        <w:rPr>
          <w:rFonts w:ascii="Times New Roman" w:hAnsi="Times New Roman" w:cs="Times New Roman"/>
          <w:sz w:val="24"/>
          <w:szCs w:val="24"/>
          <w:lang w:val="en-US"/>
        </w:rPr>
        <w:t>expression</w:t>
      </w:r>
      <w:r w:rsidR="00CD170E" w:rsidRPr="00C559DA">
        <w:rPr>
          <w:rFonts w:ascii="Times New Roman" w:hAnsi="Times New Roman" w:cs="Times New Roman"/>
          <w:sz w:val="24"/>
          <w:szCs w:val="24"/>
          <w:lang w:val="en-US"/>
        </w:rPr>
        <w:t>s</w:t>
      </w:r>
      <w:r w:rsidR="002E0207" w:rsidRPr="00C559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determine </w:t>
      </w:r>
      <w:r w:rsidR="002E0207" w:rsidRPr="00C559DA">
        <w:rPr>
          <w:rFonts w:ascii="Times New Roman" w:hAnsi="Times New Roman" w:cs="Times New Roman"/>
          <w:sz w:val="24"/>
          <w:szCs w:val="24"/>
          <w:lang w:val="en-US"/>
        </w:rPr>
        <w:t xml:space="preserve">the force as </w:t>
      </w:r>
      <w:r w:rsidR="00203899" w:rsidRPr="00C559DA">
        <w:rPr>
          <w:rFonts w:ascii="Times New Roman" w:hAnsi="Times New Roman" w:cs="Times New Roman"/>
          <w:sz w:val="24"/>
          <w:szCs w:val="24"/>
          <w:lang w:val="en-US"/>
        </w:rPr>
        <w:t xml:space="preserve">a function of </w:t>
      </w:r>
      <w:r w:rsidR="002E0207" w:rsidRPr="00C559DA">
        <w:rPr>
          <w:rFonts w:ascii="Times New Roman" w:hAnsi="Times New Roman" w:cs="Times New Roman"/>
          <w:sz w:val="24"/>
          <w:szCs w:val="24"/>
          <w:lang w:val="en-US"/>
        </w:rPr>
        <w:t xml:space="preserve">the thickness of the sample, the indentation </w:t>
      </w:r>
      <w:r w:rsidR="00203899" w:rsidRPr="00C559DA">
        <w:rPr>
          <w:rFonts w:ascii="Times New Roman" w:hAnsi="Times New Roman" w:cs="Times New Roman"/>
          <w:sz w:val="24"/>
          <w:szCs w:val="24"/>
          <w:lang w:val="en-US"/>
        </w:rPr>
        <w:t xml:space="preserve">and the contact area. </w:t>
      </w:r>
      <w:r w:rsidR="002E0207" w:rsidRPr="00C559DA">
        <w:rPr>
          <w:rFonts w:ascii="Times New Roman" w:hAnsi="Times New Roman" w:cs="Times New Roman"/>
          <w:sz w:val="24"/>
          <w:szCs w:val="24"/>
          <w:lang w:val="en-US"/>
        </w:rPr>
        <w:t>Th</w:t>
      </w:r>
      <w:r w:rsidR="00203899" w:rsidRPr="00C559DA">
        <w:rPr>
          <w:rFonts w:ascii="Times New Roman" w:hAnsi="Times New Roman" w:cs="Times New Roman"/>
          <w:sz w:val="24"/>
          <w:szCs w:val="24"/>
          <w:lang w:val="en-US"/>
        </w:rPr>
        <w:t>e</w:t>
      </w:r>
      <w:r w:rsidR="002E0207" w:rsidRPr="00C559DA">
        <w:rPr>
          <w:rFonts w:ascii="Times New Roman" w:hAnsi="Times New Roman" w:cs="Times New Roman"/>
          <w:sz w:val="24"/>
          <w:szCs w:val="24"/>
          <w:lang w:val="en-US"/>
        </w:rPr>
        <w:t xml:space="preserve"> theory </w:t>
      </w:r>
      <w:r w:rsidR="00CD170E" w:rsidRPr="00C559DA">
        <w:rPr>
          <w:rFonts w:ascii="Times New Roman" w:hAnsi="Times New Roman" w:cs="Times New Roman"/>
          <w:sz w:val="24"/>
          <w:szCs w:val="24"/>
          <w:lang w:val="en-US"/>
        </w:rPr>
        <w:t>shows</w:t>
      </w:r>
      <w:r w:rsidR="00203899" w:rsidRPr="00C559DA">
        <w:rPr>
          <w:rFonts w:ascii="Times New Roman" w:hAnsi="Times New Roman" w:cs="Times New Roman"/>
          <w:sz w:val="24"/>
          <w:szCs w:val="24"/>
          <w:lang w:val="en-US"/>
        </w:rPr>
        <w:t xml:space="preserve"> that the force exerted on </w:t>
      </w:r>
      <w:r w:rsidR="006166BA" w:rsidRPr="00C559DA">
        <w:rPr>
          <w:rFonts w:ascii="Times New Roman" w:hAnsi="Times New Roman" w:cs="Times New Roman"/>
          <w:sz w:val="24"/>
          <w:szCs w:val="24"/>
          <w:lang w:val="en-US"/>
        </w:rPr>
        <w:t>a</w:t>
      </w:r>
      <w:r w:rsidR="00203899" w:rsidRPr="00C559DA">
        <w:rPr>
          <w:rFonts w:ascii="Times New Roman" w:hAnsi="Times New Roman" w:cs="Times New Roman"/>
          <w:sz w:val="24"/>
          <w:szCs w:val="24"/>
          <w:lang w:val="en-US"/>
        </w:rPr>
        <w:t xml:space="preserve"> cell is </w:t>
      </w:r>
      <w:r w:rsidR="006166BA" w:rsidRPr="00C559DA">
        <w:rPr>
          <w:rFonts w:ascii="Times New Roman" w:hAnsi="Times New Roman" w:cs="Times New Roman"/>
          <w:sz w:val="24"/>
          <w:szCs w:val="24"/>
          <w:lang w:val="en-US"/>
        </w:rPr>
        <w:t xml:space="preserve">augmented by the presence of </w:t>
      </w:r>
      <w:r w:rsidR="00203899" w:rsidRPr="00C559DA">
        <w:rPr>
          <w:rFonts w:ascii="Times New Roman" w:hAnsi="Times New Roman" w:cs="Times New Roman"/>
          <w:sz w:val="24"/>
          <w:szCs w:val="24"/>
          <w:lang w:val="en-US"/>
        </w:rPr>
        <w:t xml:space="preserve">the solid support.  </w:t>
      </w:r>
      <w:r w:rsidR="00081096" w:rsidRPr="00C559DA">
        <w:rPr>
          <w:rFonts w:ascii="Times New Roman" w:hAnsi="Times New Roman" w:cs="Times New Roman"/>
          <w:sz w:val="24"/>
          <w:szCs w:val="24"/>
          <w:lang w:val="en-US"/>
        </w:rPr>
        <w:t xml:space="preserve">This result is </w:t>
      </w:r>
      <w:r w:rsidR="006166BA" w:rsidRPr="00C559DA">
        <w:rPr>
          <w:rFonts w:ascii="Times New Roman" w:hAnsi="Times New Roman" w:cs="Times New Roman"/>
          <w:sz w:val="24"/>
          <w:szCs w:val="24"/>
          <w:lang w:val="en-US"/>
        </w:rPr>
        <w:t xml:space="preserve">an </w:t>
      </w:r>
      <w:r w:rsidR="00081096" w:rsidRPr="00C559DA">
        <w:rPr>
          <w:rFonts w:ascii="Times New Roman" w:hAnsi="Times New Roman" w:cs="Times New Roman"/>
          <w:sz w:val="24"/>
          <w:szCs w:val="24"/>
          <w:lang w:val="en-US"/>
        </w:rPr>
        <w:t xml:space="preserve">unavoidable </w:t>
      </w:r>
      <w:r w:rsidR="006166BA" w:rsidRPr="00C559DA">
        <w:rPr>
          <w:rFonts w:ascii="Times New Roman" w:hAnsi="Times New Roman" w:cs="Times New Roman"/>
          <w:sz w:val="24"/>
          <w:szCs w:val="24"/>
          <w:lang w:val="en-US"/>
        </w:rPr>
        <w:t xml:space="preserve">consequence of the boundary conditions </w:t>
      </w:r>
      <w:r w:rsidR="000D1C36">
        <w:rPr>
          <w:rFonts w:ascii="Times New Roman" w:hAnsi="Times New Roman" w:cs="Times New Roman"/>
          <w:sz w:val="24"/>
          <w:szCs w:val="24"/>
          <w:lang w:val="en-US"/>
        </w:rPr>
        <w:t xml:space="preserve">existing </w:t>
      </w:r>
      <w:r w:rsidR="00081096" w:rsidRPr="00C559DA">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an </w:t>
      </w:r>
      <w:r w:rsidR="00081096" w:rsidRPr="00C559DA">
        <w:rPr>
          <w:rFonts w:ascii="Times New Roman" w:hAnsi="Times New Roman" w:cs="Times New Roman"/>
          <w:sz w:val="24"/>
          <w:szCs w:val="24"/>
          <w:lang w:val="en-US"/>
        </w:rPr>
        <w:t xml:space="preserve">AFM </w:t>
      </w:r>
      <w:r>
        <w:rPr>
          <w:rFonts w:ascii="Times New Roman" w:hAnsi="Times New Roman" w:cs="Times New Roman"/>
          <w:sz w:val="24"/>
          <w:szCs w:val="24"/>
          <w:lang w:val="en-US"/>
        </w:rPr>
        <w:t>experiment</w:t>
      </w:r>
      <w:r w:rsidR="00081096" w:rsidRPr="00C559DA">
        <w:rPr>
          <w:rFonts w:ascii="Times New Roman" w:hAnsi="Times New Roman" w:cs="Times New Roman"/>
          <w:sz w:val="24"/>
          <w:szCs w:val="24"/>
          <w:lang w:val="en-US"/>
        </w:rPr>
        <w:t xml:space="preserve">. </w:t>
      </w:r>
      <w:r w:rsidR="00CD170E" w:rsidRPr="00C559DA">
        <w:rPr>
          <w:rFonts w:ascii="Times New Roman" w:hAnsi="Times New Roman" w:cs="Times New Roman"/>
          <w:sz w:val="24"/>
          <w:szCs w:val="24"/>
          <w:lang w:val="en-US"/>
        </w:rPr>
        <w:t xml:space="preserve">Despite this effect, </w:t>
      </w:r>
      <w:r w:rsidR="00081096" w:rsidRPr="00C559DA">
        <w:rPr>
          <w:rFonts w:ascii="Times New Roman" w:hAnsi="Times New Roman" w:cs="Times New Roman"/>
          <w:sz w:val="24"/>
          <w:szCs w:val="24"/>
          <w:lang w:val="en-US"/>
        </w:rPr>
        <w:t>the bottom</w:t>
      </w:r>
      <w:r w:rsidR="007812C8">
        <w:rPr>
          <w:rFonts w:ascii="Times New Roman" w:hAnsi="Times New Roman" w:cs="Times New Roman"/>
          <w:sz w:val="24"/>
          <w:szCs w:val="24"/>
          <w:lang w:val="en-US"/>
        </w:rPr>
        <w:t xml:space="preserve"> </w:t>
      </w:r>
      <w:r w:rsidR="00081096" w:rsidRPr="00C559DA">
        <w:rPr>
          <w:rFonts w:ascii="Times New Roman" w:hAnsi="Times New Roman" w:cs="Times New Roman"/>
          <w:sz w:val="24"/>
          <w:szCs w:val="24"/>
          <w:lang w:val="en-US"/>
        </w:rPr>
        <w:t xml:space="preserve">effect elastic theory enables to recover the intrinsic </w:t>
      </w:r>
      <w:r w:rsidR="00CD170E" w:rsidRPr="00C559DA">
        <w:rPr>
          <w:rFonts w:ascii="Times New Roman" w:hAnsi="Times New Roman" w:cs="Times New Roman"/>
          <w:sz w:val="24"/>
          <w:szCs w:val="24"/>
          <w:lang w:val="en-US"/>
        </w:rPr>
        <w:t xml:space="preserve">mechanical properties of the cell such as the </w:t>
      </w:r>
      <w:r w:rsidR="00081096" w:rsidRPr="00C559DA">
        <w:rPr>
          <w:rFonts w:ascii="Times New Roman" w:hAnsi="Times New Roman" w:cs="Times New Roman"/>
          <w:sz w:val="24"/>
          <w:szCs w:val="24"/>
          <w:lang w:val="en-US"/>
        </w:rPr>
        <w:t>Young</w:t>
      </w:r>
      <w:r w:rsidR="00881408">
        <w:rPr>
          <w:rFonts w:ascii="Times New Roman" w:hAnsi="Times New Roman" w:cs="Times New Roman"/>
          <w:sz w:val="24"/>
          <w:szCs w:val="24"/>
          <w:lang w:val="en-US"/>
        </w:rPr>
        <w:t>’s</w:t>
      </w:r>
      <w:r w:rsidR="00081096" w:rsidRPr="00C559DA">
        <w:rPr>
          <w:rFonts w:ascii="Times New Roman" w:hAnsi="Times New Roman" w:cs="Times New Roman"/>
          <w:sz w:val="24"/>
          <w:szCs w:val="24"/>
          <w:lang w:val="en-US"/>
        </w:rPr>
        <w:t xml:space="preserve"> modulus with independence of the </w:t>
      </w:r>
      <w:r w:rsidR="00CD170E" w:rsidRPr="00C559DA">
        <w:rPr>
          <w:rFonts w:ascii="Times New Roman" w:hAnsi="Times New Roman" w:cs="Times New Roman"/>
          <w:sz w:val="24"/>
          <w:szCs w:val="24"/>
          <w:lang w:val="en-US"/>
        </w:rPr>
        <w:t xml:space="preserve">stiffness of the solid support. </w:t>
      </w:r>
      <w:r w:rsidR="00881408" w:rsidRPr="00C559DA">
        <w:rPr>
          <w:rFonts w:ascii="Times New Roman" w:hAnsi="Times New Roman" w:cs="Times New Roman"/>
          <w:sz w:val="24"/>
          <w:szCs w:val="24"/>
          <w:lang w:val="en-US"/>
        </w:rPr>
        <w:t xml:space="preserve">The bottom effect </w:t>
      </w:r>
      <w:r w:rsidR="00881408">
        <w:rPr>
          <w:rFonts w:ascii="Times New Roman" w:hAnsi="Times New Roman" w:cs="Times New Roman"/>
          <w:sz w:val="24"/>
          <w:szCs w:val="24"/>
          <w:lang w:val="en-US"/>
        </w:rPr>
        <w:t xml:space="preserve">elastic corrections </w:t>
      </w:r>
      <w:r w:rsidR="00881408" w:rsidRPr="00C559DA">
        <w:rPr>
          <w:rFonts w:ascii="Times New Roman" w:hAnsi="Times New Roman" w:cs="Times New Roman"/>
          <w:sz w:val="24"/>
          <w:szCs w:val="24"/>
          <w:lang w:val="en-US"/>
        </w:rPr>
        <w:t xml:space="preserve">decrease as the </w:t>
      </w:r>
      <w:r w:rsidR="0063663B">
        <w:rPr>
          <w:rFonts w:ascii="Times New Roman" w:hAnsi="Times New Roman" w:cs="Times New Roman"/>
          <w:sz w:val="24"/>
          <w:szCs w:val="24"/>
          <w:lang w:val="en-US"/>
        </w:rPr>
        <w:t xml:space="preserve">contact area between the probe and the cell is reduced. This leads to a counterintuitive result, for a given cell, the use of sharper tips reduces the </w:t>
      </w:r>
      <w:r w:rsidR="003306DB">
        <w:rPr>
          <w:rFonts w:ascii="Times New Roman" w:hAnsi="Times New Roman" w:cs="Times New Roman"/>
          <w:sz w:val="24"/>
          <w:szCs w:val="24"/>
          <w:lang w:val="en-US"/>
        </w:rPr>
        <w:t xml:space="preserve">bottom </w:t>
      </w:r>
      <w:r w:rsidR="0063663B">
        <w:rPr>
          <w:rFonts w:ascii="Times New Roman" w:hAnsi="Times New Roman" w:cs="Times New Roman"/>
          <w:sz w:val="24"/>
          <w:szCs w:val="24"/>
          <w:lang w:val="en-US"/>
        </w:rPr>
        <w:t xml:space="preserve">effect </w:t>
      </w:r>
      <w:r w:rsidR="003306DB">
        <w:rPr>
          <w:rFonts w:ascii="Times New Roman" w:hAnsi="Times New Roman" w:cs="Times New Roman"/>
          <w:sz w:val="24"/>
          <w:szCs w:val="24"/>
          <w:lang w:val="en-US"/>
        </w:rPr>
        <w:t>artefact</w:t>
      </w:r>
      <w:r w:rsidR="0063663B">
        <w:rPr>
          <w:rFonts w:ascii="Times New Roman" w:hAnsi="Times New Roman" w:cs="Times New Roman"/>
          <w:sz w:val="24"/>
          <w:szCs w:val="24"/>
          <w:lang w:val="en-US"/>
        </w:rPr>
        <w:t xml:space="preserve">. </w:t>
      </w:r>
      <w:r w:rsidR="00881408" w:rsidRPr="00C559DA">
        <w:rPr>
          <w:rFonts w:ascii="Times New Roman" w:hAnsi="Times New Roman" w:cs="Times New Roman"/>
          <w:sz w:val="24"/>
          <w:szCs w:val="24"/>
          <w:lang w:val="en-US"/>
        </w:rPr>
        <w:t xml:space="preserve"> </w:t>
      </w:r>
    </w:p>
    <w:p w:rsidR="00AB0535" w:rsidRDefault="002E0207" w:rsidP="002E0207">
      <w:pPr>
        <w:jc w:val="both"/>
        <w:rPr>
          <w:rFonts w:ascii="Times New Roman" w:hAnsi="Times New Roman" w:cs="Times New Roman"/>
          <w:sz w:val="24"/>
          <w:szCs w:val="24"/>
          <w:lang w:val="en-US"/>
        </w:rPr>
      </w:pPr>
      <w:r w:rsidRPr="00C559DA">
        <w:rPr>
          <w:rFonts w:ascii="Times New Roman" w:hAnsi="Times New Roman" w:cs="Times New Roman"/>
          <w:sz w:val="24"/>
          <w:szCs w:val="24"/>
          <w:lang w:val="en-US"/>
        </w:rPr>
        <w:t xml:space="preserve">The </w:t>
      </w:r>
      <w:r w:rsidR="00081096" w:rsidRPr="00C559DA">
        <w:rPr>
          <w:rFonts w:ascii="Times New Roman" w:hAnsi="Times New Roman" w:cs="Times New Roman"/>
          <w:sz w:val="24"/>
          <w:szCs w:val="24"/>
          <w:lang w:val="en-US"/>
        </w:rPr>
        <w:t>theory is general</w:t>
      </w:r>
      <w:r w:rsidR="00AB0535">
        <w:rPr>
          <w:rFonts w:ascii="Times New Roman" w:hAnsi="Times New Roman" w:cs="Times New Roman"/>
          <w:sz w:val="24"/>
          <w:szCs w:val="24"/>
          <w:lang w:val="en-US"/>
        </w:rPr>
        <w:t>. It</w:t>
      </w:r>
      <w:r w:rsidR="00081096" w:rsidRPr="00C559DA">
        <w:rPr>
          <w:rFonts w:ascii="Times New Roman" w:hAnsi="Times New Roman" w:cs="Times New Roman"/>
          <w:sz w:val="24"/>
          <w:szCs w:val="24"/>
          <w:lang w:val="en-US"/>
        </w:rPr>
        <w:t xml:space="preserve"> can be extended to any </w:t>
      </w:r>
      <w:r w:rsidR="00CD170E" w:rsidRPr="00C559DA">
        <w:rPr>
          <w:rFonts w:ascii="Times New Roman" w:hAnsi="Times New Roman" w:cs="Times New Roman"/>
          <w:sz w:val="24"/>
          <w:szCs w:val="24"/>
          <w:lang w:val="en-US"/>
        </w:rPr>
        <w:t>axisymmetric</w:t>
      </w:r>
      <w:r w:rsidR="00081096" w:rsidRPr="00C559DA">
        <w:rPr>
          <w:rFonts w:ascii="Times New Roman" w:hAnsi="Times New Roman" w:cs="Times New Roman"/>
          <w:sz w:val="24"/>
          <w:szCs w:val="24"/>
          <w:lang w:val="en-US"/>
        </w:rPr>
        <w:t xml:space="preserve"> </w:t>
      </w:r>
      <w:r w:rsidR="00AB0535">
        <w:rPr>
          <w:rFonts w:ascii="Times New Roman" w:hAnsi="Times New Roman" w:cs="Times New Roman"/>
          <w:sz w:val="24"/>
          <w:szCs w:val="24"/>
          <w:lang w:val="en-US"/>
        </w:rPr>
        <w:t xml:space="preserve">tip’s </w:t>
      </w:r>
      <w:r w:rsidR="00081096" w:rsidRPr="00C559DA">
        <w:rPr>
          <w:rFonts w:ascii="Times New Roman" w:hAnsi="Times New Roman" w:cs="Times New Roman"/>
          <w:sz w:val="24"/>
          <w:szCs w:val="24"/>
          <w:lang w:val="en-US"/>
        </w:rPr>
        <w:t>geometr</w:t>
      </w:r>
      <w:r w:rsidR="00CD170E" w:rsidRPr="00C559DA">
        <w:rPr>
          <w:rFonts w:ascii="Times New Roman" w:hAnsi="Times New Roman" w:cs="Times New Roman"/>
          <w:sz w:val="24"/>
          <w:szCs w:val="24"/>
          <w:lang w:val="en-US"/>
        </w:rPr>
        <w:t>y</w:t>
      </w:r>
      <w:r w:rsidR="00081096" w:rsidRPr="00C559DA">
        <w:rPr>
          <w:rFonts w:ascii="Times New Roman" w:hAnsi="Times New Roman" w:cs="Times New Roman"/>
          <w:sz w:val="24"/>
          <w:szCs w:val="24"/>
          <w:lang w:val="en-US"/>
        </w:rPr>
        <w:t>. Specifically, we have deduced analytical expressions for flat punch, conical</w:t>
      </w:r>
      <w:r w:rsidR="007812C8">
        <w:rPr>
          <w:rFonts w:ascii="Times New Roman" w:hAnsi="Times New Roman" w:cs="Times New Roman"/>
          <w:sz w:val="24"/>
          <w:szCs w:val="24"/>
          <w:lang w:val="en-US"/>
        </w:rPr>
        <w:t xml:space="preserve">, </w:t>
      </w:r>
      <w:r w:rsidR="00081096" w:rsidRPr="00C559DA">
        <w:rPr>
          <w:rFonts w:ascii="Times New Roman" w:hAnsi="Times New Roman" w:cs="Times New Roman"/>
          <w:sz w:val="24"/>
          <w:szCs w:val="24"/>
          <w:lang w:val="en-US"/>
        </w:rPr>
        <w:t>paraboloid</w:t>
      </w:r>
      <w:r w:rsidR="00A12A56">
        <w:rPr>
          <w:rFonts w:ascii="Times New Roman" w:hAnsi="Times New Roman" w:cs="Times New Roman"/>
          <w:sz w:val="24"/>
          <w:szCs w:val="24"/>
          <w:lang w:val="en-US"/>
        </w:rPr>
        <w:t>,</w:t>
      </w:r>
      <w:r w:rsidR="00CD170E" w:rsidRPr="00C559DA">
        <w:rPr>
          <w:rFonts w:ascii="Times New Roman" w:hAnsi="Times New Roman" w:cs="Times New Roman"/>
          <w:sz w:val="24"/>
          <w:szCs w:val="24"/>
          <w:lang w:val="en-US"/>
        </w:rPr>
        <w:t xml:space="preserve"> </w:t>
      </w:r>
      <w:r w:rsidR="007812C8">
        <w:rPr>
          <w:rFonts w:ascii="Times New Roman" w:hAnsi="Times New Roman" w:cs="Times New Roman"/>
          <w:sz w:val="24"/>
          <w:szCs w:val="24"/>
          <w:lang w:val="en-US"/>
        </w:rPr>
        <w:t xml:space="preserve">needle and nanowire </w:t>
      </w:r>
      <w:r w:rsidR="00CD170E" w:rsidRPr="00C559DA">
        <w:rPr>
          <w:rFonts w:ascii="Times New Roman" w:hAnsi="Times New Roman" w:cs="Times New Roman"/>
          <w:sz w:val="24"/>
          <w:szCs w:val="24"/>
          <w:lang w:val="en-US"/>
        </w:rPr>
        <w:t>probes</w:t>
      </w:r>
      <w:r w:rsidR="00081096" w:rsidRPr="00C559DA">
        <w:rPr>
          <w:rFonts w:ascii="Times New Roman" w:hAnsi="Times New Roman" w:cs="Times New Roman"/>
          <w:sz w:val="24"/>
          <w:szCs w:val="24"/>
          <w:lang w:val="en-US"/>
        </w:rPr>
        <w:t xml:space="preserve">. The theory has been validated by </w:t>
      </w:r>
      <w:r w:rsidRPr="00C559DA">
        <w:rPr>
          <w:rFonts w:ascii="Times New Roman" w:hAnsi="Times New Roman" w:cs="Times New Roman"/>
          <w:sz w:val="24"/>
          <w:szCs w:val="24"/>
          <w:lang w:val="en-US"/>
        </w:rPr>
        <w:t xml:space="preserve">using finite element simulations. </w:t>
      </w:r>
    </w:p>
    <w:p w:rsidR="00531EE9" w:rsidRPr="00147CE9" w:rsidRDefault="001E01C9" w:rsidP="00B9545A">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SUPPORTING MATERIAL</w:t>
      </w:r>
    </w:p>
    <w:p w:rsidR="00B719D8" w:rsidRPr="00B719D8" w:rsidRDefault="00531EE9" w:rsidP="00B719D8">
      <w:pPr>
        <w:rPr>
          <w:rFonts w:ascii="Times New Roman" w:eastAsia="Times New Roman" w:hAnsi="Times New Roman" w:cs="Times New Roman"/>
          <w:sz w:val="26"/>
          <w:szCs w:val="26"/>
          <w:lang w:val="en-US"/>
        </w:rPr>
      </w:pPr>
      <w:r w:rsidRPr="00147CE9">
        <w:rPr>
          <w:rFonts w:ascii="Times New Roman" w:hAnsi="Times New Roman" w:cs="Times New Roman"/>
          <w:sz w:val="24"/>
          <w:szCs w:val="24"/>
          <w:lang w:val="en-GB"/>
        </w:rPr>
        <w:t>Additional figures</w:t>
      </w:r>
      <w:r>
        <w:rPr>
          <w:rFonts w:ascii="Times New Roman" w:hAnsi="Times New Roman" w:cs="Times New Roman"/>
          <w:sz w:val="24"/>
          <w:szCs w:val="24"/>
          <w:lang w:val="en-GB"/>
        </w:rPr>
        <w:t xml:space="preserve"> and information about the</w:t>
      </w:r>
      <w:r w:rsidRPr="00147CE9">
        <w:rPr>
          <w:rFonts w:ascii="Times New Roman" w:hAnsi="Times New Roman" w:cs="Times New Roman"/>
          <w:sz w:val="24"/>
          <w:szCs w:val="24"/>
          <w:lang w:val="en-GB"/>
        </w:rPr>
        <w:t xml:space="preserve"> </w:t>
      </w:r>
      <w:r w:rsidR="006C64C0">
        <w:rPr>
          <w:rFonts w:ascii="Times New Roman" w:hAnsi="Times New Roman" w:cs="Times New Roman"/>
          <w:sz w:val="24"/>
          <w:szCs w:val="24"/>
          <w:lang w:val="en-GB"/>
        </w:rPr>
        <w:t>theoretical method and simulations</w:t>
      </w:r>
      <w:r w:rsidRPr="00531EE9">
        <w:rPr>
          <w:rFonts w:ascii="Times New Roman" w:hAnsi="Times New Roman" w:cs="Times New Roman"/>
          <w:sz w:val="24"/>
          <w:szCs w:val="24"/>
          <w:lang w:val="en-GB"/>
        </w:rPr>
        <w:t xml:space="preserve"> </w:t>
      </w:r>
      <w:r w:rsidRPr="00147CE9">
        <w:rPr>
          <w:rFonts w:ascii="Times New Roman" w:hAnsi="Times New Roman" w:cs="Times New Roman"/>
          <w:sz w:val="24"/>
          <w:szCs w:val="24"/>
          <w:lang w:val="en-GB"/>
        </w:rPr>
        <w:t xml:space="preserve">are </w:t>
      </w:r>
      <w:r w:rsidR="00B719D8">
        <w:rPr>
          <w:rFonts w:ascii="Times New Roman" w:hAnsi="Times New Roman" w:cs="Times New Roman"/>
          <w:sz w:val="24"/>
          <w:szCs w:val="24"/>
          <w:lang w:val="en-GB"/>
        </w:rPr>
        <w:t xml:space="preserve">available </w:t>
      </w:r>
      <w:r w:rsidRPr="00531EE9">
        <w:rPr>
          <w:rFonts w:ascii="Times New Roman" w:hAnsi="Times New Roman" w:cs="Times New Roman"/>
          <w:sz w:val="24"/>
          <w:szCs w:val="24"/>
          <w:lang w:val="en-GB"/>
        </w:rPr>
        <w:t xml:space="preserve">at </w:t>
      </w:r>
      <w:r w:rsidR="00B719D8" w:rsidRPr="00B719D8">
        <w:rPr>
          <w:rFonts w:ascii="Times New Roman" w:eastAsia="Times New Roman" w:hAnsi="Times New Roman" w:cs="Times New Roman"/>
          <w:sz w:val="24"/>
          <w:szCs w:val="24"/>
          <w:lang w:val="en-US"/>
        </w:rPr>
        <w:t>http://www.biophysj.org/</w:t>
      </w:r>
    </w:p>
    <w:p w:rsidR="001E01C9" w:rsidRDefault="001E01C9" w:rsidP="00324855">
      <w:pPr>
        <w:spacing w:line="360" w:lineRule="auto"/>
        <w:jc w:val="both"/>
        <w:rPr>
          <w:rFonts w:ascii="Times New Roman" w:hAnsi="Times New Roman" w:cs="Times New Roman"/>
          <w:b/>
          <w:sz w:val="24"/>
          <w:szCs w:val="24"/>
          <w:lang w:val="en-GB"/>
        </w:rPr>
      </w:pPr>
      <w:r w:rsidRPr="008618F6">
        <w:rPr>
          <w:rFonts w:ascii="Times New Roman" w:hAnsi="Times New Roman" w:cs="Times New Roman"/>
          <w:b/>
          <w:sz w:val="24"/>
          <w:szCs w:val="24"/>
          <w:lang w:val="en-GB"/>
        </w:rPr>
        <w:t>AUTHOR CONTRIBUTIONS</w:t>
      </w:r>
    </w:p>
    <w:p w:rsidR="009D725D" w:rsidRDefault="009D725D" w:rsidP="009D725D">
      <w:pPr>
        <w:pStyle w:val="TAMainText"/>
        <w:spacing w:line="276" w:lineRule="auto"/>
        <w:ind w:firstLine="0"/>
        <w:rPr>
          <w:u w:val="single"/>
        </w:rPr>
      </w:pPr>
      <w:r>
        <w:lastRenderedPageBreak/>
        <w:t xml:space="preserve">P.D.G. developed the theory and performed the numerical simulations. R.G. conceived the project, supervised the theory and the simulations. R.G. wrote the manuscript. P.D.G. and R.G. analysed the data,  discussed the results and revised the Ms.. </w:t>
      </w:r>
    </w:p>
    <w:p w:rsidR="009D725D" w:rsidRPr="009D725D" w:rsidRDefault="009D725D" w:rsidP="00324855">
      <w:pPr>
        <w:spacing w:line="360" w:lineRule="auto"/>
        <w:jc w:val="both"/>
        <w:rPr>
          <w:rFonts w:ascii="Times New Roman" w:hAnsi="Times New Roman" w:cs="Times New Roman"/>
          <w:b/>
          <w:sz w:val="24"/>
          <w:szCs w:val="24"/>
          <w:lang w:val="en-US"/>
        </w:rPr>
      </w:pPr>
    </w:p>
    <w:p w:rsidR="002E0207" w:rsidRPr="00FA07D9" w:rsidRDefault="00531EE9" w:rsidP="00A12A56">
      <w:pPr>
        <w:keepNext/>
        <w:keepLines/>
        <w:spacing w:before="480" w:after="0"/>
        <w:ind w:left="432" w:hanging="432"/>
        <w:jc w:val="both"/>
        <w:outlineLvl w:val="0"/>
        <w:rPr>
          <w:rFonts w:ascii="Times New Roman" w:eastAsiaTheme="majorEastAsia" w:hAnsi="Times New Roman" w:cs="Times New Roman"/>
          <w:b/>
          <w:bCs/>
          <w:sz w:val="24"/>
          <w:szCs w:val="24"/>
          <w:lang w:val="en-US"/>
        </w:rPr>
      </w:pPr>
      <w:r w:rsidRPr="00FA07D9">
        <w:rPr>
          <w:rFonts w:ascii="Times New Roman" w:eastAsiaTheme="majorEastAsia" w:hAnsi="Times New Roman" w:cs="Times New Roman"/>
          <w:b/>
          <w:bCs/>
          <w:sz w:val="24"/>
          <w:szCs w:val="24"/>
          <w:lang w:val="en-US"/>
        </w:rPr>
        <w:t>ACKNOWLEDGMENTS</w:t>
      </w:r>
    </w:p>
    <w:p w:rsidR="002E0207" w:rsidRDefault="002E0207" w:rsidP="006C7CB9">
      <w:pPr>
        <w:spacing w:after="240"/>
        <w:jc w:val="both"/>
        <w:rPr>
          <w:rFonts w:ascii="Times New Roman" w:hAnsi="Times New Roman" w:cs="Times New Roman"/>
          <w:sz w:val="24"/>
          <w:szCs w:val="24"/>
          <w:lang w:val="en-US"/>
        </w:rPr>
      </w:pPr>
      <w:r w:rsidRPr="002E0207">
        <w:rPr>
          <w:rFonts w:ascii="Times New Roman" w:hAnsi="Times New Roman" w:cs="Times New Roman"/>
          <w:sz w:val="24"/>
          <w:szCs w:val="24"/>
          <w:lang w:val="en-US"/>
        </w:rPr>
        <w:t>We thank the financial support from the European Research Council ERC–AdG–340177 (3DNanoMech) and the Ministerio de Economía y Competitividad MAT2016-76507-R.</w:t>
      </w:r>
    </w:p>
    <w:p w:rsidR="00CF3574" w:rsidRPr="00364AA1" w:rsidRDefault="00CF3574" w:rsidP="00F820C0">
      <w:pPr>
        <w:rPr>
          <w:rFonts w:ascii="Times New Roman" w:hAnsi="Times New Roman" w:cs="Times New Roman"/>
          <w:b/>
          <w:sz w:val="24"/>
          <w:szCs w:val="24"/>
          <w:lang w:val="en-US"/>
        </w:rPr>
      </w:pPr>
    </w:p>
    <w:p w:rsidR="00F820C0" w:rsidRPr="008F1514" w:rsidRDefault="00531EE9" w:rsidP="008F1514">
      <w:pPr>
        <w:jc w:val="both"/>
        <w:rPr>
          <w:rFonts w:ascii="Times New Roman" w:hAnsi="Times New Roman" w:cs="Times New Roman"/>
          <w:b/>
          <w:sz w:val="24"/>
          <w:szCs w:val="24"/>
          <w:lang w:val="en-US"/>
        </w:rPr>
      </w:pPr>
      <w:r w:rsidRPr="008F1514">
        <w:rPr>
          <w:rFonts w:ascii="Times New Roman" w:hAnsi="Times New Roman" w:cs="Times New Roman"/>
          <w:b/>
          <w:sz w:val="24"/>
          <w:szCs w:val="24"/>
          <w:lang w:val="en-US"/>
        </w:rPr>
        <w:t>REFERENCES</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w:t>
      </w:r>
      <w:r w:rsidRPr="008F1514">
        <w:rPr>
          <w:rFonts w:ascii="Times New Roman" w:eastAsiaTheme="minorEastAsia" w:hAnsi="Times New Roman" w:cs="Times New Roman"/>
          <w:sz w:val="24"/>
          <w:szCs w:val="24"/>
          <w:lang w:val="en-GB"/>
        </w:rPr>
        <w:tab/>
        <w:t>Dufrêne, Y. F., T. Ando, R. Garcia, D. Alsteens, D. Martinez-Martin, A. Engel, C. Gerber, and D. J. Müller. 2017. Imaging modes of atomic force microscopy for application in molecular and cell biology. Nat. Nanotechnol. 12:295.</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w:t>
      </w:r>
      <w:r w:rsidRPr="008F1514">
        <w:rPr>
          <w:rFonts w:ascii="Times New Roman" w:eastAsiaTheme="minorEastAsia" w:hAnsi="Times New Roman" w:cs="Times New Roman"/>
          <w:sz w:val="24"/>
          <w:szCs w:val="24"/>
          <w:lang w:val="en-GB"/>
        </w:rPr>
        <w:tab/>
        <w:t>Alsteens, D., R. Newton, R. Schubert, D. Martinez-Martin, M. Delguste, B. Roska, and D. J. Müller. 2016. Nanomechanical mapping of first binding steps of a virus to animal cells. Nat. Nanotechnol. 12:177.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w:t>
      </w:r>
      <w:r w:rsidRPr="008F1514">
        <w:rPr>
          <w:rFonts w:ascii="Times New Roman" w:eastAsiaTheme="minorEastAsia" w:hAnsi="Times New Roman" w:cs="Times New Roman"/>
          <w:sz w:val="24"/>
          <w:szCs w:val="24"/>
          <w:lang w:val="en-GB"/>
        </w:rPr>
        <w:tab/>
        <w:t>Helenius, J., C.-P. Heisenberg, H. E. Gaub, and D. J. Muller. 2008. Single-cell force spectroscopy. J. Cell Sci. 121:1785-1791.</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w:t>
      </w:r>
      <w:r w:rsidRPr="008F1514">
        <w:rPr>
          <w:rFonts w:ascii="Times New Roman" w:eastAsiaTheme="minorEastAsia" w:hAnsi="Times New Roman" w:cs="Times New Roman"/>
          <w:sz w:val="24"/>
          <w:szCs w:val="24"/>
          <w:lang w:val="en-GB"/>
        </w:rPr>
        <w:tab/>
        <w:t>Rotsch, C., and M. Radmacher. 2000. Drug-induced changes of cytoskeletal structure and mechanics in fibroblasts: an atomic force microscopy study. Biophys. J. 78:520-535.</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5.</w:t>
      </w:r>
      <w:r w:rsidRPr="008F1514">
        <w:rPr>
          <w:rFonts w:ascii="Times New Roman" w:eastAsiaTheme="minorEastAsia" w:hAnsi="Times New Roman" w:cs="Times New Roman"/>
          <w:sz w:val="24"/>
          <w:szCs w:val="24"/>
          <w:lang w:val="en-GB"/>
        </w:rPr>
        <w:tab/>
        <w:t>Dimitriadis, E. K., F. Horkay, J. Maresca, B. Kachar, and R. S. Chadwick. 2002. Determination of elastic moduli of thin layers of soft material using the atomic force microscope. Biophys. J. 82:2798-2810.</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6.</w:t>
      </w:r>
      <w:r w:rsidRPr="008F1514">
        <w:rPr>
          <w:rFonts w:ascii="Times New Roman" w:eastAsiaTheme="minorEastAsia" w:hAnsi="Times New Roman" w:cs="Times New Roman"/>
          <w:sz w:val="24"/>
          <w:szCs w:val="24"/>
          <w:lang w:val="en-GB"/>
        </w:rPr>
        <w:tab/>
        <w:t>Roduit, C., S. Sekatski, G. Dietler, S. Catsicas, F. Lafont, and S. Kasas. 2009. Stiffness Tomography by Atomic Force Microscopy. Biophys. J. 97:674-677.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7.</w:t>
      </w:r>
      <w:r w:rsidRPr="008F1514">
        <w:rPr>
          <w:rFonts w:ascii="Times New Roman" w:eastAsiaTheme="minorEastAsia" w:hAnsi="Times New Roman" w:cs="Times New Roman"/>
          <w:sz w:val="24"/>
          <w:szCs w:val="24"/>
          <w:lang w:val="en-GB"/>
        </w:rPr>
        <w:tab/>
        <w:t>Andrew, R. H., and G. T. Charras. 2011. Experimental validation of atomic force microscopy-based cell elasticity measurements. Nanotechnology 22:345102.</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8.</w:t>
      </w:r>
      <w:r w:rsidRPr="008F1514">
        <w:rPr>
          <w:rFonts w:ascii="Times New Roman" w:eastAsiaTheme="minorEastAsia" w:hAnsi="Times New Roman" w:cs="Times New Roman"/>
          <w:sz w:val="24"/>
          <w:szCs w:val="24"/>
          <w:lang w:val="en-GB"/>
        </w:rPr>
        <w:tab/>
        <w:t>Gavara, N., and R. S. Chadwick. 2012. Determination of the elastic moduli of thin samples and adherent cells using conical AFM tips. Nat. Nanotechnol. 7:733-736.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9.</w:t>
      </w:r>
      <w:r w:rsidRPr="008F1514">
        <w:rPr>
          <w:rFonts w:ascii="Times New Roman" w:eastAsiaTheme="minorEastAsia" w:hAnsi="Times New Roman" w:cs="Times New Roman"/>
          <w:sz w:val="24"/>
          <w:szCs w:val="24"/>
          <w:lang w:val="en-GB"/>
        </w:rPr>
        <w:tab/>
        <w:t>Vargas-Pinto, R., H. Gong, A. Vahabikashi, and M. Johnson. 2013. The Effect of the Endothelial Cell Cortex on Atomic Force Microscopy Measurements. Biophys. J. 105:300-309.</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lastRenderedPageBreak/>
        <w:t>10.</w:t>
      </w:r>
      <w:r w:rsidRPr="008F1514">
        <w:rPr>
          <w:rFonts w:ascii="Times New Roman" w:eastAsiaTheme="minorEastAsia" w:hAnsi="Times New Roman" w:cs="Times New Roman"/>
          <w:sz w:val="24"/>
          <w:szCs w:val="24"/>
          <w:lang w:val="en-GB"/>
        </w:rPr>
        <w:tab/>
        <w:t>Liu, H., J. Wen, Y. Xiao, J. Liu, S. Hopyan, M. Radisic, C. A. Simmons, and Y. Sun. 2014. In Situ Mechanical Characterization of the Cell Nucleus by Atomic Force Microscopy. ACS Nano 8:3821-3828.</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11.</w:t>
      </w:r>
      <w:r w:rsidRPr="008F1514">
        <w:rPr>
          <w:rFonts w:ascii="Times New Roman" w:eastAsiaTheme="minorEastAsia" w:hAnsi="Times New Roman" w:cs="Times New Roman"/>
          <w:sz w:val="24"/>
          <w:szCs w:val="24"/>
          <w:lang w:val="en-GB"/>
        </w:rPr>
        <w:tab/>
        <w:t>Braunsmann, C., J. Seifert, J. Rheinlaender, and T. E. Schäffer. 2014. High-speed force mapping on living cells with a small cantilever atomic force microscope. Rev. Sci. Instrum. 85:073703.</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12.</w:t>
      </w:r>
      <w:r w:rsidRPr="008F1514">
        <w:rPr>
          <w:rFonts w:ascii="Times New Roman" w:eastAsiaTheme="minorEastAsia" w:hAnsi="Times New Roman" w:cs="Times New Roman"/>
          <w:sz w:val="24"/>
          <w:szCs w:val="24"/>
          <w:lang w:val="en-GB"/>
        </w:rPr>
        <w:tab/>
        <w:t>Guz, N., M. Dokukin, V. Kalaparthi, and I. Sokolov. 2014. If Cell Mechanics Can Be Described by Elastic Modulus: Study of Different Models and Probes Used in Indentation Experiments. Biophys. J. 107:564-575.</w:t>
      </w:r>
    </w:p>
    <w:p w:rsidR="008F1514" w:rsidRPr="008F1514" w:rsidRDefault="008F1514" w:rsidP="008F1514">
      <w:pPr>
        <w:jc w:val="both"/>
        <w:rPr>
          <w:rFonts w:ascii="Times New Roman" w:eastAsiaTheme="minorEastAsia" w:hAnsi="Times New Roman" w:cs="Times New Roman"/>
          <w:sz w:val="24"/>
          <w:szCs w:val="24"/>
        </w:rPr>
      </w:pPr>
      <w:r w:rsidRPr="008F1514">
        <w:rPr>
          <w:rFonts w:ascii="Times New Roman" w:eastAsiaTheme="minorEastAsia" w:hAnsi="Times New Roman" w:cs="Times New Roman"/>
          <w:sz w:val="24"/>
          <w:szCs w:val="24"/>
          <w:lang w:val="en-GB"/>
        </w:rPr>
        <w:t>13.</w:t>
      </w:r>
      <w:r w:rsidRPr="008F1514">
        <w:rPr>
          <w:rFonts w:ascii="Times New Roman" w:eastAsiaTheme="minorEastAsia" w:hAnsi="Times New Roman" w:cs="Times New Roman"/>
          <w:sz w:val="24"/>
          <w:szCs w:val="24"/>
          <w:lang w:val="en-GB"/>
        </w:rPr>
        <w:tab/>
        <w:t xml:space="preserve">Rigato, A., F. Rico, F. Eghiaian, M. Piel, and S. Scheuring. 2015. Atomic Force Microscopy Mechanical Mapping of Micropatterned Cells Shows Adhesion Geometry-Dependent Mechanical Response on Local and Global Scales. </w:t>
      </w:r>
      <w:r w:rsidRPr="008F1514">
        <w:rPr>
          <w:rFonts w:ascii="Times New Roman" w:eastAsiaTheme="minorEastAsia" w:hAnsi="Times New Roman" w:cs="Times New Roman"/>
          <w:sz w:val="24"/>
          <w:szCs w:val="24"/>
        </w:rPr>
        <w:t>ACS Nano 9:5846-5856.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rPr>
        <w:t>14.</w:t>
      </w:r>
      <w:r w:rsidRPr="008F1514">
        <w:rPr>
          <w:rFonts w:ascii="Times New Roman" w:eastAsiaTheme="minorEastAsia" w:hAnsi="Times New Roman" w:cs="Times New Roman"/>
          <w:sz w:val="24"/>
          <w:szCs w:val="24"/>
        </w:rPr>
        <w:tab/>
        <w:t xml:space="preserve">Valero, C., B. Navarro, D. Navajas, and J. M. García-Aznar. </w:t>
      </w:r>
      <w:r w:rsidRPr="008F1514">
        <w:rPr>
          <w:rFonts w:ascii="Times New Roman" w:eastAsiaTheme="minorEastAsia" w:hAnsi="Times New Roman" w:cs="Times New Roman"/>
          <w:sz w:val="24"/>
          <w:szCs w:val="24"/>
          <w:lang w:val="en-GB"/>
        </w:rPr>
        <w:t>2016. Finite element simulation for the mechanical characterization of soft biological materials by atomic force microscopy. Journal of the Mechanical Behavior of Biomedical Materials 62:222-235.</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15.</w:t>
      </w:r>
      <w:r w:rsidRPr="008F1514">
        <w:rPr>
          <w:rFonts w:ascii="Times New Roman" w:eastAsiaTheme="minorEastAsia" w:hAnsi="Times New Roman" w:cs="Times New Roman"/>
          <w:sz w:val="24"/>
          <w:szCs w:val="24"/>
          <w:lang w:val="en-GB"/>
        </w:rPr>
        <w:tab/>
        <w:t>Wang, A., K. Vijayraghavan, O. Solgaard, and M. J. Butte. 2016. Fast Stiffness Mapping of Cells Using High-Bandwidth Atomic Force Microscopy. ACS Nano 10:257-264.</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16.</w:t>
      </w:r>
      <w:r w:rsidRPr="008F1514">
        <w:rPr>
          <w:rFonts w:ascii="Times New Roman" w:eastAsiaTheme="minorEastAsia" w:hAnsi="Times New Roman" w:cs="Times New Roman"/>
          <w:sz w:val="24"/>
          <w:szCs w:val="24"/>
          <w:lang w:val="en-GB"/>
        </w:rPr>
        <w:tab/>
        <w:t>Cartagena-Rivera, A. X., C. M. Van Itallie, J. M. Anderson, and R. S. Chadwick. 2017. Apical surface supracellular mechanical properties in polarized epithelium using noninvasive acoustic force spectroscopy. Nat. Commun. 8:1030.</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17.</w:t>
      </w:r>
      <w:r w:rsidRPr="008F1514">
        <w:rPr>
          <w:rFonts w:ascii="Times New Roman" w:eastAsiaTheme="minorEastAsia" w:hAnsi="Times New Roman" w:cs="Times New Roman"/>
          <w:sz w:val="24"/>
          <w:szCs w:val="24"/>
          <w:lang w:val="en-GB"/>
        </w:rPr>
        <w:tab/>
        <w:t>Beicker, K., E. T. O’Brien, M. R. Falvo, and R. Superfine. 2018. Vertical Light Sheet Enhanced Side-View Imaging for AFM Cell Mechanics Studies. Sci. Rep. 8:1504.</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18.</w:t>
      </w:r>
      <w:r w:rsidRPr="008F1514">
        <w:rPr>
          <w:rFonts w:ascii="Times New Roman" w:eastAsiaTheme="minorEastAsia" w:hAnsi="Times New Roman" w:cs="Times New Roman"/>
          <w:sz w:val="24"/>
          <w:szCs w:val="24"/>
          <w:lang w:val="en-GB"/>
        </w:rPr>
        <w:tab/>
        <w:t>Lekka, M., P. Laidler, D. Gil, J. Lekki, Z. Stachura, and A. Z. Hrynkiewicz. 1999. Elasticity of normal and cancerous human bladder cells studied by scanning force microscopy. Eur. Biophys. J. 28:312-316.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19.</w:t>
      </w:r>
      <w:r w:rsidRPr="008F1514">
        <w:rPr>
          <w:rFonts w:ascii="Times New Roman" w:eastAsiaTheme="minorEastAsia" w:hAnsi="Times New Roman" w:cs="Times New Roman"/>
          <w:sz w:val="24"/>
          <w:szCs w:val="24"/>
          <w:lang w:val="en-GB"/>
        </w:rPr>
        <w:tab/>
        <w:t>Fuhrmann, A., J. R. Staunton, V. Nandakumar, N. Banyai, P. C. W. Davies, and R. Ros. 2011. AFM stiffness nanotomography of normal, metaplastic and dysplastic human esophageal cells. Phys. Biol. 8:015007.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20.</w:t>
      </w:r>
      <w:r w:rsidRPr="008F1514">
        <w:rPr>
          <w:rFonts w:ascii="Times New Roman" w:eastAsiaTheme="minorEastAsia" w:hAnsi="Times New Roman" w:cs="Times New Roman"/>
          <w:sz w:val="24"/>
          <w:szCs w:val="24"/>
          <w:lang w:val="en-GB"/>
        </w:rPr>
        <w:tab/>
        <w:t>Moeendarbary, E., L. Valon, M. Fritzsche, A. R. Harris, D. A. Moulding, A. J. Thrasher, E. Stride, L. Mahadevan, and G. T. Charras. 2013. The cytoplasm of living cells behaves as a poroelastic material. Nat. Mater. 12:253.</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21.</w:t>
      </w:r>
      <w:r w:rsidRPr="008F1514">
        <w:rPr>
          <w:rFonts w:ascii="Times New Roman" w:eastAsiaTheme="minorEastAsia" w:hAnsi="Times New Roman" w:cs="Times New Roman"/>
          <w:sz w:val="24"/>
          <w:szCs w:val="24"/>
          <w:lang w:val="en-GB"/>
        </w:rPr>
        <w:tab/>
        <w:t>Cross, S. E., Y.-S. Jin, J. Rao, and J. K. Gimzewski. 2007. Nanomechanical analysis of cells from cancer patients. Nat. Nanotechnol. 2:780.</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lastRenderedPageBreak/>
        <w:t>22.</w:t>
      </w:r>
      <w:r w:rsidRPr="008F1514">
        <w:rPr>
          <w:rFonts w:ascii="Times New Roman" w:eastAsiaTheme="minorEastAsia" w:hAnsi="Times New Roman" w:cs="Times New Roman"/>
          <w:sz w:val="24"/>
          <w:szCs w:val="24"/>
          <w:lang w:val="en-GB"/>
        </w:rPr>
        <w:tab/>
        <w:t>Lekka, M., K. Pogoda, J. Gostek, O. Klymenko, S. Prauzner-Bechcicki, J. Wiltowska-Zuber, J. Jaczewska, J. Lekki, and Z. Stachura. 2012. Cancer cell recognition – Mechanical phenotype. Micron 43:1259-1266.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23.</w:t>
      </w:r>
      <w:r w:rsidRPr="008F1514">
        <w:rPr>
          <w:rFonts w:ascii="Times New Roman" w:eastAsiaTheme="minorEastAsia" w:hAnsi="Times New Roman" w:cs="Times New Roman"/>
          <w:sz w:val="24"/>
          <w:szCs w:val="24"/>
          <w:lang w:val="en-GB"/>
        </w:rPr>
        <w:tab/>
        <w:t>Ramos, J. R., J. Pabijan, R. Garcia, and M. Lekka. 2014. The softening of human bladder cancer cells happens at an early stage of the malignancy process. Beilstein Journal of Nanotechnology 5:447-457.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24.</w:t>
      </w:r>
      <w:r w:rsidRPr="008F1514">
        <w:rPr>
          <w:rFonts w:ascii="Times New Roman" w:eastAsiaTheme="minorEastAsia" w:hAnsi="Times New Roman" w:cs="Times New Roman"/>
          <w:sz w:val="24"/>
          <w:szCs w:val="24"/>
          <w:lang w:val="en-GB"/>
        </w:rPr>
        <w:tab/>
        <w:t>Calzado-Martín, A., M. Encinar, J. Tamayo, M. Calleja, and A. San Paulo. 2016. Effect of Actin Organization on the Stiffness of Living Breast Cancer Cells Revealed by Peak-Force Modulation Atomic Force Microscopy. ACS Nano 10:3365-3374.</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25.</w:t>
      </w:r>
      <w:r w:rsidRPr="008F1514">
        <w:rPr>
          <w:rFonts w:ascii="Times New Roman" w:eastAsiaTheme="minorEastAsia" w:hAnsi="Times New Roman" w:cs="Times New Roman"/>
          <w:sz w:val="24"/>
          <w:szCs w:val="24"/>
          <w:lang w:val="en-GB"/>
        </w:rPr>
        <w:tab/>
        <w:t>Staunton, J. R., B. L. Doss, S. Lindsay, and R. Ros. 2016. Correlating confocal microscopy and atomic force indentation reveals metastatic cancer cells stiffen during invasion into collagen I matrices. Sci. Rep. 6:19686.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26.</w:t>
      </w:r>
      <w:r w:rsidRPr="008F1514">
        <w:rPr>
          <w:rFonts w:ascii="Times New Roman" w:eastAsiaTheme="minorEastAsia" w:hAnsi="Times New Roman" w:cs="Times New Roman"/>
          <w:sz w:val="24"/>
          <w:szCs w:val="24"/>
          <w:lang w:val="en-GB"/>
        </w:rPr>
        <w:tab/>
        <w:t>Karsch, S., D. Kong, J. Großhans, and A. Janshoff. 2017. Single-Cell Defects Cause a Long-Range Mechanical Response in a Confluent Epithelial Cell Layer. Biophys. J. 113:2601-2608.</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27.</w:t>
      </w:r>
      <w:r w:rsidRPr="008F1514">
        <w:rPr>
          <w:rFonts w:ascii="Times New Roman" w:eastAsiaTheme="minorEastAsia" w:hAnsi="Times New Roman" w:cs="Times New Roman"/>
          <w:sz w:val="24"/>
          <w:szCs w:val="24"/>
          <w:lang w:val="en-GB"/>
        </w:rPr>
        <w:tab/>
        <w:t>Rigato, A., A. Miyagi, S. Scheuring, and F. Rico. 2017. High-frequency microrheology reveals cytoskeleton dynamics in living cells. Nature Physics 13:771.</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28.</w:t>
      </w:r>
      <w:r w:rsidRPr="008F1514">
        <w:rPr>
          <w:rFonts w:ascii="Times New Roman" w:eastAsiaTheme="minorEastAsia" w:hAnsi="Times New Roman" w:cs="Times New Roman"/>
          <w:sz w:val="24"/>
          <w:szCs w:val="24"/>
          <w:lang w:val="en-GB"/>
        </w:rPr>
        <w:tab/>
        <w:t>Mohamed, M. S., A. Kobayashi, A. Taoka, T. Watanabe-Nakayama, Y. Kikuchi, M. Hazawa, T. Minamoto, Y. Fukumori, N. Kodera, T. Uchihashi, T. Ando, and R. W. Wong. 2017. High-Speed Atomic Force Microscopy Reveals Loss of Nuclear Pore Resilience as a Dying Code in Colorectal Cancer Cells. ACS Nano 11:5567-5578.</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29.</w:t>
      </w:r>
      <w:r w:rsidRPr="008F1514">
        <w:rPr>
          <w:rFonts w:ascii="Times New Roman" w:eastAsiaTheme="minorEastAsia" w:hAnsi="Times New Roman" w:cs="Times New Roman"/>
          <w:sz w:val="24"/>
          <w:szCs w:val="24"/>
          <w:lang w:val="en-GB"/>
        </w:rPr>
        <w:tab/>
        <w:t>Schierbaum, N., J. Rheinlaender, and T. E. Schäffer. 2017. Viscoelastic properties of normal and cancerous human breast cells are affected differently by contact to adjacent cells. Acta Biomater. 55:239-248.</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30.</w:t>
      </w:r>
      <w:r w:rsidRPr="008F1514">
        <w:rPr>
          <w:rFonts w:ascii="Times New Roman" w:eastAsiaTheme="minorEastAsia" w:hAnsi="Times New Roman" w:cs="Times New Roman"/>
          <w:sz w:val="24"/>
          <w:szCs w:val="24"/>
          <w:lang w:val="en-GB"/>
        </w:rPr>
        <w:tab/>
        <w:t>Tavares, S., A. F. Vieira, A. V. Taubenberger, M. Araújo, N. P. Martins, C. Brás-Pereira, A. Polónia, M. Herbig, C. Barreto, O. Otto, J. Cardoso, J. B. Pereira-Leal, J. Guck, J. Paredes, and F. Janody. 2017. Actin stress fiber organization promotes cell stiffening and proliferation of pre-invasive breast cancer cells. Nat. Commun. 8:15237.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31.</w:t>
      </w:r>
      <w:r w:rsidRPr="008F1514">
        <w:rPr>
          <w:rFonts w:ascii="Times New Roman" w:eastAsiaTheme="minorEastAsia" w:hAnsi="Times New Roman" w:cs="Times New Roman"/>
          <w:sz w:val="24"/>
          <w:szCs w:val="24"/>
          <w:lang w:val="en-GB"/>
        </w:rPr>
        <w:tab/>
        <w:t>Chadwick, R. 2002. Axisymmetric Indentation of a Thin Incompressible Elastic Layer. SIAM Journal on Applied Mathematics 62:1520-1530.</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32.</w:t>
      </w:r>
      <w:r w:rsidRPr="008F1514">
        <w:rPr>
          <w:rFonts w:ascii="Times New Roman" w:eastAsiaTheme="minorEastAsia" w:hAnsi="Times New Roman" w:cs="Times New Roman"/>
          <w:sz w:val="24"/>
          <w:szCs w:val="24"/>
          <w:lang w:val="en-GB"/>
        </w:rPr>
        <w:tab/>
        <w:t>Managuli, V., and S. Roy. 2017. Simultaneous Analysis of Elastic and Nonspecific Adhesive Properties of Thin Sample and Biological Cell Considering Bottom Substrate Effect. J. Biomech. Eng. 139:091008-091008-091010.</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33.</w:t>
      </w:r>
      <w:r w:rsidRPr="008F1514">
        <w:rPr>
          <w:rFonts w:ascii="Times New Roman" w:eastAsiaTheme="minorEastAsia" w:hAnsi="Times New Roman" w:cs="Times New Roman"/>
          <w:sz w:val="24"/>
          <w:szCs w:val="24"/>
          <w:lang w:val="en-GB"/>
        </w:rPr>
        <w:tab/>
        <w:t>Ding, Y., G.-K. Xu, and G.-F. Wang. 2017. On the determination of elastic moduli of cells by AFM based indentation. Sci. Rep. 7:45575.</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lastRenderedPageBreak/>
        <w:t>34.</w:t>
      </w:r>
      <w:r w:rsidRPr="008F1514">
        <w:rPr>
          <w:rFonts w:ascii="Times New Roman" w:eastAsiaTheme="minorEastAsia" w:hAnsi="Times New Roman" w:cs="Times New Roman"/>
          <w:sz w:val="24"/>
          <w:szCs w:val="24"/>
          <w:lang w:val="en-GB"/>
        </w:rPr>
        <w:tab/>
        <w:t>Amo, C. A., and R. Garcia. 2016. Fundamental High-Speed Limits in Single-Molecule, Single-Cell, and Nanoscale Force Spectroscopies. ACS Nano 10:7117-7124.</w:t>
      </w:r>
    </w:p>
    <w:p w:rsidR="008F1514" w:rsidRPr="008F1514" w:rsidRDefault="008F1514" w:rsidP="008F1514">
      <w:pPr>
        <w:jc w:val="both"/>
        <w:rPr>
          <w:rFonts w:ascii="Times New Roman" w:eastAsiaTheme="minorEastAsia" w:hAnsi="Times New Roman" w:cs="Times New Roman"/>
          <w:sz w:val="24"/>
          <w:szCs w:val="24"/>
        </w:rPr>
      </w:pPr>
      <w:r w:rsidRPr="008F1514">
        <w:rPr>
          <w:rFonts w:ascii="Times New Roman" w:eastAsiaTheme="minorEastAsia" w:hAnsi="Times New Roman" w:cs="Times New Roman"/>
          <w:sz w:val="24"/>
          <w:szCs w:val="24"/>
          <w:lang w:val="en-GB"/>
        </w:rPr>
        <w:t>35.</w:t>
      </w:r>
      <w:r w:rsidRPr="008F1514">
        <w:rPr>
          <w:rFonts w:ascii="Times New Roman" w:eastAsiaTheme="minorEastAsia" w:hAnsi="Times New Roman" w:cs="Times New Roman"/>
          <w:sz w:val="24"/>
          <w:szCs w:val="24"/>
          <w:lang w:val="en-GB"/>
        </w:rPr>
        <w:tab/>
        <w:t xml:space="preserve">Rother, J., H. Nöding, I. Mey, and A. Janshoff. 2014. Atomic force microscopy-based microrheology reveals significant differences in the viscoelastic response between malign and benign cell lines. </w:t>
      </w:r>
      <w:r w:rsidRPr="008F1514">
        <w:rPr>
          <w:rFonts w:ascii="Times New Roman" w:eastAsiaTheme="minorEastAsia" w:hAnsi="Times New Roman" w:cs="Times New Roman"/>
          <w:sz w:val="24"/>
          <w:szCs w:val="24"/>
        </w:rPr>
        <w:t>Open Biology 4:140046.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rPr>
        <w:t>36.</w:t>
      </w:r>
      <w:r w:rsidRPr="008F1514">
        <w:rPr>
          <w:rFonts w:ascii="Times New Roman" w:eastAsiaTheme="minorEastAsia" w:hAnsi="Times New Roman" w:cs="Times New Roman"/>
          <w:sz w:val="24"/>
          <w:szCs w:val="24"/>
        </w:rPr>
        <w:tab/>
        <w:t xml:space="preserve">Garcia, P. D., C. R. Guerrero, and R. Garcia. </w:t>
      </w:r>
      <w:r w:rsidRPr="008F1514">
        <w:rPr>
          <w:rFonts w:ascii="Times New Roman" w:eastAsiaTheme="minorEastAsia" w:hAnsi="Times New Roman" w:cs="Times New Roman"/>
          <w:sz w:val="24"/>
          <w:szCs w:val="24"/>
          <w:lang w:val="en-GB"/>
        </w:rPr>
        <w:t>2017. Time-resolved nanomechanics of a single cell under the depolymerization of the cytoskeleton. Nanoscale 9:12051-12059.</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37.</w:t>
      </w:r>
      <w:r w:rsidRPr="008F1514">
        <w:rPr>
          <w:rFonts w:ascii="Times New Roman" w:eastAsiaTheme="minorEastAsia" w:hAnsi="Times New Roman" w:cs="Times New Roman"/>
          <w:sz w:val="24"/>
          <w:szCs w:val="24"/>
          <w:lang w:val="en-GB"/>
        </w:rPr>
        <w:tab/>
        <w:t>Cartagena-Rivera, A. X., W.-H. Wang, R. L. Geahlen, and A. Raman. 2015. Fast, multi-frequency, and quantitative nanomechanical mapping of live cells using the atomic force microscope. Sci. Rep. 5:11692.</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38.</w:t>
      </w:r>
      <w:r w:rsidRPr="008F1514">
        <w:rPr>
          <w:rFonts w:ascii="Times New Roman" w:eastAsiaTheme="minorEastAsia" w:hAnsi="Times New Roman" w:cs="Times New Roman"/>
          <w:sz w:val="24"/>
          <w:szCs w:val="24"/>
          <w:lang w:val="en-GB"/>
        </w:rPr>
        <w:tab/>
        <w:t>Efremov, Y. M., W.-H. Wang, S. D. Hardy, R. L. Geahlen, and A. Raman. 2017. Measuring nanoscale viscoelastic parameters of cells directly from AFM force-displacement curves. Sci. Rep. 7:1541.</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39.</w:t>
      </w:r>
      <w:r w:rsidRPr="008F1514">
        <w:rPr>
          <w:rFonts w:ascii="Times New Roman" w:eastAsiaTheme="minorEastAsia" w:hAnsi="Times New Roman" w:cs="Times New Roman"/>
          <w:sz w:val="24"/>
          <w:szCs w:val="24"/>
          <w:lang w:val="en-GB"/>
        </w:rPr>
        <w:tab/>
        <w:t>Gavara, N. 2016. Combined strategies for optimal detection of the contact point in AFM force-indentation curves obtained on thin samples and adherent cells. Sci. Rep. 6:21267.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40.</w:t>
      </w:r>
      <w:r w:rsidRPr="008F1514">
        <w:rPr>
          <w:rFonts w:ascii="Times New Roman" w:eastAsiaTheme="minorEastAsia" w:hAnsi="Times New Roman" w:cs="Times New Roman"/>
          <w:sz w:val="24"/>
          <w:szCs w:val="24"/>
          <w:lang w:val="en-GB"/>
        </w:rPr>
        <w:tab/>
        <w:t>Sader, J. E., J. Lu, and P. Mulvaney. 2014. Effect of cantilever geometry on the optical lever sensitivities and thermal noise method of the atomic force microscope. Rev. Sci. Instrum. 85:113702.</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41.</w:t>
      </w:r>
      <w:r w:rsidRPr="008F1514">
        <w:rPr>
          <w:rFonts w:ascii="Times New Roman" w:eastAsiaTheme="minorEastAsia" w:hAnsi="Times New Roman" w:cs="Times New Roman"/>
          <w:sz w:val="24"/>
          <w:szCs w:val="24"/>
          <w:lang w:val="en-GB"/>
        </w:rPr>
        <w:tab/>
        <w:t>Schillers, H., C. Rianna, J. Schäpe, T. Luque, H. Doschke, M. Wälte, J. J. Uriarte, N. Campillo, G. P. A. Michanetzis, J. Bobrowska, A. Dumitru, E. T. Herruzo, S. Bovio, P. Parot, M. Galluzzi, A. Podestà, L. Puricelli, S. Scheuring, Y. Missirlis, R. Garcia, M. Odorico, J.-M. Teulon, F. Lafont, M. Lekka, F. Rico, A. Rigato, J.-L. Pellequer, H. Oberleithner, D. Navajas, and M. Radmacher. 2017. Standardized Nanomechanical Atomic Force Microscopy Procedure (SNAP) for Measuring Soft and Biological Samples. Sci. Rep. 7:5117.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42.</w:t>
      </w:r>
      <w:r w:rsidRPr="008F1514">
        <w:rPr>
          <w:rFonts w:ascii="Times New Roman" w:eastAsiaTheme="minorEastAsia" w:hAnsi="Times New Roman" w:cs="Times New Roman"/>
          <w:sz w:val="24"/>
          <w:szCs w:val="24"/>
          <w:lang w:val="en-GB"/>
        </w:rPr>
        <w:tab/>
        <w:t>Liu, R., M. Roman, and G. Yang. 2010. Correction of the viscous drag induced errors in macromolecular manipulation experiments using atomic force microscope. Rev. Sci. Instrum. 81:063703.</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43.</w:t>
      </w:r>
      <w:r w:rsidRPr="008F1514">
        <w:rPr>
          <w:rFonts w:ascii="Times New Roman" w:eastAsiaTheme="minorEastAsia" w:hAnsi="Times New Roman" w:cs="Times New Roman"/>
          <w:sz w:val="24"/>
          <w:szCs w:val="24"/>
          <w:lang w:val="en-GB"/>
        </w:rPr>
        <w:tab/>
        <w:t>Berthold, T., G. Benstetter, W. Frammelsberger, R. Rodríguez, and M. Nafría. 2017. Numerical Study of Hydrodynamic Forces for AFM Operations in Liquid. Scanning 2017:6286595.</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44.</w:t>
      </w:r>
      <w:r w:rsidRPr="008F1514">
        <w:rPr>
          <w:rFonts w:ascii="Times New Roman" w:eastAsiaTheme="minorEastAsia" w:hAnsi="Times New Roman" w:cs="Times New Roman"/>
          <w:sz w:val="24"/>
          <w:szCs w:val="24"/>
          <w:lang w:val="en-GB"/>
        </w:rPr>
        <w:tab/>
        <w:t>Sneddon, I. N. 1965. The relation between load and penetration in the axisymmetric boussinesq problem for a punch of arbitrary profile. International Journal of Engineering Science 3:47-57.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lastRenderedPageBreak/>
        <w:t>45.</w:t>
      </w:r>
      <w:r w:rsidRPr="008F1514">
        <w:rPr>
          <w:rFonts w:ascii="Times New Roman" w:eastAsiaTheme="minorEastAsia" w:hAnsi="Times New Roman" w:cs="Times New Roman"/>
          <w:sz w:val="24"/>
          <w:szCs w:val="24"/>
          <w:lang w:val="en-GB"/>
        </w:rPr>
        <w:tab/>
        <w:t>Harding, J. W., and I. N. Sneddon. 1945. The elastic stresses produced by the indentation of the plane surface of a semi-infinite elastic solid by a rigid punch. Mathematical Proceedings of the Cambridge Philosophical Society 41:16-26.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46.</w:t>
      </w:r>
      <w:r w:rsidRPr="008F1514">
        <w:rPr>
          <w:rFonts w:ascii="Times New Roman" w:eastAsiaTheme="minorEastAsia" w:hAnsi="Times New Roman" w:cs="Times New Roman"/>
          <w:sz w:val="24"/>
          <w:szCs w:val="24"/>
          <w:lang w:val="en-GB"/>
        </w:rPr>
        <w:tab/>
        <w:t>Johnson, K. L. 1985. Contact Mechanics. Cambridge University Press, Cambridge.</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47.</w:t>
      </w:r>
      <w:r w:rsidRPr="008F1514">
        <w:rPr>
          <w:rFonts w:ascii="Times New Roman" w:eastAsiaTheme="minorEastAsia" w:hAnsi="Times New Roman" w:cs="Times New Roman"/>
          <w:sz w:val="24"/>
          <w:szCs w:val="24"/>
          <w:lang w:val="en-GB"/>
        </w:rPr>
        <w:tab/>
        <w:t>Pharr, G. M., W. C. Oliver, and F. R. Brotzen. 2011. On the generality of the relationship among contact stiffness, contact area, and elastic modulus during indentation. Journal of Materials Research 7:613-617.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48.</w:t>
      </w:r>
      <w:r w:rsidRPr="008F1514">
        <w:rPr>
          <w:rFonts w:ascii="Times New Roman" w:eastAsiaTheme="minorEastAsia" w:hAnsi="Times New Roman" w:cs="Times New Roman"/>
          <w:sz w:val="24"/>
          <w:szCs w:val="24"/>
          <w:lang w:val="en-GB"/>
        </w:rPr>
        <w:tab/>
        <w:t>Dhaliwal, R. S., and I. S. Rau. 1970. The axisymmetric boussinesq problem for a thick elastic layer under a punch of arbitrary profile. International Journal of Engineering Science 8:843-856.</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49.</w:t>
      </w:r>
      <w:r w:rsidRPr="008F1514">
        <w:rPr>
          <w:rFonts w:ascii="Times New Roman" w:eastAsiaTheme="minorEastAsia" w:hAnsi="Times New Roman" w:cs="Times New Roman"/>
          <w:sz w:val="24"/>
          <w:szCs w:val="24"/>
          <w:lang w:val="en-GB"/>
        </w:rPr>
        <w:tab/>
        <w:t xml:space="preserve">Landau, L. D., E. M. Lifshitz, A. M. Kosevich, and L. P. Pitaevskii. 1986. </w:t>
      </w:r>
      <w:r w:rsidR="00061286">
        <w:rPr>
          <w:rFonts w:ascii="Times New Roman" w:eastAsiaTheme="minorEastAsia" w:hAnsi="Times New Roman" w:cs="Times New Roman"/>
          <w:sz w:val="24"/>
          <w:szCs w:val="24"/>
          <w:lang w:val="en-GB"/>
        </w:rPr>
        <w:t>C</w:t>
      </w:r>
      <w:r w:rsidR="00061286" w:rsidRPr="008F1514">
        <w:rPr>
          <w:rFonts w:ascii="Times New Roman" w:eastAsiaTheme="minorEastAsia" w:hAnsi="Times New Roman" w:cs="Times New Roman"/>
          <w:sz w:val="24"/>
          <w:szCs w:val="24"/>
          <w:lang w:val="en-GB"/>
        </w:rPr>
        <w:t xml:space="preserve">hapter </w:t>
      </w:r>
      <w:r w:rsidR="00061286">
        <w:rPr>
          <w:rFonts w:ascii="Times New Roman" w:eastAsiaTheme="minorEastAsia" w:hAnsi="Times New Roman" w:cs="Times New Roman"/>
          <w:sz w:val="24"/>
          <w:szCs w:val="24"/>
          <w:lang w:val="en-GB"/>
        </w:rPr>
        <w:t>I</w:t>
      </w:r>
      <w:r w:rsidR="00061286" w:rsidRPr="008F1514">
        <w:rPr>
          <w:rFonts w:ascii="Times New Roman" w:eastAsiaTheme="minorEastAsia" w:hAnsi="Times New Roman" w:cs="Times New Roman"/>
          <w:sz w:val="24"/>
          <w:szCs w:val="24"/>
          <w:lang w:val="en-GB"/>
        </w:rPr>
        <w:t xml:space="preserve"> - </w:t>
      </w:r>
      <w:r w:rsidR="00061286">
        <w:rPr>
          <w:rFonts w:ascii="Times New Roman" w:eastAsiaTheme="minorEastAsia" w:hAnsi="Times New Roman" w:cs="Times New Roman"/>
          <w:sz w:val="24"/>
          <w:szCs w:val="24"/>
          <w:lang w:val="en-GB"/>
        </w:rPr>
        <w:t>F</w:t>
      </w:r>
      <w:r w:rsidR="00061286" w:rsidRPr="008F1514">
        <w:rPr>
          <w:rFonts w:ascii="Times New Roman" w:eastAsiaTheme="minorEastAsia" w:hAnsi="Times New Roman" w:cs="Times New Roman"/>
          <w:sz w:val="24"/>
          <w:szCs w:val="24"/>
          <w:lang w:val="en-GB"/>
        </w:rPr>
        <w:t>undamental equations</w:t>
      </w:r>
      <w:r w:rsidR="00061286">
        <w:rPr>
          <w:rFonts w:ascii="Times New Roman" w:eastAsiaTheme="minorEastAsia" w:hAnsi="Times New Roman" w:cs="Times New Roman"/>
          <w:sz w:val="24"/>
          <w:szCs w:val="24"/>
          <w:lang w:val="en-GB"/>
        </w:rPr>
        <w:t>.</w:t>
      </w:r>
      <w:r w:rsidRPr="008F1514">
        <w:rPr>
          <w:rFonts w:ascii="Times New Roman" w:eastAsiaTheme="minorEastAsia" w:hAnsi="Times New Roman" w:cs="Times New Roman"/>
          <w:sz w:val="24"/>
          <w:szCs w:val="24"/>
          <w:lang w:val="en-GB"/>
        </w:rPr>
        <w:t xml:space="preserve"> In Theory of Elasticity (Third Edition). Butterworth-Heinemann, Oxford. 1-37.</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50.</w:t>
      </w:r>
      <w:r w:rsidRPr="008F1514">
        <w:rPr>
          <w:rFonts w:ascii="Times New Roman" w:eastAsiaTheme="minorEastAsia" w:hAnsi="Times New Roman" w:cs="Times New Roman"/>
          <w:sz w:val="24"/>
          <w:szCs w:val="24"/>
          <w:lang w:val="en-GB"/>
        </w:rPr>
        <w:tab/>
        <w:t>Charlton, T. M. 1960. A Historical Note on the Reciprocal Theorem and Theory of Statically Indeterminate Frameworks. Nature 187:231.</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51.</w:t>
      </w:r>
      <w:r w:rsidRPr="008F1514">
        <w:rPr>
          <w:rFonts w:ascii="Times New Roman" w:eastAsiaTheme="minorEastAsia" w:hAnsi="Times New Roman" w:cs="Times New Roman"/>
          <w:sz w:val="24"/>
          <w:szCs w:val="24"/>
          <w:lang w:val="en-GB"/>
        </w:rPr>
        <w:tab/>
        <w:t>Shield, R. T. 1967. Load-displacement relations for elastic bodies. Zeitschrift für angewandte Mathematik und Physik ZAMP 18:682-693.</w:t>
      </w:r>
    </w:p>
    <w:p w:rsidR="008F1514" w:rsidRPr="008F1514" w:rsidRDefault="008F1514" w:rsidP="008F1514">
      <w:pPr>
        <w:jc w:val="both"/>
        <w:rPr>
          <w:rFonts w:ascii="Times New Roman" w:eastAsiaTheme="minorEastAsia" w:hAnsi="Times New Roman" w:cs="Times New Roman"/>
          <w:sz w:val="24"/>
          <w:szCs w:val="24"/>
          <w:lang w:val="en-GB"/>
        </w:rPr>
      </w:pPr>
      <w:r w:rsidRPr="008F1514">
        <w:rPr>
          <w:rFonts w:ascii="Times New Roman" w:eastAsiaTheme="minorEastAsia" w:hAnsi="Times New Roman" w:cs="Times New Roman"/>
          <w:sz w:val="24"/>
          <w:szCs w:val="24"/>
          <w:lang w:val="en-GB"/>
        </w:rPr>
        <w:t>52.</w:t>
      </w:r>
      <w:r w:rsidRPr="008F1514">
        <w:rPr>
          <w:rFonts w:ascii="Times New Roman" w:eastAsiaTheme="minorEastAsia" w:hAnsi="Times New Roman" w:cs="Times New Roman"/>
          <w:sz w:val="24"/>
          <w:szCs w:val="24"/>
          <w:lang w:val="en-GB"/>
        </w:rPr>
        <w:tab/>
        <w:t>Ducker, W. A., T. J. Senden, and R. M. Pashley. 1992. Measurement of forces in liquids using a force microscope. Langmuir 8:1831-1836.</w:t>
      </w:r>
    </w:p>
    <w:p w:rsidR="00D36528" w:rsidRDefault="00D36528">
      <w:pPr>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br w:type="page"/>
      </w:r>
    </w:p>
    <w:p w:rsidR="008D1214" w:rsidRDefault="00DA4760" w:rsidP="00A82230">
      <w:pPr>
        <w:rPr>
          <w:rFonts w:ascii="Times New Roman" w:eastAsiaTheme="minorEastAsia" w:hAnsi="Times New Roman" w:cs="Times New Roman"/>
          <w:b/>
          <w:sz w:val="24"/>
          <w:szCs w:val="24"/>
          <w:lang w:val="en-GB"/>
        </w:rPr>
      </w:pPr>
      <w:r>
        <w:rPr>
          <w:rFonts w:ascii="Times New Roman" w:eastAsiaTheme="minorEastAsia" w:hAnsi="Times New Roman" w:cs="Times New Roman"/>
          <w:b/>
          <w:sz w:val="24"/>
          <w:szCs w:val="24"/>
          <w:lang w:val="en-GB"/>
        </w:rPr>
        <w:lastRenderedPageBreak/>
        <w:t>Figure</w:t>
      </w:r>
      <w:r w:rsidR="00591D9A">
        <w:rPr>
          <w:rFonts w:ascii="Times New Roman" w:eastAsiaTheme="minorEastAsia" w:hAnsi="Times New Roman" w:cs="Times New Roman"/>
          <w:b/>
          <w:sz w:val="24"/>
          <w:szCs w:val="24"/>
          <w:lang w:val="en-GB"/>
        </w:rPr>
        <w:t>s</w:t>
      </w:r>
      <w:r>
        <w:rPr>
          <w:rFonts w:ascii="Times New Roman" w:eastAsiaTheme="minorEastAsia" w:hAnsi="Times New Roman" w:cs="Times New Roman"/>
          <w:b/>
          <w:sz w:val="24"/>
          <w:szCs w:val="24"/>
          <w:lang w:val="en-GB"/>
        </w:rPr>
        <w:t xml:space="preserve"> </w:t>
      </w:r>
    </w:p>
    <w:p w:rsidR="00591D9A" w:rsidRDefault="00343C4E" w:rsidP="00DA4760">
      <w:pPr>
        <w:pStyle w:val="NormalWeb"/>
        <w:shd w:val="clear" w:color="auto" w:fill="FFFFFF"/>
        <w:spacing w:before="0" w:beforeAutospacing="0" w:after="0" w:afterAutospacing="0"/>
        <w:jc w:val="both"/>
        <w:rPr>
          <w:rFonts w:eastAsia="Cambria"/>
          <w:b/>
          <w:bCs/>
        </w:rPr>
      </w:pPr>
      <w:r>
        <w:rPr>
          <w:rFonts w:eastAsia="Cambria"/>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360.75pt">
            <v:imagedata r:id="rId8" o:title="Figure 1"/>
          </v:shape>
        </w:pict>
      </w:r>
    </w:p>
    <w:p w:rsidR="00591D9A" w:rsidRDefault="00591D9A" w:rsidP="00DA4760">
      <w:pPr>
        <w:pStyle w:val="NormalWeb"/>
        <w:shd w:val="clear" w:color="auto" w:fill="FFFFFF"/>
        <w:spacing w:before="0" w:beforeAutospacing="0" w:after="0" w:afterAutospacing="0"/>
        <w:jc w:val="both"/>
        <w:rPr>
          <w:rFonts w:eastAsia="Cambria"/>
          <w:b/>
          <w:bCs/>
        </w:rPr>
      </w:pPr>
    </w:p>
    <w:p w:rsidR="00591D9A" w:rsidRDefault="00591D9A" w:rsidP="00DA4760">
      <w:pPr>
        <w:pStyle w:val="NormalWeb"/>
        <w:shd w:val="clear" w:color="auto" w:fill="FFFFFF"/>
        <w:spacing w:before="0" w:beforeAutospacing="0" w:after="0" w:afterAutospacing="0"/>
        <w:jc w:val="both"/>
        <w:rPr>
          <w:rFonts w:eastAsia="Cambria"/>
          <w:b/>
          <w:bCs/>
        </w:rPr>
      </w:pPr>
    </w:p>
    <w:p w:rsidR="00591D9A" w:rsidRDefault="00591D9A" w:rsidP="00DA4760">
      <w:pPr>
        <w:pStyle w:val="NormalWeb"/>
        <w:shd w:val="clear" w:color="auto" w:fill="FFFFFF"/>
        <w:spacing w:before="0" w:beforeAutospacing="0" w:after="0" w:afterAutospacing="0"/>
        <w:jc w:val="both"/>
        <w:rPr>
          <w:rFonts w:eastAsia="Cambria"/>
          <w:b/>
          <w:bCs/>
        </w:rPr>
      </w:pPr>
    </w:p>
    <w:p w:rsidR="00591D9A" w:rsidRDefault="00591D9A" w:rsidP="00DA4760">
      <w:pPr>
        <w:pStyle w:val="NormalWeb"/>
        <w:shd w:val="clear" w:color="auto" w:fill="FFFFFF"/>
        <w:spacing w:before="0" w:beforeAutospacing="0" w:after="0" w:afterAutospacing="0"/>
        <w:jc w:val="both"/>
        <w:rPr>
          <w:rFonts w:eastAsia="Cambria"/>
          <w:b/>
          <w:bCs/>
        </w:rPr>
      </w:pPr>
    </w:p>
    <w:p w:rsidR="00591D9A" w:rsidRDefault="00591D9A" w:rsidP="00DA4760">
      <w:pPr>
        <w:pStyle w:val="NormalWeb"/>
        <w:shd w:val="clear" w:color="auto" w:fill="FFFFFF"/>
        <w:spacing w:before="0" w:beforeAutospacing="0" w:after="0" w:afterAutospacing="0"/>
        <w:jc w:val="both"/>
        <w:rPr>
          <w:rFonts w:eastAsia="Cambria"/>
          <w:b/>
          <w:bCs/>
        </w:rPr>
      </w:pPr>
    </w:p>
    <w:p w:rsidR="000043E4" w:rsidRPr="00CC78A1" w:rsidRDefault="00DA4760" w:rsidP="0046751A">
      <w:pPr>
        <w:pStyle w:val="NormalWeb"/>
        <w:shd w:val="clear" w:color="auto" w:fill="FFFFFF"/>
        <w:spacing w:before="0" w:beforeAutospacing="0" w:after="0" w:afterAutospacing="0" w:line="276" w:lineRule="auto"/>
        <w:jc w:val="both"/>
        <w:rPr>
          <w:rFonts w:eastAsia="Cambria"/>
          <w:bCs/>
        </w:rPr>
      </w:pPr>
      <w:r w:rsidRPr="00CC78A1">
        <w:rPr>
          <w:rFonts w:eastAsia="Cambria"/>
          <w:b/>
          <w:bCs/>
        </w:rPr>
        <w:t>Figure 1</w:t>
      </w:r>
      <w:r w:rsidRPr="00CC78A1">
        <w:rPr>
          <w:rFonts w:eastAsia="Cambria"/>
          <w:bCs/>
        </w:rPr>
        <w:t xml:space="preserve">. </w:t>
      </w:r>
      <w:r w:rsidR="001C515F">
        <w:rPr>
          <w:rFonts w:eastAsia="Cambria"/>
          <w:bCs/>
        </w:rPr>
        <w:t>(</w:t>
      </w:r>
      <w:r w:rsidRPr="00CC78A1">
        <w:rPr>
          <w:rFonts w:eastAsia="Cambria"/>
          <w:bCs/>
        </w:rPr>
        <w:t>a</w:t>
      </w:r>
      <w:r w:rsidR="001C515F">
        <w:rPr>
          <w:rFonts w:eastAsia="Cambria"/>
          <w:bCs/>
        </w:rPr>
        <w:t>)</w:t>
      </w:r>
      <w:r w:rsidRPr="00CC78A1">
        <w:rPr>
          <w:rFonts w:eastAsia="Cambria"/>
          <w:bCs/>
        </w:rPr>
        <w:t xml:space="preserve">. Scheme of the probe-cell-solid support interface in a force spectroscopy measurement. The changes in the color provide a qualitative indication of the stress variation across the interface (stress from high to low, red&gt;yellow&gt;green&gt;blue). </w:t>
      </w:r>
      <w:r w:rsidR="001C515F">
        <w:rPr>
          <w:rFonts w:eastAsia="Cambria"/>
          <w:bCs/>
        </w:rPr>
        <w:t>(</w:t>
      </w:r>
      <w:r w:rsidRPr="00CC78A1">
        <w:rPr>
          <w:rFonts w:eastAsia="Cambria"/>
          <w:bCs/>
        </w:rPr>
        <w:t>b</w:t>
      </w:r>
      <w:r w:rsidR="001C515F">
        <w:rPr>
          <w:rFonts w:eastAsia="Cambria"/>
          <w:bCs/>
        </w:rPr>
        <w:t>)</w:t>
      </w:r>
      <w:r w:rsidRPr="00CC78A1">
        <w:rPr>
          <w:rFonts w:eastAsia="Cambria"/>
          <w:bCs/>
        </w:rPr>
        <w:t xml:space="preserve">. </w:t>
      </w:r>
      <w:r w:rsidR="001C515F">
        <w:rPr>
          <w:rFonts w:eastAsia="Cambria"/>
          <w:bCs/>
        </w:rPr>
        <w:t>Probe</w:t>
      </w:r>
      <w:r w:rsidRPr="00CC78A1">
        <w:rPr>
          <w:rFonts w:eastAsia="Cambria"/>
          <w:bCs/>
        </w:rPr>
        <w:t xml:space="preserve">’s displacement (black) and </w:t>
      </w:r>
      <w:r w:rsidR="001C515F">
        <w:rPr>
          <w:rFonts w:eastAsia="Cambria"/>
          <w:bCs/>
        </w:rPr>
        <w:t>probe</w:t>
      </w:r>
      <w:r w:rsidRPr="00CC78A1">
        <w:rPr>
          <w:rFonts w:eastAsia="Cambria"/>
          <w:bCs/>
        </w:rPr>
        <w:t xml:space="preserve">-cell force (blue) as a function of time for a sinusoidal modulation of </w:t>
      </w:r>
      <w:r w:rsidR="00D463C2">
        <w:rPr>
          <w:rFonts w:eastAsia="Cambria"/>
          <w:bCs/>
        </w:rPr>
        <w:t xml:space="preserve"> </w:t>
      </w:r>
      <w:r w:rsidR="00D463C2" w:rsidRPr="00D463C2">
        <w:rPr>
          <w:rFonts w:eastAsia="Cambria"/>
          <w:bCs/>
          <w:i/>
        </w:rPr>
        <w:t>A</w:t>
      </w:r>
      <w:r w:rsidR="00D463C2">
        <w:rPr>
          <w:rFonts w:eastAsia="Cambria"/>
          <w:bCs/>
        </w:rPr>
        <w:t xml:space="preserve">=1 μm and </w:t>
      </w:r>
      <w:r w:rsidR="00D463C2" w:rsidRPr="00D463C2">
        <w:rPr>
          <w:rFonts w:eastAsia="Cambria"/>
          <w:bCs/>
          <w:i/>
        </w:rPr>
        <w:t>f</w:t>
      </w:r>
      <w:r w:rsidR="00D463C2" w:rsidRPr="00D463C2">
        <w:rPr>
          <w:rFonts w:eastAsia="Cambria"/>
          <w:bCs/>
          <w:i/>
          <w:vertAlign w:val="subscript"/>
        </w:rPr>
        <w:t>m</w:t>
      </w:r>
      <w:r w:rsidR="00D463C2">
        <w:rPr>
          <w:rFonts w:eastAsia="Cambria"/>
          <w:bCs/>
        </w:rPr>
        <w:t xml:space="preserve">= </w:t>
      </w:r>
      <w:r w:rsidR="00A904FE">
        <w:rPr>
          <w:rFonts w:eastAsia="Cambria"/>
          <w:bCs/>
        </w:rPr>
        <w:t>1</w:t>
      </w:r>
      <w:r w:rsidRPr="00CC78A1">
        <w:rPr>
          <w:rFonts w:eastAsia="Cambria"/>
          <w:bCs/>
        </w:rPr>
        <w:t xml:space="preserve"> Hz. Other data: </w:t>
      </w:r>
      <w:r w:rsidRPr="00CC78A1">
        <w:rPr>
          <w:rFonts w:eastAsia="Cambria"/>
          <w:bCs/>
          <w:i/>
        </w:rPr>
        <w:t>E</w:t>
      </w:r>
      <w:r w:rsidR="00D463C2">
        <w:rPr>
          <w:rFonts w:eastAsia="Cambria"/>
          <w:bCs/>
          <w:i/>
          <w:vertAlign w:val="subscript"/>
        </w:rPr>
        <w:t>cell</w:t>
      </w:r>
      <w:r w:rsidRPr="00CC78A1">
        <w:rPr>
          <w:rFonts w:eastAsia="Cambria"/>
          <w:bCs/>
        </w:rPr>
        <w:t>= 4 kPa</w:t>
      </w:r>
      <w:r w:rsidRPr="001264BD">
        <w:rPr>
          <w:rFonts w:eastAsia="Cambria"/>
          <w:bCs/>
        </w:rPr>
        <w:t xml:space="preserve">, </w:t>
      </w:r>
      <w:r w:rsidR="006E2B34" w:rsidRPr="001264BD">
        <w:rPr>
          <w:rFonts w:eastAsia="Cambria"/>
          <w:bCs/>
          <w:i/>
        </w:rPr>
        <w:t>h</w:t>
      </w:r>
      <w:r w:rsidR="006E2B34" w:rsidRPr="001264BD">
        <w:rPr>
          <w:rFonts w:eastAsia="Cambria"/>
          <w:bCs/>
        </w:rPr>
        <w:t>=2.5 μm</w:t>
      </w:r>
      <w:r w:rsidR="006E2B34" w:rsidRPr="00CC78A1">
        <w:rPr>
          <w:rFonts w:eastAsia="Cambria"/>
          <w:bCs/>
        </w:rPr>
        <w:t xml:space="preserve">;  </w:t>
      </w:r>
      <w:r w:rsidRPr="00CC78A1">
        <w:rPr>
          <w:rFonts w:eastAsia="Cambria"/>
          <w:bCs/>
          <w:i/>
        </w:rPr>
        <w:t>R</w:t>
      </w:r>
      <w:r w:rsidRPr="00CC78A1">
        <w:rPr>
          <w:rFonts w:eastAsia="Cambria"/>
          <w:bCs/>
        </w:rPr>
        <w:t xml:space="preserve">= 5 μm. </w:t>
      </w:r>
    </w:p>
    <w:p w:rsidR="00591D9A" w:rsidRDefault="00591D9A" w:rsidP="006E2B34">
      <w:pPr>
        <w:pStyle w:val="NormalWeb"/>
        <w:shd w:val="clear" w:color="auto" w:fill="FFFFFF"/>
        <w:spacing w:before="0" w:beforeAutospacing="0" w:after="0" w:afterAutospacing="0"/>
        <w:jc w:val="both"/>
        <w:rPr>
          <w:rFonts w:eastAsia="Cambria"/>
          <w:b/>
          <w:bCs/>
        </w:rPr>
      </w:pPr>
    </w:p>
    <w:p w:rsidR="00591D9A" w:rsidRDefault="00591D9A" w:rsidP="006E2B34">
      <w:pPr>
        <w:pStyle w:val="NormalWeb"/>
        <w:shd w:val="clear" w:color="auto" w:fill="FFFFFF"/>
        <w:spacing w:before="0" w:beforeAutospacing="0" w:after="0" w:afterAutospacing="0"/>
        <w:jc w:val="both"/>
        <w:rPr>
          <w:rFonts w:eastAsia="Cambria"/>
          <w:b/>
          <w:bCs/>
        </w:rPr>
      </w:pPr>
    </w:p>
    <w:p w:rsidR="00591D9A" w:rsidRDefault="00591D9A">
      <w:pPr>
        <w:rPr>
          <w:rFonts w:ascii="Times New Roman" w:eastAsia="Cambria" w:hAnsi="Times New Roman" w:cs="Times New Roman"/>
          <w:b/>
          <w:bCs/>
          <w:sz w:val="24"/>
          <w:szCs w:val="24"/>
          <w:lang w:val="en-US"/>
        </w:rPr>
      </w:pPr>
      <w:r w:rsidRPr="0063663B">
        <w:rPr>
          <w:rFonts w:eastAsia="Cambria"/>
          <w:b/>
          <w:bCs/>
          <w:lang w:val="en-GB"/>
        </w:rPr>
        <w:br w:type="page"/>
      </w:r>
    </w:p>
    <w:p w:rsidR="00D608B4" w:rsidRPr="00D52438" w:rsidRDefault="00D52438">
      <w:pPr>
        <w:rPr>
          <w:rFonts w:ascii="Times New Roman" w:eastAsia="Cambria" w:hAnsi="Times New Roman" w:cs="Times New Roman"/>
          <w:b/>
          <w:bCs/>
          <w:sz w:val="24"/>
          <w:szCs w:val="24"/>
          <w:lang w:val="en-US"/>
        </w:rPr>
      </w:pPr>
      <w:r>
        <w:rPr>
          <w:rFonts w:ascii="Times New Roman" w:eastAsia="Cambria" w:hAnsi="Times New Roman" w:cs="Times New Roman"/>
          <w:b/>
          <w:bCs/>
          <w:noProof/>
          <w:sz w:val="24"/>
          <w:szCs w:val="24"/>
          <w:lang w:eastAsia="es-ES"/>
        </w:rPr>
        <w:lastRenderedPageBreak/>
        <w:drawing>
          <wp:inline distT="0" distB="0" distL="0" distR="0">
            <wp:extent cx="2785732" cy="641805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2785311" cy="6417081"/>
                    </a:xfrm>
                    <a:prstGeom prst="rect">
                      <a:avLst/>
                    </a:prstGeom>
                  </pic:spPr>
                </pic:pic>
              </a:graphicData>
            </a:graphic>
          </wp:inline>
        </w:drawing>
      </w:r>
    </w:p>
    <w:p w:rsidR="00591D9A" w:rsidRPr="00591D9A" w:rsidRDefault="00591D9A" w:rsidP="0046751A">
      <w:pPr>
        <w:rPr>
          <w:rFonts w:ascii="Times New Roman" w:eastAsia="Cambria" w:hAnsi="Times New Roman" w:cs="Times New Roman"/>
          <w:b/>
          <w:bCs/>
          <w:sz w:val="24"/>
          <w:szCs w:val="24"/>
          <w:lang w:val="en-GB"/>
        </w:rPr>
      </w:pPr>
      <w:r w:rsidRPr="00591D9A">
        <w:rPr>
          <w:rFonts w:ascii="Times New Roman" w:eastAsia="Cambria" w:hAnsi="Times New Roman" w:cs="Times New Roman"/>
          <w:b/>
          <w:bCs/>
          <w:sz w:val="24"/>
          <w:szCs w:val="24"/>
          <w:lang w:val="en-GB"/>
        </w:rPr>
        <w:t>Figure 2</w:t>
      </w:r>
      <w:r w:rsidRPr="00591D9A">
        <w:rPr>
          <w:rFonts w:ascii="Times New Roman" w:eastAsia="Cambria" w:hAnsi="Times New Roman" w:cs="Times New Roman"/>
          <w:bCs/>
          <w:sz w:val="24"/>
          <w:szCs w:val="24"/>
          <w:lang w:val="en-GB"/>
        </w:rPr>
        <w:t xml:space="preserve">. Bottom effect elastic corrections as a function of  the approximation order. </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a</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 xml:space="preserve">. Force as a function of time for a flat punch with a radius </w:t>
      </w:r>
      <w:r w:rsidRPr="00591D9A">
        <w:rPr>
          <w:rFonts w:ascii="Times New Roman" w:eastAsia="Cambria" w:hAnsi="Times New Roman" w:cs="Times New Roman"/>
          <w:bCs/>
          <w:i/>
          <w:sz w:val="24"/>
          <w:szCs w:val="24"/>
          <w:lang w:val="en-GB"/>
        </w:rPr>
        <w:t>a</w:t>
      </w:r>
      <w:r w:rsidRPr="00591D9A">
        <w:rPr>
          <w:rFonts w:ascii="Times New Roman" w:eastAsia="Cambria" w:hAnsi="Times New Roman" w:cs="Times New Roman"/>
          <w:bCs/>
          <w:sz w:val="24"/>
          <w:szCs w:val="24"/>
          <w:lang w:val="en-GB"/>
        </w:rPr>
        <w:t xml:space="preserve">=1 </w:t>
      </w:r>
      <w:r w:rsidRPr="00591D9A">
        <w:rPr>
          <w:rFonts w:ascii="Times New Roman" w:eastAsia="Cambria" w:hAnsi="Times New Roman" w:cs="Times New Roman"/>
          <w:bCs/>
          <w:sz w:val="24"/>
          <w:szCs w:val="24"/>
        </w:rPr>
        <w:t>μ</w:t>
      </w:r>
      <w:r w:rsidRPr="00591D9A">
        <w:rPr>
          <w:rFonts w:ascii="Times New Roman" w:eastAsia="Cambria" w:hAnsi="Times New Roman" w:cs="Times New Roman"/>
          <w:bCs/>
          <w:sz w:val="24"/>
          <w:szCs w:val="24"/>
          <w:lang w:val="en-GB"/>
        </w:rPr>
        <w:t>m.  The force curves for the 2</w:t>
      </w:r>
      <w:r w:rsidRPr="00591D9A">
        <w:rPr>
          <w:rFonts w:ascii="Times New Roman" w:eastAsia="Cambria" w:hAnsi="Times New Roman" w:cs="Times New Roman"/>
          <w:bCs/>
          <w:sz w:val="24"/>
          <w:szCs w:val="24"/>
          <w:vertAlign w:val="superscript"/>
          <w:lang w:val="en-GB"/>
        </w:rPr>
        <w:t>nd</w:t>
      </w:r>
      <w:r w:rsidRPr="00591D9A">
        <w:rPr>
          <w:rFonts w:ascii="Times New Roman" w:eastAsia="Cambria" w:hAnsi="Times New Roman" w:cs="Times New Roman"/>
          <w:bCs/>
          <w:sz w:val="24"/>
          <w:szCs w:val="24"/>
          <w:lang w:val="en-GB"/>
        </w:rPr>
        <w:t>, 3</w:t>
      </w:r>
      <w:r w:rsidRPr="00591D9A">
        <w:rPr>
          <w:rFonts w:ascii="Times New Roman" w:eastAsia="Cambria" w:hAnsi="Times New Roman" w:cs="Times New Roman"/>
          <w:bCs/>
          <w:sz w:val="24"/>
          <w:szCs w:val="24"/>
          <w:vertAlign w:val="superscript"/>
          <w:lang w:val="en-GB"/>
        </w:rPr>
        <w:t>rd</w:t>
      </w:r>
      <w:r w:rsidRPr="00591D9A">
        <w:rPr>
          <w:rFonts w:ascii="Times New Roman" w:eastAsia="Cambria" w:hAnsi="Times New Roman" w:cs="Times New Roman"/>
          <w:bCs/>
          <w:sz w:val="24"/>
          <w:szCs w:val="24"/>
          <w:lang w:val="en-GB"/>
        </w:rPr>
        <w:t xml:space="preserve"> and 4</w:t>
      </w:r>
      <w:r w:rsidRPr="00591D9A">
        <w:rPr>
          <w:rFonts w:ascii="Times New Roman" w:eastAsia="Cambria" w:hAnsi="Times New Roman" w:cs="Times New Roman"/>
          <w:bCs/>
          <w:sz w:val="24"/>
          <w:szCs w:val="24"/>
          <w:vertAlign w:val="superscript"/>
          <w:lang w:val="en-GB"/>
        </w:rPr>
        <w:t>th</w:t>
      </w:r>
      <w:r w:rsidRPr="00591D9A">
        <w:rPr>
          <w:rFonts w:ascii="Times New Roman" w:eastAsia="Cambria" w:hAnsi="Times New Roman" w:cs="Times New Roman"/>
          <w:bCs/>
          <w:sz w:val="24"/>
          <w:szCs w:val="24"/>
          <w:lang w:val="en-GB"/>
        </w:rPr>
        <w:t xml:space="preserve"> order approximations are very similar.  </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b</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 xml:space="preserve">. Force as a function of time for a conical tip with a semi-angle </w:t>
      </w:r>
      <w:r w:rsidRPr="00591D9A">
        <w:rPr>
          <w:rFonts w:ascii="Times New Roman" w:eastAsia="Cambria" w:hAnsi="Times New Roman" w:cs="Times New Roman"/>
          <w:bCs/>
          <w:i/>
          <w:sz w:val="24"/>
          <w:szCs w:val="24"/>
        </w:rPr>
        <w:t>θ</w:t>
      </w:r>
      <w:r w:rsidRPr="00591D9A">
        <w:rPr>
          <w:rFonts w:ascii="Times New Roman" w:eastAsia="Cambria" w:hAnsi="Times New Roman" w:cs="Times New Roman"/>
          <w:bCs/>
          <w:sz w:val="24"/>
          <w:szCs w:val="24"/>
          <w:lang w:val="en-GB"/>
        </w:rPr>
        <w:t xml:space="preserve">=45º. </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c</w:t>
      </w:r>
      <w:r w:rsidR="001C515F">
        <w:rPr>
          <w:rFonts w:ascii="Times New Roman" w:eastAsia="Cambria" w:hAnsi="Times New Roman" w:cs="Times New Roman"/>
          <w:bCs/>
          <w:sz w:val="24"/>
          <w:szCs w:val="24"/>
          <w:lang w:val="en-GB"/>
        </w:rPr>
        <w:t>)</w:t>
      </w:r>
      <w:r w:rsidRPr="00591D9A">
        <w:rPr>
          <w:rFonts w:ascii="Times New Roman" w:eastAsia="Cambria" w:hAnsi="Times New Roman" w:cs="Times New Roman"/>
          <w:bCs/>
          <w:sz w:val="24"/>
          <w:szCs w:val="24"/>
          <w:lang w:val="en-GB"/>
        </w:rPr>
        <w:t>. Force as a function of</w:t>
      </w:r>
      <w:r w:rsidR="001C515F">
        <w:rPr>
          <w:rFonts w:ascii="Times New Roman" w:eastAsia="Cambria" w:hAnsi="Times New Roman" w:cs="Times New Roman"/>
          <w:bCs/>
          <w:sz w:val="24"/>
          <w:szCs w:val="24"/>
          <w:lang w:val="en-GB"/>
        </w:rPr>
        <w:t xml:space="preserve"> time </w:t>
      </w:r>
      <w:r w:rsidRPr="00591D9A">
        <w:rPr>
          <w:rFonts w:ascii="Times New Roman" w:eastAsia="Cambria" w:hAnsi="Times New Roman" w:cs="Times New Roman"/>
          <w:bCs/>
          <w:sz w:val="24"/>
          <w:szCs w:val="24"/>
          <w:lang w:val="en-GB"/>
        </w:rPr>
        <w:t xml:space="preserve">for a parabolic tip of  </w:t>
      </w:r>
      <w:r w:rsidRPr="00591D9A">
        <w:rPr>
          <w:rFonts w:ascii="Times New Roman" w:eastAsia="Cambria" w:hAnsi="Times New Roman" w:cs="Times New Roman"/>
          <w:bCs/>
          <w:i/>
          <w:sz w:val="24"/>
          <w:szCs w:val="24"/>
          <w:lang w:val="en-GB"/>
        </w:rPr>
        <w:t>R</w:t>
      </w:r>
      <w:r w:rsidRPr="00591D9A">
        <w:rPr>
          <w:rFonts w:ascii="Times New Roman" w:eastAsia="Cambria" w:hAnsi="Times New Roman" w:cs="Times New Roman"/>
          <w:bCs/>
          <w:sz w:val="24"/>
          <w:szCs w:val="24"/>
          <w:lang w:val="en-GB"/>
        </w:rPr>
        <w:t xml:space="preserve">= 5 </w:t>
      </w:r>
      <w:r w:rsidRPr="00591D9A">
        <w:rPr>
          <w:rFonts w:ascii="Times New Roman" w:eastAsia="Cambria" w:hAnsi="Times New Roman" w:cs="Times New Roman"/>
          <w:bCs/>
          <w:sz w:val="24"/>
          <w:szCs w:val="24"/>
        </w:rPr>
        <w:t>μ</w:t>
      </w:r>
      <w:r w:rsidRPr="00591D9A">
        <w:rPr>
          <w:rFonts w:ascii="Times New Roman" w:eastAsia="Cambria" w:hAnsi="Times New Roman" w:cs="Times New Roman"/>
          <w:bCs/>
          <w:sz w:val="24"/>
          <w:szCs w:val="24"/>
          <w:lang w:val="en-GB"/>
        </w:rPr>
        <w:t xml:space="preserve">m. </w:t>
      </w:r>
      <w:r w:rsidR="00764153" w:rsidRPr="00764153">
        <w:rPr>
          <w:rFonts w:ascii="Times New Roman" w:eastAsia="Cambria" w:hAnsi="Times New Roman" w:cs="Times New Roman"/>
          <w:bCs/>
          <w:sz w:val="24"/>
          <w:szCs w:val="24"/>
          <w:lang w:val="en-GB"/>
        </w:rPr>
        <w:t>The numbers indicate that the force is calculated by adding the terms until that order, for example,</w:t>
      </w:r>
      <w:r w:rsidR="00764153">
        <w:rPr>
          <w:rFonts w:ascii="Times New Roman" w:eastAsia="Cambria" w:hAnsi="Times New Roman" w:cs="Times New Roman"/>
          <w:bCs/>
          <w:sz w:val="24"/>
          <w:szCs w:val="24"/>
          <w:lang w:val="en-GB"/>
        </w:rPr>
        <w:t xml:space="preserve"> for a conical indenter, </w:t>
      </w:r>
      <w:r w:rsidR="00764153" w:rsidRPr="00764153">
        <w:rPr>
          <w:rFonts w:ascii="Times New Roman" w:eastAsia="Cambria" w:hAnsi="Times New Roman" w:cs="Times New Roman"/>
          <w:bCs/>
          <w:sz w:val="24"/>
          <w:szCs w:val="24"/>
          <w:lang w:val="en-GB"/>
        </w:rPr>
        <w:t xml:space="preserve"> </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i/>
          <w:sz w:val="24"/>
          <w:szCs w:val="24"/>
          <w:vertAlign w:val="subscript"/>
          <w:lang w:val="en-GB"/>
        </w:rPr>
        <w:t>cone</w:t>
      </w:r>
      <w:r w:rsidR="00764153" w:rsidRPr="00764153">
        <w:rPr>
          <w:rFonts w:ascii="Times New Roman" w:eastAsia="Cambria" w:hAnsi="Times New Roman" w:cs="Times New Roman"/>
          <w:bCs/>
          <w:sz w:val="24"/>
          <w:szCs w:val="24"/>
          <w:lang w:val="en-GB"/>
        </w:rPr>
        <w:t>(0</w:t>
      </w:r>
      <w:r w:rsidR="00764153">
        <w:rPr>
          <w:rFonts w:ascii="Times New Roman" w:eastAsia="Cambria" w:hAnsi="Times New Roman" w:cs="Times New Roman"/>
          <w:bCs/>
          <w:sz w:val="24"/>
          <w:szCs w:val="24"/>
          <w:vertAlign w:val="superscript"/>
          <w:lang w:val="en-GB"/>
        </w:rPr>
        <w:t>th</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0</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Sneddon-cone</w:t>
      </w:r>
      <w:r w:rsidR="00764153" w:rsidRPr="00764153">
        <w:rPr>
          <w:rFonts w:ascii="Times New Roman" w:eastAsia="Cambria" w:hAnsi="Times New Roman" w:cs="Times New Roman"/>
          <w:bCs/>
          <w:sz w:val="24"/>
          <w:szCs w:val="24"/>
          <w:lang w:val="en-GB"/>
        </w:rPr>
        <w:t xml:space="preserve">, </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i/>
          <w:sz w:val="24"/>
          <w:szCs w:val="24"/>
          <w:vertAlign w:val="subscript"/>
          <w:lang w:val="en-GB"/>
        </w:rPr>
        <w:t>cone</w:t>
      </w:r>
      <w:r w:rsidR="00764153" w:rsidRPr="00764153">
        <w:rPr>
          <w:rFonts w:ascii="Times New Roman" w:eastAsia="Cambria" w:hAnsi="Times New Roman" w:cs="Times New Roman"/>
          <w:bCs/>
          <w:sz w:val="24"/>
          <w:szCs w:val="24"/>
          <w:lang w:val="en-GB"/>
        </w:rPr>
        <w:t>(1</w:t>
      </w:r>
      <w:r w:rsidR="00764153" w:rsidRPr="00764153">
        <w:rPr>
          <w:rFonts w:ascii="Times New Roman" w:eastAsia="Cambria" w:hAnsi="Times New Roman" w:cs="Times New Roman"/>
          <w:bCs/>
          <w:sz w:val="24"/>
          <w:szCs w:val="24"/>
          <w:vertAlign w:val="superscript"/>
          <w:lang w:val="en-GB"/>
        </w:rPr>
        <w:t>st</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0</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1</w:t>
      </w:r>
      <w:r w:rsidR="00764153" w:rsidRPr="00764153">
        <w:rPr>
          <w:rFonts w:ascii="Times New Roman" w:eastAsia="Cambria" w:hAnsi="Times New Roman" w:cs="Times New Roman"/>
          <w:bCs/>
          <w:sz w:val="24"/>
          <w:szCs w:val="24"/>
          <w:lang w:val="en-GB"/>
        </w:rPr>
        <w:t xml:space="preserve">, </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i/>
          <w:sz w:val="24"/>
          <w:szCs w:val="24"/>
          <w:vertAlign w:val="subscript"/>
          <w:lang w:val="en-GB"/>
        </w:rPr>
        <w:t>cone</w:t>
      </w:r>
      <w:r w:rsidR="00764153" w:rsidRPr="00764153">
        <w:rPr>
          <w:rFonts w:ascii="Times New Roman" w:eastAsia="Cambria" w:hAnsi="Times New Roman" w:cs="Times New Roman"/>
          <w:bCs/>
          <w:sz w:val="24"/>
          <w:szCs w:val="24"/>
          <w:lang w:val="en-GB"/>
        </w:rPr>
        <w:t>(2</w:t>
      </w:r>
      <w:r w:rsidR="00764153" w:rsidRPr="00764153">
        <w:rPr>
          <w:rFonts w:ascii="Times New Roman" w:eastAsia="Cambria" w:hAnsi="Times New Roman" w:cs="Times New Roman"/>
          <w:bCs/>
          <w:sz w:val="24"/>
          <w:szCs w:val="24"/>
          <w:vertAlign w:val="superscript"/>
          <w:lang w:val="en-GB"/>
        </w:rPr>
        <w:t>nd</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0</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1</w:t>
      </w:r>
      <w:r w:rsidR="00764153" w:rsidRPr="00764153">
        <w:rPr>
          <w:rFonts w:ascii="Times New Roman" w:eastAsia="Cambria" w:hAnsi="Times New Roman" w:cs="Times New Roman"/>
          <w:bCs/>
          <w:sz w:val="24"/>
          <w:szCs w:val="24"/>
          <w:lang w:val="en-GB"/>
        </w:rPr>
        <w:t>+</w:t>
      </w:r>
      <w:r w:rsidR="00764153" w:rsidRPr="00764153">
        <w:rPr>
          <w:rFonts w:ascii="Times New Roman" w:eastAsia="Cambria" w:hAnsi="Times New Roman" w:cs="Times New Roman"/>
          <w:bCs/>
          <w:i/>
          <w:sz w:val="24"/>
          <w:szCs w:val="24"/>
          <w:lang w:val="en-GB"/>
        </w:rPr>
        <w:t>F</w:t>
      </w:r>
      <w:r w:rsidR="00764153" w:rsidRPr="00764153">
        <w:rPr>
          <w:rFonts w:ascii="Times New Roman" w:eastAsia="Cambria" w:hAnsi="Times New Roman" w:cs="Times New Roman"/>
          <w:bCs/>
          <w:sz w:val="24"/>
          <w:szCs w:val="24"/>
          <w:vertAlign w:val="subscript"/>
          <w:lang w:val="en-GB"/>
        </w:rPr>
        <w:t>2</w:t>
      </w:r>
      <w:r w:rsidR="00764153" w:rsidRPr="00764153">
        <w:rPr>
          <w:rFonts w:ascii="Times New Roman" w:eastAsia="Cambria" w:hAnsi="Times New Roman" w:cs="Times New Roman"/>
          <w:bCs/>
          <w:sz w:val="24"/>
          <w:szCs w:val="24"/>
          <w:lang w:val="en-GB"/>
        </w:rPr>
        <w:t xml:space="preserve"> and so on</w:t>
      </w:r>
      <w:r w:rsidRPr="00591D9A">
        <w:rPr>
          <w:rFonts w:ascii="Times New Roman" w:eastAsia="Cambria" w:hAnsi="Times New Roman" w:cs="Times New Roman"/>
          <w:bCs/>
          <w:sz w:val="24"/>
          <w:szCs w:val="24"/>
          <w:lang w:val="en-GB"/>
        </w:rPr>
        <w:t xml:space="preserve">.  Other data: </w:t>
      </w:r>
      <w:r w:rsidRPr="00591D9A">
        <w:rPr>
          <w:rFonts w:ascii="Times New Roman" w:eastAsia="Cambria" w:hAnsi="Times New Roman" w:cs="Times New Roman"/>
          <w:bCs/>
          <w:i/>
          <w:sz w:val="24"/>
          <w:szCs w:val="24"/>
          <w:lang w:val="en-GB"/>
        </w:rPr>
        <w:t>E</w:t>
      </w:r>
      <w:r w:rsidRPr="00591D9A">
        <w:rPr>
          <w:rFonts w:ascii="Times New Roman" w:eastAsia="Cambria" w:hAnsi="Times New Roman" w:cs="Times New Roman"/>
          <w:bCs/>
          <w:i/>
          <w:sz w:val="24"/>
          <w:szCs w:val="24"/>
          <w:vertAlign w:val="subscript"/>
          <w:lang w:val="en-GB"/>
        </w:rPr>
        <w:t>cell</w:t>
      </w:r>
      <w:r w:rsidRPr="00591D9A">
        <w:rPr>
          <w:rFonts w:ascii="Times New Roman" w:eastAsia="Cambria" w:hAnsi="Times New Roman" w:cs="Times New Roman"/>
          <w:bCs/>
          <w:sz w:val="24"/>
          <w:szCs w:val="24"/>
          <w:lang w:val="en-GB"/>
        </w:rPr>
        <w:t xml:space="preserve">= 4 kPa, </w:t>
      </w:r>
      <w:r w:rsidRPr="00591D9A">
        <w:rPr>
          <w:rFonts w:ascii="Times New Roman" w:eastAsia="Cambria" w:hAnsi="Times New Roman" w:cs="Times New Roman"/>
          <w:bCs/>
          <w:i/>
          <w:sz w:val="24"/>
          <w:szCs w:val="24"/>
          <w:lang w:val="en-GB"/>
        </w:rPr>
        <w:t>h</w:t>
      </w:r>
      <w:r w:rsidRPr="00591D9A">
        <w:rPr>
          <w:rFonts w:ascii="Times New Roman" w:eastAsia="Cambria" w:hAnsi="Times New Roman" w:cs="Times New Roman"/>
          <w:bCs/>
          <w:sz w:val="24"/>
          <w:szCs w:val="24"/>
          <w:lang w:val="en-GB"/>
        </w:rPr>
        <w:t xml:space="preserve">= 2.5 </w:t>
      </w:r>
      <w:r w:rsidRPr="00591D9A">
        <w:rPr>
          <w:rFonts w:ascii="Times New Roman" w:eastAsia="Cambria" w:hAnsi="Times New Roman" w:cs="Times New Roman"/>
          <w:bCs/>
          <w:sz w:val="24"/>
          <w:szCs w:val="24"/>
        </w:rPr>
        <w:t>μ</w:t>
      </w:r>
      <w:r w:rsidRPr="00591D9A">
        <w:rPr>
          <w:rFonts w:ascii="Times New Roman" w:eastAsia="Cambria" w:hAnsi="Times New Roman" w:cs="Times New Roman"/>
          <w:bCs/>
          <w:sz w:val="24"/>
          <w:szCs w:val="24"/>
          <w:lang w:val="en-GB"/>
        </w:rPr>
        <w:t>m;</w:t>
      </w:r>
      <w:r w:rsidRPr="00591D9A">
        <w:rPr>
          <w:rFonts w:ascii="Times New Roman" w:eastAsia="Cambria" w:hAnsi="Times New Roman" w:cs="Times New Roman"/>
          <w:bCs/>
          <w:i/>
          <w:sz w:val="24"/>
          <w:szCs w:val="24"/>
          <w:lang w:val="en-GB"/>
        </w:rPr>
        <w:t xml:space="preserve"> A</w:t>
      </w:r>
      <w:r w:rsidRPr="00591D9A">
        <w:rPr>
          <w:rFonts w:ascii="Times New Roman" w:eastAsia="Cambria" w:hAnsi="Times New Roman" w:cs="Times New Roman"/>
          <w:bCs/>
          <w:sz w:val="24"/>
          <w:szCs w:val="24"/>
          <w:lang w:val="en-GB"/>
        </w:rPr>
        <w:t xml:space="preserve">=1 </w:t>
      </w:r>
      <w:r w:rsidRPr="00591D9A">
        <w:rPr>
          <w:rFonts w:ascii="Times New Roman" w:eastAsia="Cambria" w:hAnsi="Times New Roman" w:cs="Times New Roman"/>
          <w:bCs/>
          <w:sz w:val="24"/>
          <w:szCs w:val="24"/>
        </w:rPr>
        <w:t>μ</w:t>
      </w:r>
      <w:r w:rsidRPr="00591D9A">
        <w:rPr>
          <w:rFonts w:ascii="Times New Roman" w:eastAsia="Cambria" w:hAnsi="Times New Roman" w:cs="Times New Roman"/>
          <w:bCs/>
          <w:sz w:val="24"/>
          <w:szCs w:val="24"/>
          <w:lang w:val="en-GB"/>
        </w:rPr>
        <w:t xml:space="preserve">m and </w:t>
      </w:r>
      <w:r w:rsidRPr="00591D9A">
        <w:rPr>
          <w:rFonts w:ascii="Times New Roman" w:eastAsia="Cambria" w:hAnsi="Times New Roman" w:cs="Times New Roman"/>
          <w:bCs/>
          <w:i/>
          <w:sz w:val="24"/>
          <w:szCs w:val="24"/>
          <w:lang w:val="en-GB"/>
        </w:rPr>
        <w:t>f</w:t>
      </w:r>
      <w:r w:rsidRPr="00591D9A">
        <w:rPr>
          <w:rFonts w:ascii="Times New Roman" w:eastAsia="Cambria" w:hAnsi="Times New Roman" w:cs="Times New Roman"/>
          <w:bCs/>
          <w:i/>
          <w:sz w:val="24"/>
          <w:szCs w:val="24"/>
          <w:vertAlign w:val="subscript"/>
          <w:lang w:val="en-GB"/>
        </w:rPr>
        <w:t>m</w:t>
      </w:r>
      <w:r w:rsidRPr="00591D9A">
        <w:rPr>
          <w:rFonts w:ascii="Times New Roman" w:eastAsia="Cambria" w:hAnsi="Times New Roman" w:cs="Times New Roman"/>
          <w:bCs/>
          <w:sz w:val="24"/>
          <w:szCs w:val="24"/>
          <w:lang w:val="en-GB"/>
        </w:rPr>
        <w:t xml:space="preserve">= </w:t>
      </w:r>
      <w:r w:rsidR="00A904FE">
        <w:rPr>
          <w:rFonts w:ascii="Times New Roman" w:eastAsia="Cambria" w:hAnsi="Times New Roman" w:cs="Times New Roman"/>
          <w:bCs/>
          <w:sz w:val="24"/>
          <w:szCs w:val="24"/>
          <w:lang w:val="en-GB"/>
        </w:rPr>
        <w:t>1</w:t>
      </w:r>
      <w:r w:rsidRPr="00591D9A">
        <w:rPr>
          <w:rFonts w:ascii="Times New Roman" w:eastAsia="Cambria" w:hAnsi="Times New Roman" w:cs="Times New Roman"/>
          <w:bCs/>
          <w:sz w:val="24"/>
          <w:szCs w:val="24"/>
          <w:lang w:val="en-GB"/>
        </w:rPr>
        <w:t xml:space="preserve"> Hz</w:t>
      </w:r>
      <w:r w:rsidR="001C515F">
        <w:rPr>
          <w:rFonts w:ascii="Times New Roman" w:eastAsia="Cambria" w:hAnsi="Times New Roman" w:cs="Times New Roman"/>
          <w:bCs/>
          <w:sz w:val="24"/>
          <w:szCs w:val="24"/>
          <w:lang w:val="en-GB"/>
        </w:rPr>
        <w:t>.</w:t>
      </w:r>
    </w:p>
    <w:p w:rsidR="00591D9A" w:rsidRDefault="00D52438" w:rsidP="006E2B34">
      <w:pPr>
        <w:pStyle w:val="NormalWeb"/>
        <w:shd w:val="clear" w:color="auto" w:fill="FFFFFF"/>
        <w:spacing w:before="0" w:beforeAutospacing="0" w:after="0" w:afterAutospacing="0"/>
        <w:jc w:val="both"/>
        <w:rPr>
          <w:rFonts w:eastAsia="Cambria"/>
          <w:b/>
          <w:bCs/>
        </w:rPr>
      </w:pPr>
      <w:r>
        <w:rPr>
          <w:rFonts w:eastAsia="Cambria"/>
          <w:b/>
          <w:bCs/>
          <w:noProof/>
          <w:lang w:val="es-ES" w:eastAsia="es-ES"/>
        </w:rPr>
        <w:lastRenderedPageBreak/>
        <w:drawing>
          <wp:inline distT="0" distB="0" distL="0" distR="0">
            <wp:extent cx="5400040" cy="455041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550410"/>
                    </a:xfrm>
                    <a:prstGeom prst="rect">
                      <a:avLst/>
                    </a:prstGeom>
                  </pic:spPr>
                </pic:pic>
              </a:graphicData>
            </a:graphic>
          </wp:inline>
        </w:drawing>
      </w:r>
    </w:p>
    <w:p w:rsidR="00591D9A" w:rsidRDefault="00591D9A" w:rsidP="006E2B34">
      <w:pPr>
        <w:pStyle w:val="NormalWeb"/>
        <w:shd w:val="clear" w:color="auto" w:fill="FFFFFF"/>
        <w:spacing w:before="0" w:beforeAutospacing="0" w:after="0" w:afterAutospacing="0"/>
        <w:jc w:val="both"/>
        <w:rPr>
          <w:rFonts w:eastAsia="Cambria"/>
          <w:b/>
          <w:bCs/>
        </w:rPr>
      </w:pPr>
    </w:p>
    <w:p w:rsidR="00591D9A" w:rsidRDefault="00591D9A" w:rsidP="006E2B34">
      <w:pPr>
        <w:pStyle w:val="NormalWeb"/>
        <w:shd w:val="clear" w:color="auto" w:fill="FFFFFF"/>
        <w:spacing w:before="0" w:beforeAutospacing="0" w:after="0" w:afterAutospacing="0"/>
        <w:jc w:val="both"/>
        <w:rPr>
          <w:rFonts w:eastAsia="Cambria"/>
          <w:b/>
          <w:bCs/>
        </w:rPr>
      </w:pPr>
    </w:p>
    <w:p w:rsidR="006E2B34" w:rsidRPr="00CC78A1" w:rsidRDefault="006E2B34" w:rsidP="006E2B34">
      <w:pPr>
        <w:pStyle w:val="NormalWeb"/>
        <w:shd w:val="clear" w:color="auto" w:fill="FFFFFF"/>
        <w:spacing w:before="0" w:beforeAutospacing="0" w:after="0" w:afterAutospacing="0"/>
        <w:jc w:val="both"/>
        <w:rPr>
          <w:rFonts w:eastAsia="Cambria"/>
          <w:bCs/>
        </w:rPr>
      </w:pPr>
      <w:r w:rsidRPr="00CC78A1">
        <w:rPr>
          <w:rFonts w:eastAsia="Cambria"/>
          <w:bCs/>
        </w:rPr>
        <w:t xml:space="preserve">. </w:t>
      </w:r>
    </w:p>
    <w:p w:rsidR="00BF4CE4" w:rsidRPr="00CC78A1" w:rsidRDefault="00BF4CE4" w:rsidP="00BF4CE4">
      <w:pPr>
        <w:jc w:val="both"/>
        <w:rPr>
          <w:rFonts w:ascii="Times New Roman" w:eastAsiaTheme="minorEastAsia" w:hAnsi="Times New Roman" w:cs="Times New Roman"/>
          <w:b/>
          <w:iCs/>
          <w:color w:val="000000" w:themeColor="text1"/>
          <w:kern w:val="24"/>
          <w:sz w:val="24"/>
          <w:szCs w:val="24"/>
          <w:lang w:val="en-GB"/>
        </w:rPr>
      </w:pPr>
    </w:p>
    <w:p w:rsidR="001C515F" w:rsidRDefault="00BF4CE4" w:rsidP="0046751A">
      <w:pPr>
        <w:pStyle w:val="NormalWeb"/>
        <w:shd w:val="clear" w:color="auto" w:fill="FFFFFF"/>
        <w:spacing w:before="0" w:beforeAutospacing="0" w:after="0" w:afterAutospacing="0" w:line="276" w:lineRule="auto"/>
        <w:jc w:val="both"/>
        <w:rPr>
          <w:rFonts w:eastAsia="Cambria"/>
          <w:bCs/>
        </w:rPr>
      </w:pPr>
      <w:r w:rsidRPr="00CC78A1">
        <w:rPr>
          <w:b/>
          <w:iCs/>
          <w:color w:val="000000" w:themeColor="text1"/>
          <w:kern w:val="24"/>
          <w:lang w:val="en-GB"/>
        </w:rPr>
        <w:t xml:space="preserve">Figure  3. </w:t>
      </w:r>
      <w:r w:rsidRPr="00CC78A1">
        <w:rPr>
          <w:iCs/>
          <w:color w:val="000000" w:themeColor="text1"/>
          <w:kern w:val="24"/>
          <w:lang w:val="en-GB"/>
        </w:rPr>
        <w:t xml:space="preserve"> Force</w:t>
      </w:r>
      <w:r w:rsidR="001264BD">
        <w:rPr>
          <w:iCs/>
          <w:color w:val="000000" w:themeColor="text1"/>
          <w:kern w:val="24"/>
          <w:lang w:val="en-GB"/>
        </w:rPr>
        <w:t xml:space="preserve"> </w:t>
      </w:r>
      <w:r w:rsidR="001C515F">
        <w:rPr>
          <w:iCs/>
          <w:color w:val="000000" w:themeColor="text1"/>
          <w:kern w:val="24"/>
          <w:lang w:val="en-GB"/>
        </w:rPr>
        <w:t xml:space="preserve">curves </w:t>
      </w:r>
      <w:r w:rsidR="001264BD">
        <w:rPr>
          <w:iCs/>
          <w:color w:val="000000" w:themeColor="text1"/>
          <w:kern w:val="24"/>
          <w:lang w:val="en-GB"/>
        </w:rPr>
        <w:t xml:space="preserve">as a function of the sample thickness. The force is plotted </w:t>
      </w:r>
      <w:r w:rsidR="002C2771" w:rsidRPr="00CC78A1">
        <w:rPr>
          <w:iCs/>
          <w:color w:val="000000" w:themeColor="text1"/>
          <w:kern w:val="24"/>
          <w:lang w:val="en-GB"/>
        </w:rPr>
        <w:t xml:space="preserve">as a function of  </w:t>
      </w:r>
      <w:r w:rsidRPr="00CC78A1">
        <w:rPr>
          <w:iCs/>
          <w:color w:val="000000" w:themeColor="text1"/>
          <w:kern w:val="24"/>
          <w:lang w:val="en-GB"/>
        </w:rPr>
        <w:t xml:space="preserve">time </w:t>
      </w:r>
      <w:r w:rsidR="002C2771" w:rsidRPr="00CC78A1">
        <w:rPr>
          <w:iCs/>
          <w:color w:val="000000" w:themeColor="text1"/>
          <w:kern w:val="24"/>
          <w:lang w:val="en-GB"/>
        </w:rPr>
        <w:t xml:space="preserve">and indentation </w:t>
      </w:r>
      <w:r w:rsidRPr="00CC78A1">
        <w:rPr>
          <w:iCs/>
          <w:color w:val="000000" w:themeColor="text1"/>
          <w:kern w:val="24"/>
          <w:lang w:val="en-GB"/>
        </w:rPr>
        <w:t xml:space="preserve">for </w:t>
      </w:r>
      <w:r w:rsidR="002C2771" w:rsidRPr="00CC78A1">
        <w:rPr>
          <w:iCs/>
          <w:color w:val="000000" w:themeColor="text1"/>
          <w:kern w:val="24"/>
          <w:lang w:val="en-GB"/>
        </w:rPr>
        <w:t xml:space="preserve">flat punch, parabolic </w:t>
      </w:r>
      <w:r w:rsidRPr="00CC78A1">
        <w:rPr>
          <w:iCs/>
          <w:color w:val="000000" w:themeColor="text1"/>
          <w:kern w:val="24"/>
          <w:lang w:val="en-GB"/>
        </w:rPr>
        <w:t xml:space="preserve"> and conical  probes.</w:t>
      </w:r>
      <w:r w:rsidR="00DF5197" w:rsidRPr="00CC78A1">
        <w:rPr>
          <w:iCs/>
          <w:color w:val="000000" w:themeColor="text1"/>
          <w:kern w:val="24"/>
          <w:lang w:val="en-GB"/>
        </w:rPr>
        <w:t xml:space="preserve"> </w:t>
      </w:r>
      <w:r w:rsidR="001C515F">
        <w:rPr>
          <w:iCs/>
          <w:color w:val="000000" w:themeColor="text1"/>
          <w:kern w:val="24"/>
          <w:lang w:val="en-GB"/>
        </w:rPr>
        <w:t>(a) Side view of the flat punch-</w:t>
      </w:r>
      <w:r w:rsidR="00AF3605">
        <w:rPr>
          <w:iCs/>
          <w:color w:val="000000" w:themeColor="text1"/>
          <w:kern w:val="24"/>
          <w:lang w:val="en-GB"/>
        </w:rPr>
        <w:t>cell</w:t>
      </w:r>
      <w:r w:rsidR="001C515F">
        <w:rPr>
          <w:iCs/>
          <w:color w:val="000000" w:themeColor="text1"/>
          <w:kern w:val="24"/>
          <w:lang w:val="en-GB"/>
        </w:rPr>
        <w:t>-solid support interface. (b)</w:t>
      </w:r>
      <w:r w:rsidR="00CC78A1" w:rsidRPr="00CC78A1">
        <w:rPr>
          <w:iCs/>
          <w:color w:val="000000" w:themeColor="text1"/>
          <w:kern w:val="24"/>
          <w:lang w:val="en-GB"/>
        </w:rPr>
        <w:t>. Force</w:t>
      </w:r>
      <w:r w:rsidR="00AF3605">
        <w:rPr>
          <w:iCs/>
          <w:color w:val="000000" w:themeColor="text1"/>
          <w:kern w:val="24"/>
          <w:lang w:val="en-GB"/>
        </w:rPr>
        <w:t xml:space="preserve">-time curve for </w:t>
      </w:r>
      <w:r w:rsidR="00CC78A1" w:rsidRPr="00CC78A1">
        <w:rPr>
          <w:iCs/>
          <w:color w:val="000000" w:themeColor="text1"/>
          <w:kern w:val="24"/>
          <w:lang w:val="en-GB"/>
        </w:rPr>
        <w:t>a flat punch (</w:t>
      </w:r>
      <w:r w:rsidR="00CC78A1" w:rsidRPr="00847E7C">
        <w:rPr>
          <w:i/>
          <w:iCs/>
          <w:color w:val="000000" w:themeColor="text1"/>
          <w:kern w:val="24"/>
          <w:lang w:val="en-GB"/>
        </w:rPr>
        <w:t>a</w:t>
      </w:r>
      <w:r w:rsidR="00CC78A1" w:rsidRPr="00CC78A1">
        <w:rPr>
          <w:iCs/>
          <w:color w:val="000000" w:themeColor="text1"/>
          <w:kern w:val="24"/>
          <w:lang w:val="en-GB"/>
        </w:rPr>
        <w:t xml:space="preserve">= </w:t>
      </w:r>
      <w:r w:rsidR="00C91395">
        <w:rPr>
          <w:iCs/>
          <w:color w:val="000000" w:themeColor="text1"/>
          <w:kern w:val="24"/>
          <w:lang w:val="en-GB"/>
        </w:rPr>
        <w:t>1</w:t>
      </w:r>
      <w:r w:rsidR="00CC78A1" w:rsidRPr="00CC78A1">
        <w:rPr>
          <w:iCs/>
          <w:color w:val="000000" w:themeColor="text1"/>
          <w:kern w:val="24"/>
          <w:lang w:val="en-GB"/>
        </w:rPr>
        <w:t xml:space="preserve"> μm). </w:t>
      </w:r>
      <w:r w:rsidR="001C515F">
        <w:rPr>
          <w:iCs/>
          <w:color w:val="000000" w:themeColor="text1"/>
          <w:kern w:val="24"/>
          <w:lang w:val="en-GB"/>
        </w:rPr>
        <w:t>(c)</w:t>
      </w:r>
      <w:r w:rsidR="00CC78A1" w:rsidRPr="00CC78A1">
        <w:rPr>
          <w:iCs/>
          <w:color w:val="000000" w:themeColor="text1"/>
          <w:kern w:val="24"/>
          <w:lang w:val="en-GB"/>
        </w:rPr>
        <w:t>.  Force</w:t>
      </w:r>
      <w:r w:rsidR="00AF3605">
        <w:rPr>
          <w:iCs/>
          <w:color w:val="000000" w:themeColor="text1"/>
          <w:kern w:val="24"/>
          <w:lang w:val="en-GB"/>
        </w:rPr>
        <w:t xml:space="preserve">-indentation curve for </w:t>
      </w:r>
      <w:r w:rsidR="00CC78A1" w:rsidRPr="00CC78A1">
        <w:rPr>
          <w:iCs/>
          <w:color w:val="000000" w:themeColor="text1"/>
          <w:kern w:val="24"/>
          <w:lang w:val="en-GB"/>
        </w:rPr>
        <w:t>a flat punch (</w:t>
      </w:r>
      <w:r w:rsidR="00CC78A1" w:rsidRPr="00CC78A1">
        <w:rPr>
          <w:i/>
          <w:iCs/>
          <w:color w:val="000000" w:themeColor="text1"/>
          <w:kern w:val="24"/>
          <w:lang w:val="en-GB"/>
        </w:rPr>
        <w:t>a</w:t>
      </w:r>
      <w:r w:rsidR="00CC78A1" w:rsidRPr="00CC78A1">
        <w:rPr>
          <w:iCs/>
          <w:color w:val="000000" w:themeColor="text1"/>
          <w:kern w:val="24"/>
          <w:lang w:val="en-GB"/>
        </w:rPr>
        <w:t xml:space="preserve">= </w:t>
      </w:r>
      <w:r w:rsidR="00C91395">
        <w:rPr>
          <w:iCs/>
          <w:color w:val="000000" w:themeColor="text1"/>
          <w:kern w:val="24"/>
          <w:lang w:val="en-GB"/>
        </w:rPr>
        <w:t>1</w:t>
      </w:r>
      <w:r w:rsidR="00CC78A1" w:rsidRPr="00CC78A1">
        <w:rPr>
          <w:iCs/>
          <w:color w:val="000000" w:themeColor="text1"/>
          <w:kern w:val="24"/>
          <w:lang w:val="en-GB"/>
        </w:rPr>
        <w:t xml:space="preserve"> μm). </w:t>
      </w:r>
      <w:r w:rsidR="00AF3605" w:rsidRPr="00CC78A1">
        <w:rPr>
          <w:iCs/>
          <w:color w:val="000000" w:themeColor="text1"/>
          <w:kern w:val="24"/>
          <w:lang w:val="en-GB"/>
        </w:rPr>
        <w:t xml:space="preserve"> </w:t>
      </w:r>
      <w:r w:rsidR="00AF3605">
        <w:rPr>
          <w:iCs/>
          <w:color w:val="000000" w:themeColor="text1"/>
          <w:kern w:val="24"/>
          <w:lang w:val="en-GB"/>
        </w:rPr>
        <w:t xml:space="preserve">(d). Side view of the cone-cell-solid support interface. </w:t>
      </w:r>
      <w:r w:rsidR="001C515F">
        <w:rPr>
          <w:iCs/>
          <w:color w:val="000000" w:themeColor="text1"/>
          <w:kern w:val="24"/>
          <w:lang w:val="en-GB"/>
        </w:rPr>
        <w:t>(</w:t>
      </w:r>
      <w:r w:rsidR="00AF3605">
        <w:rPr>
          <w:iCs/>
          <w:color w:val="000000" w:themeColor="text1"/>
          <w:kern w:val="24"/>
          <w:lang w:val="en-GB"/>
        </w:rPr>
        <w:t>e</w:t>
      </w:r>
      <w:r w:rsidR="001C515F">
        <w:rPr>
          <w:iCs/>
          <w:color w:val="000000" w:themeColor="text1"/>
          <w:kern w:val="24"/>
          <w:lang w:val="en-GB"/>
        </w:rPr>
        <w:t>)</w:t>
      </w:r>
      <w:r w:rsidR="00CC78A1" w:rsidRPr="00CC78A1">
        <w:rPr>
          <w:iCs/>
          <w:color w:val="000000" w:themeColor="text1"/>
          <w:kern w:val="24"/>
          <w:lang w:val="en-GB"/>
        </w:rPr>
        <w:t>. Force</w:t>
      </w:r>
      <w:r w:rsidR="00AF3605">
        <w:rPr>
          <w:iCs/>
          <w:color w:val="000000" w:themeColor="text1"/>
          <w:kern w:val="24"/>
          <w:lang w:val="en-GB"/>
        </w:rPr>
        <w:t xml:space="preserve">-time curve for </w:t>
      </w:r>
      <w:r w:rsidR="00CC78A1" w:rsidRPr="00CC78A1">
        <w:rPr>
          <w:iCs/>
          <w:color w:val="000000" w:themeColor="text1"/>
          <w:kern w:val="24"/>
          <w:lang w:val="en-GB"/>
        </w:rPr>
        <w:t>a cone  (</w:t>
      </w:r>
      <w:r w:rsidR="00CC78A1" w:rsidRPr="00CC78A1">
        <w:rPr>
          <w:rFonts w:eastAsia="Cambria"/>
          <w:bCs/>
          <w:lang w:val="en-GB"/>
        </w:rPr>
        <w:t xml:space="preserve">semi-angle </w:t>
      </w:r>
      <w:r w:rsidR="00CC78A1" w:rsidRPr="00CC78A1">
        <w:rPr>
          <w:rFonts w:eastAsia="Cambria"/>
          <w:bCs/>
          <w:i/>
        </w:rPr>
        <w:t>θ</w:t>
      </w:r>
      <w:r w:rsidR="00CC78A1" w:rsidRPr="00CC78A1">
        <w:rPr>
          <w:rFonts w:eastAsia="Cambria"/>
          <w:bCs/>
          <w:lang w:val="en-GB"/>
        </w:rPr>
        <w:t>=45º</w:t>
      </w:r>
      <w:r w:rsidR="00CC78A1" w:rsidRPr="00CC78A1">
        <w:rPr>
          <w:iCs/>
          <w:color w:val="000000" w:themeColor="text1"/>
          <w:kern w:val="24"/>
          <w:lang w:val="en-GB"/>
        </w:rPr>
        <w:t xml:space="preserve">). </w:t>
      </w:r>
      <w:r w:rsidR="001C515F">
        <w:rPr>
          <w:iCs/>
          <w:color w:val="000000" w:themeColor="text1"/>
          <w:kern w:val="24"/>
          <w:lang w:val="en-GB"/>
        </w:rPr>
        <w:t>(</w:t>
      </w:r>
      <w:r w:rsidR="00AF3605">
        <w:rPr>
          <w:iCs/>
          <w:color w:val="000000" w:themeColor="text1"/>
          <w:kern w:val="24"/>
          <w:lang w:val="en-GB"/>
        </w:rPr>
        <w:t>f</w:t>
      </w:r>
      <w:r w:rsidR="001C515F">
        <w:rPr>
          <w:iCs/>
          <w:color w:val="000000" w:themeColor="text1"/>
          <w:kern w:val="24"/>
          <w:lang w:val="en-GB"/>
        </w:rPr>
        <w:t>)</w:t>
      </w:r>
      <w:r w:rsidR="00CC78A1" w:rsidRPr="00CC78A1">
        <w:rPr>
          <w:iCs/>
          <w:color w:val="000000" w:themeColor="text1"/>
          <w:kern w:val="24"/>
          <w:lang w:val="en-GB"/>
        </w:rPr>
        <w:t>. Force as a function of indentation</w:t>
      </w:r>
      <w:r w:rsidR="00847E7C" w:rsidRPr="00847E7C">
        <w:rPr>
          <w:iCs/>
          <w:color w:val="000000" w:themeColor="text1"/>
          <w:kern w:val="24"/>
          <w:lang w:val="en-GB"/>
        </w:rPr>
        <w:t xml:space="preserve"> </w:t>
      </w:r>
      <w:r w:rsidR="00847E7C" w:rsidRPr="00CC78A1">
        <w:rPr>
          <w:iCs/>
          <w:color w:val="000000" w:themeColor="text1"/>
          <w:kern w:val="24"/>
          <w:lang w:val="en-GB"/>
        </w:rPr>
        <w:t>exerted by a cone  (</w:t>
      </w:r>
      <w:r w:rsidR="00847E7C" w:rsidRPr="00CC78A1">
        <w:rPr>
          <w:rFonts w:eastAsia="Cambria"/>
          <w:bCs/>
          <w:i/>
        </w:rPr>
        <w:t>θ</w:t>
      </w:r>
      <w:r w:rsidR="00847E7C" w:rsidRPr="00CC78A1">
        <w:rPr>
          <w:rFonts w:eastAsia="Cambria"/>
          <w:bCs/>
          <w:lang w:val="en-GB"/>
        </w:rPr>
        <w:t>=45º</w:t>
      </w:r>
      <w:r w:rsidR="00847E7C" w:rsidRPr="00CC78A1">
        <w:rPr>
          <w:iCs/>
          <w:color w:val="000000" w:themeColor="text1"/>
          <w:kern w:val="24"/>
          <w:lang w:val="en-GB"/>
        </w:rPr>
        <w:t>)</w:t>
      </w:r>
      <w:r w:rsidR="00CC78A1" w:rsidRPr="00CC78A1">
        <w:rPr>
          <w:iCs/>
          <w:color w:val="000000" w:themeColor="text1"/>
          <w:kern w:val="24"/>
          <w:lang w:val="en-GB"/>
        </w:rPr>
        <w:t xml:space="preserve">. </w:t>
      </w:r>
      <w:r w:rsidR="00AF3605">
        <w:rPr>
          <w:iCs/>
          <w:color w:val="000000" w:themeColor="text1"/>
          <w:kern w:val="24"/>
          <w:lang w:val="en-GB"/>
        </w:rPr>
        <w:t>(g) Side view of the paraboloid-cell-solid support interface. (h)</w:t>
      </w:r>
      <w:r w:rsidR="00CC78A1" w:rsidRPr="00CC78A1">
        <w:rPr>
          <w:iCs/>
          <w:color w:val="000000" w:themeColor="text1"/>
          <w:kern w:val="24"/>
          <w:lang w:val="en-GB"/>
        </w:rPr>
        <w:t>. Force</w:t>
      </w:r>
      <w:r w:rsidR="00AF3605">
        <w:rPr>
          <w:iCs/>
          <w:color w:val="000000" w:themeColor="text1"/>
          <w:kern w:val="24"/>
          <w:lang w:val="en-GB"/>
        </w:rPr>
        <w:t>-time curve for</w:t>
      </w:r>
      <w:r w:rsidR="00847E7C" w:rsidRPr="00CC78A1">
        <w:rPr>
          <w:iCs/>
          <w:color w:val="000000" w:themeColor="text1"/>
          <w:kern w:val="24"/>
          <w:lang w:val="en-GB"/>
        </w:rPr>
        <w:t xml:space="preserve"> a </w:t>
      </w:r>
      <w:r w:rsidR="00847E7C">
        <w:rPr>
          <w:iCs/>
          <w:color w:val="000000" w:themeColor="text1"/>
          <w:kern w:val="24"/>
          <w:lang w:val="en-GB"/>
        </w:rPr>
        <w:t>parabolic tip</w:t>
      </w:r>
      <w:r w:rsidR="00847E7C" w:rsidRPr="00CC78A1">
        <w:rPr>
          <w:iCs/>
          <w:color w:val="000000" w:themeColor="text1"/>
          <w:kern w:val="24"/>
          <w:lang w:val="en-GB"/>
        </w:rPr>
        <w:t xml:space="preserve"> (</w:t>
      </w:r>
      <w:r w:rsidR="00847E7C" w:rsidRPr="00CC78A1">
        <w:rPr>
          <w:rFonts w:eastAsia="Cambria"/>
          <w:bCs/>
          <w:i/>
          <w:lang w:val="en-GB"/>
        </w:rPr>
        <w:t>R</w:t>
      </w:r>
      <w:r w:rsidR="00847E7C">
        <w:rPr>
          <w:rFonts w:eastAsia="Cambria"/>
          <w:bCs/>
          <w:lang w:val="en-GB"/>
        </w:rPr>
        <w:t>= 5 μm</w:t>
      </w:r>
      <w:r w:rsidR="00847E7C" w:rsidRPr="00CC78A1">
        <w:rPr>
          <w:iCs/>
          <w:color w:val="000000" w:themeColor="text1"/>
          <w:kern w:val="24"/>
          <w:lang w:val="en-GB"/>
        </w:rPr>
        <w:t>)</w:t>
      </w:r>
      <w:r w:rsidR="00CC78A1" w:rsidRPr="00CC78A1">
        <w:rPr>
          <w:iCs/>
          <w:color w:val="000000" w:themeColor="text1"/>
          <w:kern w:val="24"/>
          <w:lang w:val="en-GB"/>
        </w:rPr>
        <w:t xml:space="preserve">. </w:t>
      </w:r>
      <w:r w:rsidR="00AF3605">
        <w:rPr>
          <w:iCs/>
          <w:color w:val="000000" w:themeColor="text1"/>
          <w:kern w:val="24"/>
          <w:lang w:val="en-GB"/>
        </w:rPr>
        <w:t>(i)</w:t>
      </w:r>
      <w:r w:rsidR="00CC78A1" w:rsidRPr="00CC78A1">
        <w:rPr>
          <w:iCs/>
          <w:color w:val="000000" w:themeColor="text1"/>
          <w:kern w:val="24"/>
          <w:lang w:val="en-GB"/>
        </w:rPr>
        <w:t>. Force</w:t>
      </w:r>
      <w:r w:rsidR="00AF3605">
        <w:rPr>
          <w:iCs/>
          <w:color w:val="000000" w:themeColor="text1"/>
          <w:kern w:val="24"/>
          <w:lang w:val="en-GB"/>
        </w:rPr>
        <w:t xml:space="preserve">-indentation curve for </w:t>
      </w:r>
      <w:r w:rsidR="00CC78A1" w:rsidRPr="00CC78A1">
        <w:rPr>
          <w:iCs/>
          <w:color w:val="000000" w:themeColor="text1"/>
          <w:kern w:val="24"/>
          <w:lang w:val="en-GB"/>
        </w:rPr>
        <w:t xml:space="preserve">a </w:t>
      </w:r>
      <w:r w:rsidR="00CC78A1">
        <w:rPr>
          <w:iCs/>
          <w:color w:val="000000" w:themeColor="text1"/>
          <w:kern w:val="24"/>
          <w:lang w:val="en-GB"/>
        </w:rPr>
        <w:t>parabolic tip</w:t>
      </w:r>
      <w:r w:rsidR="00CC78A1" w:rsidRPr="00CC78A1">
        <w:rPr>
          <w:iCs/>
          <w:color w:val="000000" w:themeColor="text1"/>
          <w:kern w:val="24"/>
          <w:lang w:val="en-GB"/>
        </w:rPr>
        <w:t xml:space="preserve"> (</w:t>
      </w:r>
      <w:r w:rsidR="00CC78A1" w:rsidRPr="00CC78A1">
        <w:rPr>
          <w:rFonts w:eastAsia="Cambria"/>
          <w:bCs/>
          <w:i/>
          <w:lang w:val="en-GB"/>
        </w:rPr>
        <w:t>R</w:t>
      </w:r>
      <w:r w:rsidR="00CC78A1">
        <w:rPr>
          <w:rFonts w:eastAsia="Cambria"/>
          <w:bCs/>
          <w:lang w:val="en-GB"/>
        </w:rPr>
        <w:t>= 5 μm</w:t>
      </w:r>
      <w:r w:rsidR="00CC78A1" w:rsidRPr="00CC78A1">
        <w:rPr>
          <w:iCs/>
          <w:color w:val="000000" w:themeColor="text1"/>
          <w:kern w:val="24"/>
          <w:lang w:val="en-GB"/>
        </w:rPr>
        <w:t xml:space="preserve">).  </w:t>
      </w:r>
      <w:r w:rsidR="00AF3605">
        <w:rPr>
          <w:iCs/>
          <w:color w:val="000000" w:themeColor="text1"/>
          <w:kern w:val="24"/>
          <w:lang w:val="en-GB"/>
        </w:rPr>
        <w:t>T</w:t>
      </w:r>
      <w:r w:rsidR="00CC78A1" w:rsidRPr="00C91395">
        <w:rPr>
          <w:iCs/>
          <w:color w:val="000000" w:themeColor="text1"/>
          <w:kern w:val="24"/>
          <w:lang w:val="en-GB"/>
        </w:rPr>
        <w:t xml:space="preserve">he force </w:t>
      </w:r>
      <w:r w:rsidR="00AF3605">
        <w:rPr>
          <w:iCs/>
          <w:color w:val="000000" w:themeColor="text1"/>
          <w:kern w:val="24"/>
          <w:lang w:val="en-GB"/>
        </w:rPr>
        <w:t xml:space="preserve">curves </w:t>
      </w:r>
      <w:r w:rsidR="00CC78A1" w:rsidRPr="00C91395">
        <w:rPr>
          <w:iCs/>
          <w:color w:val="000000" w:themeColor="text1"/>
          <w:kern w:val="24"/>
          <w:lang w:val="en-GB"/>
        </w:rPr>
        <w:t>ha</w:t>
      </w:r>
      <w:r w:rsidR="00AF3605">
        <w:rPr>
          <w:iCs/>
          <w:color w:val="000000" w:themeColor="text1"/>
          <w:kern w:val="24"/>
          <w:lang w:val="en-GB"/>
        </w:rPr>
        <w:t>ve</w:t>
      </w:r>
      <w:r w:rsidR="00CC78A1" w:rsidRPr="00C91395">
        <w:rPr>
          <w:iCs/>
          <w:color w:val="000000" w:themeColor="text1"/>
          <w:kern w:val="24"/>
          <w:lang w:val="en-GB"/>
        </w:rPr>
        <w:t xml:space="preserve"> been calculated </w:t>
      </w:r>
      <w:r w:rsidR="00AF3605">
        <w:rPr>
          <w:iCs/>
          <w:color w:val="000000" w:themeColor="text1"/>
          <w:kern w:val="24"/>
          <w:lang w:val="en-GB"/>
        </w:rPr>
        <w:t xml:space="preserve">with the </w:t>
      </w:r>
      <w:r w:rsidR="00CC78A1" w:rsidRPr="00C91395">
        <w:rPr>
          <w:iCs/>
          <w:color w:val="000000" w:themeColor="text1"/>
          <w:kern w:val="24"/>
          <w:lang w:val="en-GB"/>
        </w:rPr>
        <w:t>4</w:t>
      </w:r>
      <w:r w:rsidR="00CC78A1" w:rsidRPr="00C91395">
        <w:rPr>
          <w:iCs/>
          <w:color w:val="000000" w:themeColor="text1"/>
          <w:kern w:val="24"/>
          <w:vertAlign w:val="superscript"/>
          <w:lang w:val="en-GB"/>
        </w:rPr>
        <w:t>th</w:t>
      </w:r>
      <w:r w:rsidR="00CC78A1" w:rsidRPr="00C91395">
        <w:rPr>
          <w:iCs/>
          <w:color w:val="000000" w:themeColor="text1"/>
          <w:kern w:val="24"/>
          <w:lang w:val="en-GB"/>
        </w:rPr>
        <w:t xml:space="preserve"> order </w:t>
      </w:r>
      <w:r w:rsidR="00C91395" w:rsidRPr="00C91395">
        <w:rPr>
          <w:iCs/>
          <w:color w:val="000000" w:themeColor="text1"/>
          <w:kern w:val="24"/>
          <w:lang w:val="en-GB"/>
        </w:rPr>
        <w:t>approximation</w:t>
      </w:r>
      <w:r w:rsidR="00CC78A1" w:rsidRPr="00C91395">
        <w:rPr>
          <w:iCs/>
          <w:color w:val="000000" w:themeColor="text1"/>
          <w:kern w:val="24"/>
          <w:lang w:val="en-GB"/>
        </w:rPr>
        <w:t xml:space="preserve">. </w:t>
      </w:r>
      <w:r w:rsidR="00C91395" w:rsidRPr="00C91395">
        <w:rPr>
          <w:rFonts w:eastAsia="Cambria"/>
          <w:bCs/>
          <w:lang w:val="en-GB"/>
        </w:rPr>
        <w:t xml:space="preserve">Sinusoidal modulation of  </w:t>
      </w:r>
      <w:r w:rsidR="00C91395" w:rsidRPr="00C91395">
        <w:rPr>
          <w:rFonts w:eastAsia="Cambria"/>
          <w:bCs/>
          <w:i/>
          <w:lang w:val="en-GB"/>
        </w:rPr>
        <w:t>A</w:t>
      </w:r>
      <w:r w:rsidR="00C91395" w:rsidRPr="00C91395">
        <w:rPr>
          <w:rFonts w:eastAsia="Cambria"/>
          <w:bCs/>
          <w:lang w:val="en-GB"/>
        </w:rPr>
        <w:t xml:space="preserve">=1 </w:t>
      </w:r>
      <w:r w:rsidR="00C91395" w:rsidRPr="00C91395">
        <w:rPr>
          <w:rFonts w:eastAsia="Cambria"/>
          <w:bCs/>
        </w:rPr>
        <w:t>μ</w:t>
      </w:r>
      <w:r w:rsidR="00C91395" w:rsidRPr="00C91395">
        <w:rPr>
          <w:rFonts w:eastAsia="Cambria"/>
          <w:bCs/>
          <w:lang w:val="en-GB"/>
        </w:rPr>
        <w:t xml:space="preserve">m and </w:t>
      </w:r>
      <w:r w:rsidR="00C91395" w:rsidRPr="00C91395">
        <w:rPr>
          <w:rFonts w:eastAsia="Cambria"/>
          <w:bCs/>
          <w:i/>
          <w:lang w:val="en-GB"/>
        </w:rPr>
        <w:t>f</w:t>
      </w:r>
      <w:r w:rsidR="00C91395" w:rsidRPr="00C91395">
        <w:rPr>
          <w:rFonts w:eastAsia="Cambria"/>
          <w:bCs/>
          <w:i/>
          <w:vertAlign w:val="subscript"/>
          <w:lang w:val="en-GB"/>
        </w:rPr>
        <w:t>m</w:t>
      </w:r>
      <w:r w:rsidR="00A904FE">
        <w:rPr>
          <w:rFonts w:eastAsia="Cambria"/>
          <w:bCs/>
          <w:i/>
          <w:vertAlign w:val="subscript"/>
          <w:lang w:val="en-GB"/>
        </w:rPr>
        <w:t xml:space="preserve"> </w:t>
      </w:r>
      <w:r w:rsidR="00C91395" w:rsidRPr="00C91395">
        <w:rPr>
          <w:rFonts w:eastAsia="Cambria"/>
          <w:bCs/>
          <w:lang w:val="en-GB"/>
        </w:rPr>
        <w:t xml:space="preserve">= </w:t>
      </w:r>
      <w:r w:rsidR="00A904FE">
        <w:rPr>
          <w:rFonts w:eastAsia="Cambria"/>
          <w:bCs/>
          <w:lang w:val="en-GB"/>
        </w:rPr>
        <w:t>1</w:t>
      </w:r>
      <w:r w:rsidR="00C91395" w:rsidRPr="00C91395">
        <w:rPr>
          <w:rFonts w:eastAsia="Cambria"/>
          <w:bCs/>
          <w:lang w:val="en-GB"/>
        </w:rPr>
        <w:t xml:space="preserve"> Hz</w:t>
      </w:r>
      <w:r w:rsidR="00AF3605">
        <w:rPr>
          <w:rFonts w:eastAsia="Cambria"/>
          <w:bCs/>
          <w:lang w:val="en-GB"/>
        </w:rPr>
        <w:t>;</w:t>
      </w:r>
      <w:r w:rsidR="00C91395" w:rsidRPr="00C91395">
        <w:rPr>
          <w:rFonts w:eastAsia="Cambria"/>
          <w:bCs/>
          <w:lang w:val="en-GB"/>
        </w:rPr>
        <w:t xml:space="preserve"> </w:t>
      </w:r>
      <w:r w:rsidR="00C91395" w:rsidRPr="00C91395">
        <w:rPr>
          <w:rFonts w:eastAsia="Cambria"/>
          <w:bCs/>
          <w:i/>
          <w:lang w:val="en-GB"/>
        </w:rPr>
        <w:t>E</w:t>
      </w:r>
      <w:r w:rsidR="00C91395" w:rsidRPr="00C91395">
        <w:rPr>
          <w:rFonts w:eastAsia="Cambria"/>
          <w:bCs/>
          <w:i/>
          <w:vertAlign w:val="subscript"/>
          <w:lang w:val="en-GB"/>
        </w:rPr>
        <w:t>cell</w:t>
      </w:r>
      <w:r w:rsidR="00C91395" w:rsidRPr="00C91395">
        <w:rPr>
          <w:rFonts w:eastAsia="Cambria"/>
          <w:bCs/>
          <w:lang w:val="en-GB"/>
        </w:rPr>
        <w:t>= 4 kPa</w:t>
      </w:r>
      <w:r w:rsidR="00CC78A1" w:rsidRPr="00C91395">
        <w:rPr>
          <w:lang w:val="en-GB"/>
        </w:rPr>
        <w:t>.</w:t>
      </w:r>
      <w:r w:rsidRPr="00CC78A1">
        <w:rPr>
          <w:lang w:val="en-GB"/>
        </w:rPr>
        <w:t xml:space="preserve"> </w:t>
      </w:r>
      <w:r w:rsidR="001C515F" w:rsidRPr="00CC78A1">
        <w:rPr>
          <w:iCs/>
          <w:color w:val="000000" w:themeColor="text1"/>
          <w:kern w:val="24"/>
          <w:lang w:val="en-GB"/>
        </w:rPr>
        <w:t>Thickness of the sample, from top to bottom: 2.5 μm, 5 μm, 10 μm and semi-infinite.</w:t>
      </w:r>
    </w:p>
    <w:p w:rsidR="00BF4CE4" w:rsidRPr="001C515F" w:rsidRDefault="00BF4CE4" w:rsidP="00BF4CE4">
      <w:pPr>
        <w:jc w:val="both"/>
        <w:rPr>
          <w:rFonts w:ascii="Times New Roman" w:hAnsi="Times New Roman" w:cs="Times New Roman"/>
          <w:sz w:val="24"/>
          <w:szCs w:val="24"/>
          <w:lang w:val="en-US"/>
        </w:rPr>
      </w:pPr>
    </w:p>
    <w:p w:rsidR="00591D9A" w:rsidRDefault="00591D9A" w:rsidP="00292860">
      <w:pPr>
        <w:jc w:val="both"/>
        <w:rPr>
          <w:rFonts w:ascii="Times New Roman" w:hAnsi="Times New Roman" w:cs="Times New Roman"/>
          <w:b/>
          <w:sz w:val="24"/>
          <w:szCs w:val="24"/>
          <w:lang w:val="en-GB"/>
        </w:rPr>
      </w:pPr>
    </w:p>
    <w:p w:rsidR="00591D9A" w:rsidRDefault="00591D9A" w:rsidP="00292860">
      <w:pPr>
        <w:jc w:val="both"/>
        <w:rPr>
          <w:rFonts w:ascii="Times New Roman" w:hAnsi="Times New Roman" w:cs="Times New Roman"/>
          <w:b/>
          <w:sz w:val="24"/>
          <w:szCs w:val="24"/>
          <w:lang w:val="en-GB"/>
        </w:rPr>
      </w:pPr>
    </w:p>
    <w:p w:rsidR="00591D9A" w:rsidRDefault="00D52438" w:rsidP="00292860">
      <w:pPr>
        <w:jc w:val="both"/>
        <w:rPr>
          <w:rFonts w:ascii="Times New Roman" w:hAnsi="Times New Roman" w:cs="Times New Roman"/>
          <w:b/>
          <w:sz w:val="24"/>
          <w:szCs w:val="24"/>
          <w:lang w:val="en-GB"/>
        </w:rPr>
      </w:pPr>
      <w:r>
        <w:rPr>
          <w:rFonts w:ascii="Times New Roman" w:hAnsi="Times New Roman" w:cs="Times New Roman"/>
          <w:b/>
          <w:noProof/>
          <w:sz w:val="24"/>
          <w:szCs w:val="24"/>
          <w:lang w:eastAsia="es-ES"/>
        </w:rPr>
        <w:lastRenderedPageBreak/>
        <w:drawing>
          <wp:inline distT="0" distB="0" distL="0" distR="0">
            <wp:extent cx="3102864" cy="6412992"/>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3102864" cy="6412992"/>
                    </a:xfrm>
                    <a:prstGeom prst="rect">
                      <a:avLst/>
                    </a:prstGeom>
                  </pic:spPr>
                </pic:pic>
              </a:graphicData>
            </a:graphic>
          </wp:inline>
        </w:drawing>
      </w:r>
    </w:p>
    <w:p w:rsidR="00292860" w:rsidRDefault="001264BD" w:rsidP="0046751A">
      <w:pPr>
        <w:jc w:val="both"/>
        <w:rPr>
          <w:rFonts w:ascii="Times New Roman" w:hAnsi="Times New Roman" w:cs="Times New Roman"/>
          <w:sz w:val="24"/>
          <w:szCs w:val="24"/>
          <w:lang w:val="en-GB"/>
        </w:rPr>
      </w:pPr>
      <w:r w:rsidRPr="001264BD">
        <w:rPr>
          <w:rFonts w:ascii="Times New Roman" w:hAnsi="Times New Roman" w:cs="Times New Roman"/>
          <w:b/>
          <w:sz w:val="24"/>
          <w:szCs w:val="24"/>
          <w:lang w:val="en-GB"/>
        </w:rPr>
        <w:t>Figure 4.</w:t>
      </w:r>
      <w:r>
        <w:rPr>
          <w:rFonts w:ascii="Times New Roman" w:hAnsi="Times New Roman" w:cs="Times New Roman"/>
          <w:sz w:val="24"/>
          <w:szCs w:val="24"/>
          <w:lang w:val="en-GB"/>
        </w:rPr>
        <w:t xml:space="preserve"> Force</w:t>
      </w:r>
      <w:r w:rsidR="00AF3605">
        <w:rPr>
          <w:rFonts w:ascii="Times New Roman" w:hAnsi="Times New Roman" w:cs="Times New Roman"/>
          <w:sz w:val="24"/>
          <w:szCs w:val="24"/>
          <w:lang w:val="en-GB"/>
        </w:rPr>
        <w:t xml:space="preserve"> curves </w:t>
      </w:r>
      <w:r>
        <w:rPr>
          <w:rFonts w:ascii="Times New Roman" w:hAnsi="Times New Roman" w:cs="Times New Roman"/>
          <w:sz w:val="24"/>
          <w:szCs w:val="24"/>
          <w:lang w:val="en-GB"/>
        </w:rPr>
        <w:t>for nanowire probe</w:t>
      </w:r>
      <w:r w:rsidR="00292860">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r w:rsidR="00AF3605">
        <w:rPr>
          <w:rFonts w:ascii="Times New Roman" w:hAnsi="Times New Roman" w:cs="Times New Roman"/>
          <w:sz w:val="24"/>
          <w:szCs w:val="24"/>
          <w:lang w:val="en-GB"/>
        </w:rPr>
        <w:t>(</w:t>
      </w:r>
      <w:r w:rsidR="00292860">
        <w:rPr>
          <w:rFonts w:ascii="Times New Roman" w:hAnsi="Times New Roman" w:cs="Times New Roman"/>
          <w:sz w:val="24"/>
          <w:szCs w:val="24"/>
          <w:lang w:val="en-GB"/>
        </w:rPr>
        <w:t>a</w:t>
      </w:r>
      <w:r w:rsidR="00AF3605">
        <w:rPr>
          <w:rFonts w:ascii="Times New Roman" w:hAnsi="Times New Roman" w:cs="Times New Roman"/>
          <w:sz w:val="24"/>
          <w:szCs w:val="24"/>
          <w:lang w:val="en-GB"/>
        </w:rPr>
        <w:t>)</w:t>
      </w:r>
      <w:r w:rsidR="00292860">
        <w:rPr>
          <w:rFonts w:ascii="Times New Roman" w:hAnsi="Times New Roman" w:cs="Times New Roman"/>
          <w:sz w:val="24"/>
          <w:szCs w:val="24"/>
          <w:lang w:val="en-GB"/>
        </w:rPr>
        <w:t>.</w:t>
      </w:r>
      <w:r w:rsidR="00D608B4">
        <w:rPr>
          <w:rFonts w:ascii="Times New Roman" w:hAnsi="Times New Roman" w:cs="Times New Roman"/>
          <w:sz w:val="24"/>
          <w:szCs w:val="24"/>
          <w:lang w:val="en-GB"/>
        </w:rPr>
        <w:t xml:space="preserve"> Side view of nanowire-cell-solid support interface. (b).</w:t>
      </w:r>
      <w:r w:rsidR="00292860">
        <w:rPr>
          <w:rFonts w:ascii="Times New Roman" w:hAnsi="Times New Roman" w:cs="Times New Roman"/>
          <w:sz w:val="24"/>
          <w:szCs w:val="24"/>
          <w:lang w:val="en-GB"/>
        </w:rPr>
        <w:t xml:space="preserve"> For</w:t>
      </w:r>
      <w:r w:rsidR="00AF3605">
        <w:rPr>
          <w:rFonts w:ascii="Times New Roman" w:hAnsi="Times New Roman" w:cs="Times New Roman"/>
          <w:sz w:val="24"/>
          <w:szCs w:val="24"/>
          <w:lang w:val="en-GB"/>
        </w:rPr>
        <w:t xml:space="preserve">ce-time curve for nanowires of </w:t>
      </w:r>
      <w:r w:rsidR="00292860">
        <w:rPr>
          <w:rFonts w:ascii="Times New Roman" w:hAnsi="Times New Roman" w:cs="Times New Roman"/>
          <w:sz w:val="24"/>
          <w:szCs w:val="24"/>
          <w:lang w:val="en-GB"/>
        </w:rPr>
        <w:t xml:space="preserve"> </w:t>
      </w:r>
      <w:r w:rsidR="00292860">
        <w:rPr>
          <w:rFonts w:ascii="Times New Roman" w:hAnsi="Times New Roman" w:cs="Times New Roman"/>
          <w:i/>
          <w:sz w:val="24"/>
          <w:szCs w:val="24"/>
          <w:lang w:val="en-GB"/>
        </w:rPr>
        <w:t>R</w:t>
      </w:r>
      <w:r w:rsidR="00292860">
        <w:rPr>
          <w:rFonts w:ascii="Times New Roman" w:hAnsi="Times New Roman" w:cs="Times New Roman"/>
          <w:sz w:val="24"/>
          <w:szCs w:val="24"/>
          <w:lang w:val="en-GB"/>
        </w:rPr>
        <w:t>=</w:t>
      </w:r>
      <w:r w:rsidR="00AF3605">
        <w:rPr>
          <w:rFonts w:ascii="Times New Roman" w:hAnsi="Times New Roman" w:cs="Times New Roman"/>
          <w:sz w:val="24"/>
          <w:szCs w:val="24"/>
          <w:lang w:val="en-GB"/>
        </w:rPr>
        <w:t>1</w:t>
      </w:r>
      <w:r w:rsidR="00292860">
        <w:rPr>
          <w:rFonts w:ascii="Times New Roman" w:hAnsi="Times New Roman" w:cs="Times New Roman"/>
          <w:sz w:val="24"/>
          <w:szCs w:val="24"/>
          <w:lang w:val="en-GB"/>
        </w:rPr>
        <w:t xml:space="preserve"> μm</w:t>
      </w:r>
      <w:r w:rsidR="00AF3605">
        <w:rPr>
          <w:rFonts w:ascii="Times New Roman" w:hAnsi="Times New Roman" w:cs="Times New Roman"/>
          <w:sz w:val="24"/>
          <w:szCs w:val="24"/>
          <w:lang w:val="en-GB"/>
        </w:rPr>
        <w:t>, 500 nm and 50 nm. (</w:t>
      </w:r>
      <w:r w:rsidR="00D608B4">
        <w:rPr>
          <w:rFonts w:ascii="Times New Roman" w:hAnsi="Times New Roman" w:cs="Times New Roman"/>
          <w:sz w:val="24"/>
          <w:szCs w:val="24"/>
          <w:lang w:val="en-GB"/>
        </w:rPr>
        <w:t>c</w:t>
      </w:r>
      <w:r w:rsidR="00AF3605">
        <w:rPr>
          <w:rFonts w:ascii="Times New Roman" w:hAnsi="Times New Roman" w:cs="Times New Roman"/>
          <w:sz w:val="24"/>
          <w:szCs w:val="24"/>
          <w:lang w:val="en-GB"/>
        </w:rPr>
        <w:t>)</w:t>
      </w:r>
      <w:r w:rsidR="00292860">
        <w:rPr>
          <w:rFonts w:ascii="Times New Roman" w:hAnsi="Times New Roman" w:cs="Times New Roman"/>
          <w:sz w:val="24"/>
          <w:szCs w:val="24"/>
          <w:lang w:val="en-GB"/>
        </w:rPr>
        <w:t xml:space="preserve">. </w:t>
      </w:r>
      <w:r w:rsidR="00AF3605">
        <w:rPr>
          <w:rFonts w:ascii="Times New Roman" w:hAnsi="Times New Roman" w:cs="Times New Roman"/>
          <w:sz w:val="24"/>
          <w:szCs w:val="24"/>
          <w:lang w:val="en-GB"/>
        </w:rPr>
        <w:t xml:space="preserve">Force-indentation curve for different nanowires. </w:t>
      </w:r>
      <w:r w:rsidR="00C91395">
        <w:rPr>
          <w:rFonts w:ascii="Times New Roman" w:hAnsi="Times New Roman" w:cs="Times New Roman"/>
          <w:sz w:val="24"/>
          <w:szCs w:val="24"/>
          <w:lang w:val="en-GB"/>
        </w:rPr>
        <w:t>The discontinuous line</w:t>
      </w:r>
      <w:r w:rsidR="00AF3605">
        <w:rPr>
          <w:rFonts w:ascii="Times New Roman" w:hAnsi="Times New Roman" w:cs="Times New Roman"/>
          <w:sz w:val="24"/>
          <w:szCs w:val="24"/>
          <w:lang w:val="en-GB"/>
        </w:rPr>
        <w:t>s</w:t>
      </w:r>
      <w:r w:rsidR="00C91395">
        <w:rPr>
          <w:rFonts w:ascii="Times New Roman" w:hAnsi="Times New Roman" w:cs="Times New Roman"/>
          <w:sz w:val="24"/>
          <w:szCs w:val="24"/>
          <w:lang w:val="en-GB"/>
        </w:rPr>
        <w:t xml:space="preserve"> show the </w:t>
      </w:r>
      <w:r w:rsidR="00AF3605">
        <w:rPr>
          <w:rFonts w:ascii="Times New Roman" w:hAnsi="Times New Roman" w:cs="Times New Roman"/>
          <w:sz w:val="24"/>
          <w:szCs w:val="24"/>
          <w:lang w:val="en-GB"/>
        </w:rPr>
        <w:t xml:space="preserve">force </w:t>
      </w:r>
      <w:r w:rsidR="00C91395">
        <w:rPr>
          <w:rFonts w:ascii="Times New Roman" w:hAnsi="Times New Roman" w:cs="Times New Roman"/>
          <w:sz w:val="24"/>
          <w:szCs w:val="24"/>
          <w:lang w:val="en-GB"/>
        </w:rPr>
        <w:t xml:space="preserve">curves </w:t>
      </w:r>
      <w:r w:rsidR="00AF3605">
        <w:rPr>
          <w:rFonts w:ascii="Times New Roman" w:hAnsi="Times New Roman" w:cs="Times New Roman"/>
          <w:sz w:val="24"/>
          <w:szCs w:val="24"/>
          <w:lang w:val="en-GB"/>
        </w:rPr>
        <w:t xml:space="preserve">obtained </w:t>
      </w:r>
      <w:r w:rsidR="00D43A1E">
        <w:rPr>
          <w:rFonts w:ascii="Times New Roman" w:hAnsi="Times New Roman" w:cs="Times New Roman"/>
          <w:sz w:val="24"/>
          <w:szCs w:val="24"/>
          <w:lang w:val="en-GB"/>
        </w:rPr>
        <w:t xml:space="preserve">for the same probe applying a force on </w:t>
      </w:r>
      <w:r w:rsidR="00C91395">
        <w:rPr>
          <w:rFonts w:ascii="Times New Roman" w:hAnsi="Times New Roman" w:cs="Times New Roman"/>
          <w:sz w:val="24"/>
          <w:szCs w:val="24"/>
          <w:lang w:val="en-GB"/>
        </w:rPr>
        <w:t xml:space="preserve">a semi-infinite </w:t>
      </w:r>
      <w:r w:rsidR="00AF3605">
        <w:rPr>
          <w:rFonts w:ascii="Times New Roman" w:hAnsi="Times New Roman" w:cs="Times New Roman"/>
          <w:sz w:val="24"/>
          <w:szCs w:val="24"/>
          <w:lang w:val="en-GB"/>
        </w:rPr>
        <w:t>sample</w:t>
      </w:r>
      <w:r w:rsidR="00C91395">
        <w:rPr>
          <w:rFonts w:ascii="Times New Roman" w:hAnsi="Times New Roman" w:cs="Times New Roman"/>
          <w:sz w:val="24"/>
          <w:szCs w:val="24"/>
          <w:lang w:val="en-GB"/>
        </w:rPr>
        <w:t xml:space="preserve">. For the </w:t>
      </w:r>
      <w:r w:rsidR="00AF3605">
        <w:rPr>
          <w:rFonts w:ascii="Times New Roman" w:hAnsi="Times New Roman" w:cs="Times New Roman"/>
          <w:sz w:val="24"/>
          <w:szCs w:val="24"/>
          <w:lang w:val="en-GB"/>
        </w:rPr>
        <w:t xml:space="preserve">sharpest tip, </w:t>
      </w:r>
      <w:r w:rsidR="006B7129">
        <w:rPr>
          <w:rFonts w:ascii="Times New Roman" w:hAnsi="Times New Roman" w:cs="Times New Roman"/>
          <w:sz w:val="24"/>
          <w:szCs w:val="24"/>
          <w:lang w:val="en-GB"/>
        </w:rPr>
        <w:t xml:space="preserve">the force curves </w:t>
      </w:r>
      <w:r w:rsidR="00D43A1E">
        <w:rPr>
          <w:rFonts w:ascii="Times New Roman" w:hAnsi="Times New Roman" w:cs="Times New Roman"/>
          <w:sz w:val="24"/>
          <w:szCs w:val="24"/>
          <w:lang w:val="en-GB"/>
        </w:rPr>
        <w:t>given by the</w:t>
      </w:r>
      <w:r w:rsidR="006B7129">
        <w:rPr>
          <w:rFonts w:ascii="Times New Roman" w:hAnsi="Times New Roman" w:cs="Times New Roman"/>
          <w:sz w:val="24"/>
          <w:szCs w:val="24"/>
          <w:lang w:val="en-GB"/>
        </w:rPr>
        <w:t xml:space="preserve"> </w:t>
      </w:r>
      <w:r w:rsidR="00C91395">
        <w:rPr>
          <w:rFonts w:ascii="Times New Roman" w:hAnsi="Times New Roman" w:cs="Times New Roman"/>
          <w:sz w:val="24"/>
          <w:szCs w:val="24"/>
          <w:lang w:val="en-GB"/>
        </w:rPr>
        <w:t>semi-infinite model and the bottom effect elastic theory</w:t>
      </w:r>
      <w:r w:rsidR="006B7129">
        <w:rPr>
          <w:rFonts w:ascii="Times New Roman" w:hAnsi="Times New Roman" w:cs="Times New Roman"/>
          <w:sz w:val="24"/>
          <w:szCs w:val="24"/>
          <w:lang w:val="en-GB"/>
        </w:rPr>
        <w:t xml:space="preserve"> are nearly identical.</w:t>
      </w:r>
      <w:r w:rsidR="00D43A1E" w:rsidRPr="00D43A1E">
        <w:rPr>
          <w:rFonts w:ascii="Times New Roman" w:eastAsiaTheme="minorEastAsia" w:hAnsi="Times New Roman" w:cs="Times New Roman"/>
          <w:iCs/>
          <w:color w:val="000000" w:themeColor="text1"/>
          <w:kern w:val="24"/>
          <w:sz w:val="24"/>
          <w:szCs w:val="24"/>
          <w:lang w:val="en-GB"/>
        </w:rPr>
        <w:t xml:space="preserve"> </w:t>
      </w:r>
      <w:r w:rsidR="00D43A1E">
        <w:rPr>
          <w:rFonts w:ascii="Times New Roman" w:eastAsiaTheme="minorEastAsia" w:hAnsi="Times New Roman" w:cs="Times New Roman"/>
          <w:iCs/>
          <w:color w:val="000000" w:themeColor="text1"/>
          <w:kern w:val="24"/>
          <w:sz w:val="24"/>
          <w:szCs w:val="24"/>
          <w:lang w:val="en-GB"/>
        </w:rPr>
        <w:t>Layer</w:t>
      </w:r>
      <w:r w:rsidR="00D43A1E" w:rsidRPr="00CC78A1">
        <w:rPr>
          <w:rFonts w:ascii="Times New Roman" w:eastAsiaTheme="minorEastAsia" w:hAnsi="Times New Roman" w:cs="Times New Roman"/>
          <w:iCs/>
          <w:color w:val="000000" w:themeColor="text1"/>
          <w:kern w:val="24"/>
          <w:sz w:val="24"/>
          <w:szCs w:val="24"/>
          <w:lang w:val="en-GB"/>
        </w:rPr>
        <w:t xml:space="preserve"> parameters, </w:t>
      </w:r>
      <w:r w:rsidR="00D43A1E" w:rsidRPr="00CC78A1">
        <w:rPr>
          <w:rFonts w:ascii="Times New Roman" w:hAnsi="Times New Roman" w:cs="Times New Roman"/>
          <w:i/>
          <w:sz w:val="24"/>
          <w:szCs w:val="24"/>
          <w:lang w:val="en-GB"/>
        </w:rPr>
        <w:t>E</w:t>
      </w:r>
      <w:r w:rsidR="00D43A1E">
        <w:rPr>
          <w:rFonts w:ascii="Times New Roman" w:hAnsi="Times New Roman" w:cs="Times New Roman"/>
          <w:i/>
          <w:sz w:val="24"/>
          <w:szCs w:val="24"/>
          <w:vertAlign w:val="subscript"/>
          <w:lang w:val="en-GB"/>
        </w:rPr>
        <w:t>cell</w:t>
      </w:r>
      <w:r w:rsidR="00D43A1E" w:rsidRPr="00CC78A1">
        <w:rPr>
          <w:rFonts w:ascii="Times New Roman" w:hAnsi="Times New Roman" w:cs="Times New Roman"/>
          <w:i/>
          <w:sz w:val="24"/>
          <w:szCs w:val="24"/>
          <w:lang w:val="en-GB"/>
        </w:rPr>
        <w:t xml:space="preserve"> </w:t>
      </w:r>
      <w:r w:rsidR="00D43A1E" w:rsidRPr="00CC78A1">
        <w:rPr>
          <w:rFonts w:ascii="Times New Roman" w:hAnsi="Times New Roman" w:cs="Times New Roman"/>
          <w:sz w:val="24"/>
          <w:szCs w:val="24"/>
          <w:lang w:val="en-GB"/>
        </w:rPr>
        <w:t>= 4 kPa</w:t>
      </w:r>
      <w:r w:rsidR="00D43A1E">
        <w:rPr>
          <w:rFonts w:ascii="Times New Roman" w:hAnsi="Times New Roman" w:cs="Times New Roman"/>
          <w:sz w:val="24"/>
          <w:szCs w:val="24"/>
          <w:lang w:val="en-GB"/>
        </w:rPr>
        <w:t xml:space="preserve">, </w:t>
      </w:r>
      <w:r w:rsidR="00D43A1E" w:rsidRPr="00292860">
        <w:rPr>
          <w:rFonts w:ascii="Times New Roman" w:hAnsi="Times New Roman" w:cs="Times New Roman"/>
          <w:i/>
          <w:sz w:val="24"/>
          <w:szCs w:val="24"/>
          <w:lang w:val="en-GB"/>
        </w:rPr>
        <w:t>h</w:t>
      </w:r>
      <w:r w:rsidR="00D43A1E">
        <w:rPr>
          <w:rFonts w:ascii="Times New Roman" w:hAnsi="Times New Roman" w:cs="Times New Roman"/>
          <w:sz w:val="24"/>
          <w:szCs w:val="24"/>
          <w:lang w:val="en-GB"/>
        </w:rPr>
        <w:t xml:space="preserve">=2.5 μm, semi-infinite </w:t>
      </w:r>
      <w:r w:rsidR="00D43A1E" w:rsidRPr="00CC78A1">
        <w:rPr>
          <w:rFonts w:ascii="Times New Roman" w:hAnsi="Times New Roman" w:cs="Times New Roman"/>
          <w:i/>
          <w:sz w:val="24"/>
          <w:szCs w:val="24"/>
          <w:lang w:val="en-GB"/>
        </w:rPr>
        <w:t>E</w:t>
      </w:r>
      <w:r w:rsidR="00D43A1E">
        <w:rPr>
          <w:rFonts w:ascii="Times New Roman" w:hAnsi="Times New Roman" w:cs="Times New Roman"/>
          <w:i/>
          <w:sz w:val="24"/>
          <w:szCs w:val="24"/>
          <w:vertAlign w:val="subscript"/>
          <w:lang w:val="en-GB"/>
        </w:rPr>
        <w:t>cell</w:t>
      </w:r>
      <w:r w:rsidR="00D43A1E" w:rsidRPr="00CC78A1">
        <w:rPr>
          <w:rFonts w:ascii="Times New Roman" w:hAnsi="Times New Roman" w:cs="Times New Roman"/>
          <w:i/>
          <w:sz w:val="24"/>
          <w:szCs w:val="24"/>
          <w:lang w:val="en-GB"/>
        </w:rPr>
        <w:t xml:space="preserve"> </w:t>
      </w:r>
      <w:r w:rsidR="00D43A1E" w:rsidRPr="00CC78A1">
        <w:rPr>
          <w:rFonts w:ascii="Times New Roman" w:hAnsi="Times New Roman" w:cs="Times New Roman"/>
          <w:sz w:val="24"/>
          <w:szCs w:val="24"/>
          <w:lang w:val="en-GB"/>
        </w:rPr>
        <w:t>= 4 kPa</w:t>
      </w:r>
      <w:r w:rsidR="00D43A1E">
        <w:rPr>
          <w:rFonts w:ascii="Times New Roman" w:hAnsi="Times New Roman" w:cs="Times New Roman"/>
          <w:sz w:val="24"/>
          <w:szCs w:val="24"/>
          <w:lang w:val="en-GB"/>
        </w:rPr>
        <w:t>.</w:t>
      </w:r>
    </w:p>
    <w:p w:rsidR="00591D9A" w:rsidRDefault="00D52438" w:rsidP="00F65E0E">
      <w:pPr>
        <w:spacing w:line="24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noProof/>
          <w:sz w:val="24"/>
          <w:szCs w:val="24"/>
          <w:lang w:eastAsia="es-ES"/>
        </w:rPr>
        <w:lastRenderedPageBreak/>
        <w:drawing>
          <wp:inline distT="0" distB="0" distL="0" distR="0">
            <wp:extent cx="5400040" cy="60261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5400040" cy="6026150"/>
                    </a:xfrm>
                    <a:prstGeom prst="rect">
                      <a:avLst/>
                    </a:prstGeom>
                  </pic:spPr>
                </pic:pic>
              </a:graphicData>
            </a:graphic>
          </wp:inline>
        </w:drawing>
      </w:r>
    </w:p>
    <w:p w:rsidR="00591D9A" w:rsidRDefault="00591D9A" w:rsidP="00F65E0E">
      <w:pPr>
        <w:spacing w:line="240" w:lineRule="auto"/>
        <w:jc w:val="both"/>
        <w:rPr>
          <w:rFonts w:ascii="Times New Roman" w:eastAsia="Times New Roman" w:hAnsi="Times New Roman" w:cs="Times New Roman"/>
          <w:b/>
          <w:sz w:val="24"/>
          <w:szCs w:val="24"/>
          <w:lang w:val="en-GB"/>
        </w:rPr>
      </w:pPr>
    </w:p>
    <w:p w:rsidR="00F65E0E" w:rsidRPr="00C91395" w:rsidRDefault="00F65E0E" w:rsidP="0046751A">
      <w:pPr>
        <w:jc w:val="both"/>
        <w:rPr>
          <w:rFonts w:ascii="Times New Roman" w:eastAsia="Times New Roman" w:hAnsi="Times New Roman" w:cs="Times New Roman"/>
          <w:sz w:val="24"/>
          <w:szCs w:val="24"/>
          <w:lang w:val="en-GB"/>
        </w:rPr>
      </w:pPr>
      <w:r w:rsidRPr="00C91395">
        <w:rPr>
          <w:rFonts w:ascii="Times New Roman" w:eastAsia="Times New Roman" w:hAnsi="Times New Roman" w:cs="Times New Roman"/>
          <w:b/>
          <w:sz w:val="24"/>
          <w:szCs w:val="24"/>
          <w:lang w:val="en-GB"/>
        </w:rPr>
        <w:t xml:space="preserve">Figure </w:t>
      </w:r>
      <w:r w:rsidR="001264BD" w:rsidRPr="00C91395">
        <w:rPr>
          <w:rFonts w:ascii="Times New Roman" w:eastAsia="Times New Roman" w:hAnsi="Times New Roman" w:cs="Times New Roman"/>
          <w:b/>
          <w:sz w:val="24"/>
          <w:szCs w:val="24"/>
          <w:lang w:val="en-GB"/>
        </w:rPr>
        <w:t>5</w:t>
      </w:r>
      <w:r w:rsidR="006B7129">
        <w:rPr>
          <w:rFonts w:ascii="Times New Roman" w:eastAsia="Times New Roman" w:hAnsi="Times New Roman" w:cs="Times New Roman"/>
          <w:b/>
          <w:sz w:val="24"/>
          <w:szCs w:val="24"/>
          <w:lang w:val="en-GB"/>
        </w:rPr>
        <w:t xml:space="preserve">. </w:t>
      </w:r>
      <w:r w:rsidR="006B7129" w:rsidRPr="006B7129">
        <w:rPr>
          <w:rFonts w:ascii="Times New Roman" w:eastAsia="Times New Roman" w:hAnsi="Times New Roman" w:cs="Times New Roman"/>
          <w:sz w:val="24"/>
          <w:szCs w:val="24"/>
          <w:lang w:val="en-GB"/>
        </w:rPr>
        <w:t>Finite element interfaces.</w:t>
      </w:r>
      <w:r w:rsidR="006B7129">
        <w:rPr>
          <w:rFonts w:ascii="Times New Roman" w:eastAsia="Times New Roman" w:hAnsi="Times New Roman" w:cs="Times New Roman"/>
          <w:b/>
          <w:sz w:val="24"/>
          <w:szCs w:val="24"/>
          <w:lang w:val="en-GB"/>
        </w:rPr>
        <w:t xml:space="preserve"> </w:t>
      </w:r>
      <w:r w:rsidR="006B7129" w:rsidRPr="00C91395">
        <w:rPr>
          <w:rFonts w:ascii="Times New Roman" w:eastAsia="Times New Roman" w:hAnsi="Times New Roman" w:cs="Times New Roman"/>
          <w:sz w:val="24"/>
          <w:szCs w:val="24"/>
          <w:lang w:val="en-GB"/>
        </w:rPr>
        <w:t xml:space="preserve">  </w:t>
      </w:r>
      <w:r w:rsidR="006B7129">
        <w:rPr>
          <w:rFonts w:ascii="Times New Roman" w:eastAsia="Times New Roman" w:hAnsi="Times New Roman" w:cs="Times New Roman"/>
          <w:sz w:val="24"/>
          <w:szCs w:val="24"/>
          <w:lang w:val="en-GB"/>
        </w:rPr>
        <w:t>(a)</w:t>
      </w:r>
      <w:r w:rsidR="006B7129" w:rsidRPr="00C91395">
        <w:rPr>
          <w:rFonts w:ascii="Times New Roman" w:eastAsia="Times New Roman" w:hAnsi="Times New Roman" w:cs="Times New Roman"/>
          <w:sz w:val="24"/>
          <w:szCs w:val="24"/>
          <w:lang w:val="en-GB"/>
        </w:rPr>
        <w:t xml:space="preserve">. FEM scheme of the interface formed by a </w:t>
      </w:r>
      <w:r w:rsidR="006B7129">
        <w:rPr>
          <w:rFonts w:ascii="Times New Roman" w:eastAsia="Times New Roman" w:hAnsi="Times New Roman" w:cs="Times New Roman"/>
          <w:sz w:val="24"/>
          <w:szCs w:val="24"/>
          <w:lang w:val="en-GB"/>
        </w:rPr>
        <w:t xml:space="preserve">flat punch </w:t>
      </w:r>
      <w:r w:rsidR="006B7129" w:rsidRPr="00C91395">
        <w:rPr>
          <w:rFonts w:ascii="Times New Roman" w:eastAsia="Times New Roman" w:hAnsi="Times New Roman" w:cs="Times New Roman"/>
          <w:sz w:val="24"/>
          <w:szCs w:val="24"/>
          <w:lang w:val="en-GB"/>
        </w:rPr>
        <w:t xml:space="preserve">on top of finite elastic </w:t>
      </w:r>
      <w:r w:rsidR="00D608B4">
        <w:rPr>
          <w:rFonts w:ascii="Times New Roman" w:eastAsia="Times New Roman" w:hAnsi="Times New Roman" w:cs="Times New Roman"/>
          <w:sz w:val="24"/>
          <w:szCs w:val="24"/>
          <w:lang w:val="en-GB"/>
        </w:rPr>
        <w:t>layer</w:t>
      </w:r>
      <w:r w:rsidR="006B7129" w:rsidRPr="00C91395">
        <w:rPr>
          <w:rFonts w:ascii="Times New Roman" w:eastAsia="Times New Roman" w:hAnsi="Times New Roman" w:cs="Times New Roman"/>
          <w:sz w:val="24"/>
          <w:szCs w:val="24"/>
          <w:lang w:val="en-GB"/>
        </w:rPr>
        <w:t xml:space="preserve"> deposited on a rigid solid support.  </w:t>
      </w:r>
      <w:r w:rsidR="006B7129">
        <w:rPr>
          <w:rFonts w:ascii="Times New Roman" w:eastAsia="Times New Roman" w:hAnsi="Times New Roman" w:cs="Times New Roman"/>
          <w:sz w:val="24"/>
          <w:szCs w:val="24"/>
          <w:lang w:val="en-GB"/>
        </w:rPr>
        <w:t>(b)</w:t>
      </w:r>
      <w:r w:rsidR="006B7129" w:rsidRPr="00C91395">
        <w:rPr>
          <w:rFonts w:ascii="Times New Roman" w:eastAsia="Times New Roman" w:hAnsi="Times New Roman" w:cs="Times New Roman"/>
          <w:sz w:val="24"/>
          <w:szCs w:val="24"/>
          <w:lang w:val="en-GB"/>
        </w:rPr>
        <w:t xml:space="preserve">. FEM scheme of a </w:t>
      </w:r>
      <w:r w:rsidR="006B7129">
        <w:rPr>
          <w:rFonts w:ascii="Times New Roman" w:eastAsia="Times New Roman" w:hAnsi="Times New Roman" w:cs="Times New Roman"/>
          <w:sz w:val="24"/>
          <w:szCs w:val="24"/>
          <w:lang w:val="en-GB"/>
        </w:rPr>
        <w:t xml:space="preserve">flat punch </w:t>
      </w:r>
      <w:r w:rsidR="006B7129" w:rsidRPr="00C91395">
        <w:rPr>
          <w:rFonts w:ascii="Times New Roman" w:eastAsia="Times New Roman" w:hAnsi="Times New Roman" w:cs="Times New Roman"/>
          <w:sz w:val="24"/>
          <w:szCs w:val="24"/>
          <w:lang w:val="en-GB"/>
        </w:rPr>
        <w:t>on top of a semi-infinite linear elastic sample</w:t>
      </w:r>
      <w:r w:rsidR="006B7129">
        <w:rPr>
          <w:rFonts w:ascii="Times New Roman" w:eastAsia="Times New Roman" w:hAnsi="Times New Roman" w:cs="Times New Roman"/>
          <w:sz w:val="24"/>
          <w:szCs w:val="24"/>
          <w:lang w:val="en-GB"/>
        </w:rPr>
        <w:t>.</w:t>
      </w:r>
      <w:r w:rsidRPr="00C91395">
        <w:rPr>
          <w:rFonts w:ascii="Times New Roman" w:eastAsia="Times New Roman" w:hAnsi="Times New Roman" w:cs="Times New Roman"/>
          <w:sz w:val="24"/>
          <w:szCs w:val="24"/>
          <w:lang w:val="en-GB"/>
        </w:rPr>
        <w:t xml:space="preserve"> </w:t>
      </w:r>
      <w:r w:rsidR="006B7129">
        <w:rPr>
          <w:rFonts w:ascii="Times New Roman" w:eastAsia="Times New Roman" w:hAnsi="Times New Roman" w:cs="Times New Roman"/>
          <w:sz w:val="24"/>
          <w:szCs w:val="24"/>
          <w:lang w:val="en-GB"/>
        </w:rPr>
        <w:t>(c)</w:t>
      </w:r>
      <w:r w:rsidR="006B7129" w:rsidRPr="00C91395">
        <w:rPr>
          <w:rFonts w:ascii="Times New Roman" w:eastAsia="Times New Roman" w:hAnsi="Times New Roman" w:cs="Times New Roman"/>
          <w:sz w:val="24"/>
          <w:szCs w:val="24"/>
          <w:lang w:val="en-GB"/>
        </w:rPr>
        <w:t xml:space="preserve">. FEM scheme of the interface formed by a </w:t>
      </w:r>
      <w:r w:rsidR="006B7129">
        <w:rPr>
          <w:rFonts w:ascii="Times New Roman" w:eastAsia="Times New Roman" w:hAnsi="Times New Roman" w:cs="Times New Roman"/>
          <w:sz w:val="24"/>
          <w:szCs w:val="24"/>
          <w:lang w:val="en-GB"/>
        </w:rPr>
        <w:t>conical</w:t>
      </w:r>
      <w:r w:rsidR="006B7129" w:rsidRPr="00C91395">
        <w:rPr>
          <w:rFonts w:ascii="Times New Roman" w:eastAsia="Times New Roman" w:hAnsi="Times New Roman" w:cs="Times New Roman"/>
          <w:sz w:val="24"/>
          <w:szCs w:val="24"/>
          <w:lang w:val="en-GB"/>
        </w:rPr>
        <w:t xml:space="preserve"> tip on top of finite elastic sample deposited on a rigid solid support.  </w:t>
      </w:r>
      <w:r w:rsidR="006B7129">
        <w:rPr>
          <w:rFonts w:ascii="Times New Roman" w:eastAsia="Times New Roman" w:hAnsi="Times New Roman" w:cs="Times New Roman"/>
          <w:sz w:val="24"/>
          <w:szCs w:val="24"/>
          <w:lang w:val="en-GB"/>
        </w:rPr>
        <w:t>(d)</w:t>
      </w:r>
      <w:r w:rsidR="006B7129" w:rsidRPr="00C91395">
        <w:rPr>
          <w:rFonts w:ascii="Times New Roman" w:eastAsia="Times New Roman" w:hAnsi="Times New Roman" w:cs="Times New Roman"/>
          <w:sz w:val="24"/>
          <w:szCs w:val="24"/>
          <w:lang w:val="en-GB"/>
        </w:rPr>
        <w:t xml:space="preserve">. FEM scheme of a </w:t>
      </w:r>
      <w:r w:rsidR="006B7129">
        <w:rPr>
          <w:rFonts w:ascii="Times New Roman" w:eastAsia="Times New Roman" w:hAnsi="Times New Roman" w:cs="Times New Roman"/>
          <w:sz w:val="24"/>
          <w:szCs w:val="24"/>
          <w:lang w:val="en-GB"/>
        </w:rPr>
        <w:t xml:space="preserve">conical tip </w:t>
      </w:r>
      <w:r w:rsidR="006B7129" w:rsidRPr="00C91395">
        <w:rPr>
          <w:rFonts w:ascii="Times New Roman" w:eastAsia="Times New Roman" w:hAnsi="Times New Roman" w:cs="Times New Roman"/>
          <w:sz w:val="24"/>
          <w:szCs w:val="24"/>
          <w:lang w:val="en-GB"/>
        </w:rPr>
        <w:t xml:space="preserve">on top of a semi-infinite linear elastic sample.  </w:t>
      </w:r>
      <w:r w:rsidRPr="00C91395">
        <w:rPr>
          <w:rFonts w:ascii="Times New Roman" w:eastAsia="Times New Roman" w:hAnsi="Times New Roman" w:cs="Times New Roman"/>
          <w:sz w:val="24"/>
          <w:szCs w:val="24"/>
          <w:lang w:val="en-GB"/>
        </w:rPr>
        <w:t>(</w:t>
      </w:r>
      <w:r w:rsidR="006B7129">
        <w:rPr>
          <w:rFonts w:ascii="Times New Roman" w:eastAsia="Times New Roman" w:hAnsi="Times New Roman" w:cs="Times New Roman"/>
          <w:sz w:val="24"/>
          <w:szCs w:val="24"/>
          <w:lang w:val="en-GB"/>
        </w:rPr>
        <w:t>e</w:t>
      </w:r>
      <w:r w:rsidRPr="00C91395">
        <w:rPr>
          <w:rFonts w:ascii="Times New Roman" w:eastAsia="Times New Roman" w:hAnsi="Times New Roman" w:cs="Times New Roman"/>
          <w:sz w:val="24"/>
          <w:szCs w:val="24"/>
          <w:lang w:val="en-GB"/>
        </w:rPr>
        <w:t xml:space="preserve">). FEM scheme of the interface formed by a </w:t>
      </w:r>
      <w:r w:rsidR="00C91395">
        <w:rPr>
          <w:rFonts w:ascii="Times New Roman" w:eastAsia="Times New Roman" w:hAnsi="Times New Roman" w:cs="Times New Roman"/>
          <w:sz w:val="24"/>
          <w:szCs w:val="24"/>
          <w:lang w:val="en-GB"/>
        </w:rPr>
        <w:t>parabolic</w:t>
      </w:r>
      <w:r w:rsidRPr="00C91395">
        <w:rPr>
          <w:rFonts w:ascii="Times New Roman" w:eastAsia="Times New Roman" w:hAnsi="Times New Roman" w:cs="Times New Roman"/>
          <w:sz w:val="24"/>
          <w:szCs w:val="24"/>
          <w:lang w:val="en-GB"/>
        </w:rPr>
        <w:t xml:space="preserve"> tip on top of finite elastic sample deposited on a rigid solid support.  (</w:t>
      </w:r>
      <w:r w:rsidR="006B7129">
        <w:rPr>
          <w:rFonts w:ascii="Times New Roman" w:eastAsia="Times New Roman" w:hAnsi="Times New Roman" w:cs="Times New Roman"/>
          <w:sz w:val="24"/>
          <w:szCs w:val="24"/>
          <w:lang w:val="en-GB"/>
        </w:rPr>
        <w:t>f</w:t>
      </w:r>
      <w:r w:rsidRPr="00C91395">
        <w:rPr>
          <w:rFonts w:ascii="Times New Roman" w:eastAsia="Times New Roman" w:hAnsi="Times New Roman" w:cs="Times New Roman"/>
          <w:sz w:val="24"/>
          <w:szCs w:val="24"/>
          <w:lang w:val="en-GB"/>
        </w:rPr>
        <w:t xml:space="preserve">). FEM scheme of a </w:t>
      </w:r>
      <w:r w:rsidR="00C91395">
        <w:rPr>
          <w:rFonts w:ascii="Times New Roman" w:eastAsia="Times New Roman" w:hAnsi="Times New Roman" w:cs="Times New Roman"/>
          <w:sz w:val="24"/>
          <w:szCs w:val="24"/>
          <w:lang w:val="en-GB"/>
        </w:rPr>
        <w:t xml:space="preserve">parabolic tip </w:t>
      </w:r>
      <w:r w:rsidRPr="00C91395">
        <w:rPr>
          <w:rFonts w:ascii="Times New Roman" w:eastAsia="Times New Roman" w:hAnsi="Times New Roman" w:cs="Times New Roman"/>
          <w:sz w:val="24"/>
          <w:szCs w:val="24"/>
          <w:lang w:val="en-GB"/>
        </w:rPr>
        <w:t xml:space="preserve">on top of a semi-infinite elastic sample.  The sample either finite or semi-infinite has </w:t>
      </w:r>
      <w:r w:rsidR="000F006F" w:rsidRPr="00C91395">
        <w:rPr>
          <w:rFonts w:ascii="Times New Roman" w:eastAsia="Times New Roman" w:hAnsi="Times New Roman" w:cs="Times New Roman"/>
          <w:sz w:val="24"/>
          <w:szCs w:val="24"/>
          <w:lang w:val="en-GB"/>
        </w:rPr>
        <w:t>an</w:t>
      </w:r>
      <w:r w:rsidRPr="00C91395">
        <w:rPr>
          <w:rFonts w:ascii="Times New Roman" w:eastAsia="Times New Roman" w:hAnsi="Times New Roman" w:cs="Times New Roman"/>
          <w:sz w:val="24"/>
          <w:szCs w:val="24"/>
          <w:lang w:val="en-GB"/>
        </w:rPr>
        <w:t xml:space="preserve"> </w:t>
      </w:r>
      <w:r w:rsidRPr="00C91395">
        <w:rPr>
          <w:rFonts w:ascii="Times New Roman" w:eastAsia="Times New Roman" w:hAnsi="Times New Roman" w:cs="Times New Roman"/>
          <w:i/>
          <w:sz w:val="24"/>
          <w:szCs w:val="24"/>
          <w:lang w:val="en-GB"/>
        </w:rPr>
        <w:t>E</w:t>
      </w:r>
      <w:r w:rsidR="006B7129">
        <w:rPr>
          <w:rFonts w:ascii="Times New Roman" w:eastAsia="Times New Roman" w:hAnsi="Times New Roman" w:cs="Times New Roman"/>
          <w:i/>
          <w:sz w:val="24"/>
          <w:szCs w:val="24"/>
          <w:vertAlign w:val="subscript"/>
          <w:lang w:val="en-GB"/>
        </w:rPr>
        <w:t>cell</w:t>
      </w:r>
      <w:r w:rsidRPr="00C91395">
        <w:rPr>
          <w:rFonts w:ascii="Times New Roman" w:eastAsia="Times New Roman" w:hAnsi="Times New Roman" w:cs="Times New Roman"/>
          <w:i/>
          <w:sz w:val="24"/>
          <w:szCs w:val="24"/>
          <w:lang w:val="en-GB"/>
        </w:rPr>
        <w:t xml:space="preserve"> </w:t>
      </w:r>
      <w:r w:rsidRPr="00C91395">
        <w:rPr>
          <w:rFonts w:ascii="Times New Roman" w:eastAsia="Times New Roman" w:hAnsi="Times New Roman" w:cs="Times New Roman"/>
          <w:sz w:val="24"/>
          <w:szCs w:val="24"/>
          <w:lang w:val="en-GB"/>
        </w:rPr>
        <w:t xml:space="preserve">= 4 kPa. The simulated systems have </w:t>
      </w:r>
      <w:r w:rsidRPr="00C91395">
        <w:rPr>
          <w:rFonts w:ascii="Times New Roman" w:hAnsi="Times New Roman" w:cs="Times New Roman"/>
          <w:sz w:val="24"/>
          <w:szCs w:val="24"/>
          <w:lang w:val="en-GB"/>
        </w:rPr>
        <w:t>cylindrical symmetry around the vertical axis (red line).</w:t>
      </w:r>
    </w:p>
    <w:p w:rsidR="00214F45" w:rsidRDefault="00343C4E" w:rsidP="00F65E0E">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noProof/>
          <w:sz w:val="24"/>
          <w:szCs w:val="24"/>
          <w:lang w:val="en-US"/>
        </w:rPr>
        <w:lastRenderedPageBreak/>
        <w:pict>
          <v:shape id="_x0000_i1026" type="#_x0000_t75" style="width:225.75pt;height:522.75pt">
            <v:imagedata r:id="rId13" o:title="Figure 6"/>
          </v:shape>
        </w:pict>
      </w:r>
    </w:p>
    <w:p w:rsidR="00BF4CE4" w:rsidRPr="0037362B" w:rsidRDefault="00F65E0E" w:rsidP="0037362B">
      <w:pPr>
        <w:rPr>
          <w:rFonts w:ascii="Times New Roman" w:eastAsiaTheme="minorEastAsia" w:hAnsi="Times New Roman" w:cs="Times New Roman"/>
          <w:b/>
          <w:sz w:val="24"/>
          <w:szCs w:val="24"/>
          <w:lang w:val="en-GB"/>
        </w:rPr>
      </w:pPr>
      <w:r w:rsidRPr="00623EBA">
        <w:rPr>
          <w:rFonts w:ascii="Times New Roman" w:eastAsia="Times New Roman" w:hAnsi="Times New Roman" w:cs="Times New Roman"/>
          <w:b/>
          <w:sz w:val="24"/>
          <w:szCs w:val="24"/>
          <w:lang w:val="en-GB"/>
        </w:rPr>
        <w:t xml:space="preserve">Figure </w:t>
      </w:r>
      <w:r w:rsidR="001264BD" w:rsidRPr="00623EBA">
        <w:rPr>
          <w:rFonts w:ascii="Times New Roman" w:eastAsia="Times New Roman" w:hAnsi="Times New Roman" w:cs="Times New Roman"/>
          <w:b/>
          <w:sz w:val="24"/>
          <w:szCs w:val="24"/>
          <w:lang w:val="en-GB"/>
        </w:rPr>
        <w:t>6</w:t>
      </w:r>
      <w:r w:rsidR="00623EBA" w:rsidRPr="00623EBA">
        <w:rPr>
          <w:rFonts w:ascii="Times New Roman" w:eastAsia="Times New Roman" w:hAnsi="Times New Roman" w:cs="Times New Roman"/>
          <w:sz w:val="24"/>
          <w:szCs w:val="24"/>
          <w:lang w:val="en-GB"/>
        </w:rPr>
        <w:t xml:space="preserve">. </w:t>
      </w:r>
      <w:r w:rsidR="006B7129">
        <w:rPr>
          <w:rFonts w:ascii="Times New Roman" w:eastAsia="Times New Roman" w:hAnsi="Times New Roman" w:cs="Times New Roman"/>
          <w:sz w:val="24"/>
          <w:szCs w:val="24"/>
          <w:lang w:val="en-GB"/>
        </w:rPr>
        <w:t xml:space="preserve">Determination of the Young modulus from the bottom effect </w:t>
      </w:r>
      <w:r w:rsidR="005F334B">
        <w:rPr>
          <w:rFonts w:ascii="Times New Roman" w:eastAsia="Times New Roman" w:hAnsi="Times New Roman" w:cs="Times New Roman"/>
          <w:sz w:val="24"/>
          <w:szCs w:val="24"/>
          <w:lang w:val="en-GB"/>
        </w:rPr>
        <w:t xml:space="preserve">theory </w:t>
      </w:r>
      <w:r w:rsidR="006B7129">
        <w:rPr>
          <w:rFonts w:ascii="Times New Roman" w:eastAsia="Times New Roman" w:hAnsi="Times New Roman" w:cs="Times New Roman"/>
          <w:sz w:val="24"/>
          <w:szCs w:val="24"/>
          <w:lang w:val="en-GB"/>
        </w:rPr>
        <w:t xml:space="preserve">and </w:t>
      </w:r>
      <w:r w:rsidR="00D36528">
        <w:rPr>
          <w:rFonts w:ascii="Times New Roman" w:eastAsia="Times New Roman" w:hAnsi="Times New Roman" w:cs="Times New Roman"/>
          <w:sz w:val="24"/>
          <w:szCs w:val="24"/>
          <w:lang w:val="en-GB"/>
        </w:rPr>
        <w:t>Sneddon contact mechanics</w:t>
      </w:r>
      <w:r w:rsidR="006B7129">
        <w:rPr>
          <w:rFonts w:ascii="Times New Roman" w:eastAsia="Times New Roman" w:hAnsi="Times New Roman" w:cs="Times New Roman"/>
          <w:sz w:val="24"/>
          <w:szCs w:val="24"/>
          <w:lang w:val="en-GB"/>
        </w:rPr>
        <w:t>. (a)</w:t>
      </w:r>
      <w:r w:rsidR="00623EBA" w:rsidRPr="00623EBA">
        <w:rPr>
          <w:rFonts w:ascii="Times New Roman" w:eastAsia="Times New Roman" w:hAnsi="Times New Roman" w:cs="Times New Roman"/>
          <w:sz w:val="24"/>
          <w:szCs w:val="24"/>
          <w:lang w:val="en-GB"/>
        </w:rPr>
        <w:t xml:space="preserve">. Flat punch of </w:t>
      </w:r>
      <w:r w:rsidR="00623EBA" w:rsidRPr="006B7129">
        <w:rPr>
          <w:rFonts w:ascii="Times New Roman" w:eastAsia="Times New Roman" w:hAnsi="Times New Roman" w:cs="Times New Roman"/>
          <w:i/>
          <w:sz w:val="24"/>
          <w:szCs w:val="24"/>
          <w:lang w:val="en-GB"/>
        </w:rPr>
        <w:t>a</w:t>
      </w:r>
      <w:r w:rsidR="00623EBA" w:rsidRPr="00623EBA">
        <w:rPr>
          <w:rFonts w:ascii="Times New Roman" w:eastAsia="Times New Roman" w:hAnsi="Times New Roman" w:cs="Times New Roman"/>
          <w:sz w:val="24"/>
          <w:szCs w:val="24"/>
          <w:lang w:val="en-GB"/>
        </w:rPr>
        <w:t xml:space="preserve">=2.5 μm. </w:t>
      </w:r>
      <w:r w:rsidR="006B7129">
        <w:rPr>
          <w:rFonts w:ascii="Times New Roman" w:eastAsia="Times New Roman" w:hAnsi="Times New Roman" w:cs="Times New Roman"/>
          <w:sz w:val="24"/>
          <w:szCs w:val="24"/>
          <w:lang w:val="en-GB"/>
        </w:rPr>
        <w:t xml:space="preserve">(b). </w:t>
      </w:r>
      <w:r w:rsidR="00623EBA" w:rsidRPr="00623EBA">
        <w:rPr>
          <w:rFonts w:ascii="Times New Roman" w:eastAsia="Times New Roman" w:hAnsi="Times New Roman" w:cs="Times New Roman"/>
          <w:sz w:val="24"/>
          <w:szCs w:val="24"/>
          <w:lang w:val="en-GB"/>
        </w:rPr>
        <w:t xml:space="preserve">Conical tip of </w:t>
      </w:r>
      <w:r w:rsidR="00847E7C" w:rsidRPr="006B7129">
        <w:rPr>
          <w:rFonts w:ascii="Times New Roman" w:eastAsia="Times New Roman" w:hAnsi="Times New Roman" w:cs="Times New Roman"/>
          <w:i/>
          <w:sz w:val="24"/>
          <w:szCs w:val="24"/>
          <w:lang w:val="en-GB"/>
        </w:rPr>
        <w:t>θ</w:t>
      </w:r>
      <w:r w:rsidR="00847E7C">
        <w:rPr>
          <w:rFonts w:ascii="Times New Roman" w:eastAsia="Times New Roman" w:hAnsi="Times New Roman" w:cs="Times New Roman"/>
          <w:sz w:val="24"/>
          <w:szCs w:val="24"/>
          <w:lang w:val="en-GB"/>
        </w:rPr>
        <w:t>=</w:t>
      </w:r>
      <w:r w:rsidR="00623EBA" w:rsidRPr="00623EBA">
        <w:rPr>
          <w:rFonts w:ascii="Times New Roman" w:eastAsia="Times New Roman" w:hAnsi="Times New Roman" w:cs="Times New Roman"/>
          <w:sz w:val="24"/>
          <w:szCs w:val="24"/>
          <w:lang w:val="en-GB"/>
        </w:rPr>
        <w:t>7</w:t>
      </w:r>
      <w:r w:rsidR="00847E7C">
        <w:rPr>
          <w:rFonts w:ascii="Times New Roman" w:eastAsia="Times New Roman" w:hAnsi="Times New Roman" w:cs="Times New Roman"/>
          <w:sz w:val="24"/>
          <w:szCs w:val="24"/>
          <w:lang w:val="en-GB"/>
        </w:rPr>
        <w:t>6</w:t>
      </w:r>
      <w:r w:rsidR="00623EBA" w:rsidRPr="00623EBA">
        <w:rPr>
          <w:rFonts w:ascii="Times New Roman" w:eastAsia="Times New Roman" w:hAnsi="Times New Roman" w:cs="Times New Roman"/>
          <w:sz w:val="24"/>
          <w:szCs w:val="24"/>
          <w:lang w:val="en-GB"/>
        </w:rPr>
        <w:t xml:space="preserve">º. </w:t>
      </w:r>
      <w:r w:rsidR="006B7129">
        <w:rPr>
          <w:rFonts w:ascii="Times New Roman" w:eastAsia="Times New Roman" w:hAnsi="Times New Roman" w:cs="Times New Roman"/>
          <w:sz w:val="24"/>
          <w:szCs w:val="24"/>
          <w:lang w:val="en-GB"/>
        </w:rPr>
        <w:t>(</w:t>
      </w:r>
      <w:r w:rsidR="00623EBA" w:rsidRPr="00623EBA">
        <w:rPr>
          <w:rFonts w:ascii="Times New Roman" w:eastAsia="Times New Roman" w:hAnsi="Times New Roman" w:cs="Times New Roman"/>
          <w:sz w:val="24"/>
          <w:szCs w:val="24"/>
          <w:lang w:val="en-GB"/>
        </w:rPr>
        <w:t>c</w:t>
      </w:r>
      <w:r w:rsidR="006B7129">
        <w:rPr>
          <w:rFonts w:ascii="Times New Roman" w:eastAsia="Times New Roman" w:hAnsi="Times New Roman" w:cs="Times New Roman"/>
          <w:sz w:val="24"/>
          <w:szCs w:val="24"/>
          <w:lang w:val="en-GB"/>
        </w:rPr>
        <w:t>)</w:t>
      </w:r>
      <w:r w:rsidR="00623EBA" w:rsidRPr="00623EBA">
        <w:rPr>
          <w:rFonts w:ascii="Times New Roman" w:eastAsia="Times New Roman" w:hAnsi="Times New Roman" w:cs="Times New Roman"/>
          <w:sz w:val="24"/>
          <w:szCs w:val="24"/>
          <w:lang w:val="en-GB"/>
        </w:rPr>
        <w:t xml:space="preserve">. Parabolic tip of </w:t>
      </w:r>
      <w:r w:rsidR="00623EBA" w:rsidRPr="00847E7C">
        <w:rPr>
          <w:rFonts w:ascii="Times New Roman" w:eastAsia="Times New Roman" w:hAnsi="Times New Roman" w:cs="Times New Roman"/>
          <w:i/>
          <w:sz w:val="24"/>
          <w:szCs w:val="24"/>
          <w:lang w:val="en-GB"/>
        </w:rPr>
        <w:t>R</w:t>
      </w:r>
      <w:r w:rsidR="00623EBA" w:rsidRPr="00623EBA">
        <w:rPr>
          <w:rFonts w:ascii="Times New Roman" w:eastAsia="Times New Roman" w:hAnsi="Times New Roman" w:cs="Times New Roman"/>
          <w:sz w:val="24"/>
          <w:szCs w:val="24"/>
          <w:lang w:val="en-GB"/>
        </w:rPr>
        <w:t>= 5 μm.</w:t>
      </w:r>
      <w:r w:rsidRPr="00623EBA">
        <w:rPr>
          <w:rFonts w:ascii="Times New Roman" w:eastAsia="Times New Roman" w:hAnsi="Times New Roman" w:cs="Times New Roman"/>
          <w:sz w:val="24"/>
          <w:szCs w:val="24"/>
          <w:lang w:val="en-GB"/>
        </w:rPr>
        <w:t xml:space="preserve"> The </w:t>
      </w:r>
      <w:r w:rsidR="006B7129">
        <w:rPr>
          <w:rFonts w:ascii="Times New Roman" w:eastAsia="Times New Roman" w:hAnsi="Times New Roman" w:cs="Times New Roman"/>
          <w:sz w:val="24"/>
          <w:szCs w:val="24"/>
          <w:lang w:val="en-GB"/>
        </w:rPr>
        <w:t>elastic</w:t>
      </w:r>
      <w:r w:rsidRPr="00623EBA">
        <w:rPr>
          <w:rFonts w:ascii="Times New Roman" w:eastAsia="Times New Roman" w:hAnsi="Times New Roman" w:cs="Times New Roman"/>
          <w:sz w:val="24"/>
          <w:szCs w:val="24"/>
          <w:lang w:val="en-GB"/>
        </w:rPr>
        <w:t xml:space="preserve"> </w:t>
      </w:r>
      <w:r w:rsidR="006B7129">
        <w:rPr>
          <w:rFonts w:ascii="Times New Roman" w:eastAsia="Times New Roman" w:hAnsi="Times New Roman" w:cs="Times New Roman"/>
          <w:sz w:val="24"/>
          <w:szCs w:val="24"/>
          <w:lang w:val="en-GB"/>
        </w:rPr>
        <w:t xml:space="preserve">moduli determined by the bottom effect </w:t>
      </w:r>
      <w:r w:rsidR="00A571D5" w:rsidRPr="005C35D8">
        <w:rPr>
          <w:rFonts w:ascii="Times New Roman" w:eastAsia="Times New Roman" w:hAnsi="Times New Roman" w:cs="Times New Roman"/>
          <w:sz w:val="24"/>
          <w:szCs w:val="24"/>
          <w:lang w:val="en-GB"/>
        </w:rPr>
        <w:t>(blue line)</w:t>
      </w:r>
      <w:r w:rsidR="00A571D5">
        <w:rPr>
          <w:rFonts w:ascii="Times New Roman" w:eastAsia="Times New Roman" w:hAnsi="Times New Roman" w:cs="Times New Roman"/>
          <w:sz w:val="24"/>
          <w:szCs w:val="24"/>
          <w:lang w:val="en-GB"/>
        </w:rPr>
        <w:t xml:space="preserve"> </w:t>
      </w:r>
      <w:r w:rsidR="006B7129">
        <w:rPr>
          <w:rFonts w:ascii="Times New Roman" w:eastAsia="Times New Roman" w:hAnsi="Times New Roman" w:cs="Times New Roman"/>
          <w:sz w:val="24"/>
          <w:szCs w:val="24"/>
          <w:lang w:val="en-GB"/>
        </w:rPr>
        <w:t>and infinite thickness theories</w:t>
      </w:r>
      <w:r w:rsidRPr="00623EBA">
        <w:rPr>
          <w:rFonts w:ascii="Times New Roman" w:eastAsia="Times New Roman" w:hAnsi="Times New Roman" w:cs="Times New Roman"/>
          <w:sz w:val="24"/>
          <w:szCs w:val="24"/>
          <w:lang w:val="en-GB"/>
        </w:rPr>
        <w:t xml:space="preserve"> </w:t>
      </w:r>
      <w:r w:rsidR="00A571D5" w:rsidRPr="005C35D8">
        <w:rPr>
          <w:rFonts w:ascii="Times New Roman" w:eastAsia="Times New Roman" w:hAnsi="Times New Roman" w:cs="Times New Roman"/>
          <w:sz w:val="24"/>
          <w:szCs w:val="24"/>
          <w:lang w:val="en-GB"/>
        </w:rPr>
        <w:t>(red line)</w:t>
      </w:r>
      <w:r w:rsidR="00A571D5">
        <w:rPr>
          <w:rFonts w:ascii="Times New Roman" w:eastAsia="Times New Roman" w:hAnsi="Times New Roman" w:cs="Times New Roman"/>
          <w:sz w:val="24"/>
          <w:szCs w:val="24"/>
          <w:lang w:val="en-GB"/>
        </w:rPr>
        <w:t xml:space="preserve"> </w:t>
      </w:r>
      <w:r w:rsidRPr="00623EBA">
        <w:rPr>
          <w:rFonts w:ascii="Times New Roman" w:eastAsia="Times New Roman" w:hAnsi="Times New Roman" w:cs="Times New Roman"/>
          <w:sz w:val="24"/>
          <w:szCs w:val="24"/>
          <w:lang w:val="en-GB"/>
        </w:rPr>
        <w:t>are plotted as a function of the indentation</w:t>
      </w:r>
      <w:r w:rsidR="003A243D" w:rsidRPr="00623EBA">
        <w:rPr>
          <w:rFonts w:ascii="Times New Roman" w:eastAsia="Times New Roman" w:hAnsi="Times New Roman" w:cs="Times New Roman"/>
          <w:sz w:val="24"/>
          <w:szCs w:val="24"/>
          <w:lang w:val="en-GB"/>
        </w:rPr>
        <w:t>/thickness</w:t>
      </w:r>
      <w:r w:rsidRPr="00623EBA">
        <w:rPr>
          <w:rFonts w:ascii="Times New Roman" w:eastAsia="Times New Roman" w:hAnsi="Times New Roman" w:cs="Times New Roman"/>
          <w:sz w:val="24"/>
          <w:szCs w:val="24"/>
          <w:lang w:val="en-GB"/>
        </w:rPr>
        <w:t xml:space="preserve"> ratio (</w:t>
      </w:r>
      <w:r w:rsidRPr="00623EBA">
        <w:rPr>
          <w:rFonts w:ascii="Times New Roman" w:eastAsia="Times New Roman" w:hAnsi="Times New Roman" w:cs="Times New Roman"/>
          <w:i/>
          <w:sz w:val="24"/>
          <w:szCs w:val="24"/>
          <w:lang w:val="en-GB"/>
        </w:rPr>
        <w:t>h</w:t>
      </w:r>
      <w:r w:rsidRPr="00623EBA">
        <w:rPr>
          <w:rFonts w:ascii="Times New Roman" w:eastAsia="Times New Roman" w:hAnsi="Times New Roman" w:cs="Times New Roman"/>
          <w:sz w:val="24"/>
          <w:szCs w:val="24"/>
          <w:lang w:val="en-GB"/>
        </w:rPr>
        <w:t>=</w:t>
      </w:r>
      <w:r w:rsidR="003A243D" w:rsidRPr="00623EBA">
        <w:rPr>
          <w:rFonts w:ascii="Times New Roman" w:eastAsia="Times New Roman" w:hAnsi="Times New Roman" w:cs="Times New Roman"/>
          <w:sz w:val="24"/>
          <w:szCs w:val="24"/>
          <w:lang w:val="en-GB"/>
        </w:rPr>
        <w:t>5</w:t>
      </w:r>
      <w:r w:rsidRPr="00623EBA">
        <w:rPr>
          <w:rFonts w:ascii="Times New Roman" w:eastAsia="Times New Roman" w:hAnsi="Times New Roman" w:cs="Times New Roman"/>
          <w:sz w:val="24"/>
          <w:szCs w:val="24"/>
          <w:lang w:val="en-GB"/>
        </w:rPr>
        <w:t xml:space="preserve"> </w:t>
      </w:r>
      <w:r w:rsidRPr="00623EBA">
        <w:rPr>
          <w:rFonts w:ascii="Times New Roman" w:eastAsia="Times New Roman" w:hAnsi="Times New Roman" w:cs="Times New Roman"/>
          <w:sz w:val="24"/>
          <w:szCs w:val="24"/>
        </w:rPr>
        <w:t>μ</w:t>
      </w:r>
      <w:r w:rsidRPr="00623EBA">
        <w:rPr>
          <w:rFonts w:ascii="Times New Roman" w:eastAsia="Times New Roman" w:hAnsi="Times New Roman" w:cs="Times New Roman"/>
          <w:sz w:val="24"/>
          <w:szCs w:val="24"/>
          <w:lang w:val="en-GB"/>
        </w:rPr>
        <w:t xml:space="preserve">m). </w:t>
      </w:r>
      <w:r w:rsidR="00847E7C">
        <w:rPr>
          <w:rFonts w:ascii="Times New Roman" w:eastAsia="Times New Roman" w:hAnsi="Times New Roman" w:cs="Times New Roman"/>
          <w:sz w:val="24"/>
          <w:szCs w:val="24"/>
          <w:lang w:val="en-GB"/>
        </w:rPr>
        <w:t>T</w:t>
      </w:r>
      <w:r w:rsidR="00623EBA" w:rsidRPr="00623EBA">
        <w:rPr>
          <w:rFonts w:ascii="Times New Roman" w:eastAsia="Times New Roman" w:hAnsi="Times New Roman" w:cs="Times New Roman"/>
          <w:sz w:val="24"/>
          <w:szCs w:val="24"/>
          <w:lang w:val="en-GB"/>
        </w:rPr>
        <w:t xml:space="preserve">he bottom </w:t>
      </w:r>
      <w:r w:rsidRPr="00623EBA">
        <w:rPr>
          <w:rFonts w:ascii="Times New Roman" w:eastAsia="Times New Roman" w:hAnsi="Times New Roman" w:cs="Times New Roman"/>
          <w:sz w:val="24"/>
          <w:szCs w:val="24"/>
          <w:lang w:val="en-GB"/>
        </w:rPr>
        <w:t xml:space="preserve">effect </w:t>
      </w:r>
      <w:r w:rsidR="00623EBA" w:rsidRPr="00623EBA">
        <w:rPr>
          <w:rFonts w:ascii="Times New Roman" w:eastAsia="Times New Roman" w:hAnsi="Times New Roman" w:cs="Times New Roman"/>
          <w:sz w:val="24"/>
          <w:szCs w:val="24"/>
          <w:lang w:val="en-GB"/>
        </w:rPr>
        <w:t xml:space="preserve">elastic </w:t>
      </w:r>
      <w:r w:rsidR="00847E7C">
        <w:rPr>
          <w:rFonts w:ascii="Times New Roman" w:eastAsia="Times New Roman" w:hAnsi="Times New Roman" w:cs="Times New Roman"/>
          <w:sz w:val="24"/>
          <w:szCs w:val="24"/>
          <w:lang w:val="en-GB"/>
        </w:rPr>
        <w:t>corrections have been calculated by using the</w:t>
      </w:r>
      <w:r w:rsidR="00623EBA" w:rsidRPr="00623EBA">
        <w:rPr>
          <w:rFonts w:ascii="Times New Roman" w:eastAsia="Times New Roman" w:hAnsi="Times New Roman" w:cs="Times New Roman"/>
          <w:sz w:val="24"/>
          <w:szCs w:val="24"/>
          <w:lang w:val="en-GB"/>
        </w:rPr>
        <w:t xml:space="preserve"> 4</w:t>
      </w:r>
      <w:r w:rsidR="00623EBA" w:rsidRPr="00623EBA">
        <w:rPr>
          <w:rFonts w:ascii="Times New Roman" w:eastAsia="Times New Roman" w:hAnsi="Times New Roman" w:cs="Times New Roman"/>
          <w:sz w:val="24"/>
          <w:szCs w:val="24"/>
          <w:vertAlign w:val="superscript"/>
          <w:lang w:val="en-GB"/>
        </w:rPr>
        <w:t>th</w:t>
      </w:r>
      <w:r w:rsidR="00623EBA" w:rsidRPr="00623EBA">
        <w:rPr>
          <w:rFonts w:ascii="Times New Roman" w:eastAsia="Times New Roman" w:hAnsi="Times New Roman" w:cs="Times New Roman"/>
          <w:sz w:val="24"/>
          <w:szCs w:val="24"/>
          <w:lang w:val="en-GB"/>
        </w:rPr>
        <w:t xml:space="preserve"> order approximation</w:t>
      </w:r>
      <w:r w:rsidR="0037362B">
        <w:rPr>
          <w:rFonts w:ascii="Times New Roman" w:eastAsia="Times New Roman" w:hAnsi="Times New Roman" w:cs="Times New Roman"/>
          <w:sz w:val="24"/>
          <w:szCs w:val="24"/>
          <w:lang w:val="en-GB"/>
        </w:rPr>
        <w:t xml:space="preserve">. </w:t>
      </w:r>
      <w:r w:rsidR="0037362B" w:rsidRPr="005C35D8">
        <w:rPr>
          <w:rFonts w:ascii="Times New Roman" w:eastAsia="Times New Roman" w:hAnsi="Times New Roman" w:cs="Times New Roman"/>
          <w:sz w:val="24"/>
          <w:szCs w:val="24"/>
          <w:lang w:val="en-GB"/>
        </w:rPr>
        <w:t xml:space="preserve">The force-distance curves have been generated by FEM simulations for a 5 </w:t>
      </w:r>
      <w:r w:rsidR="0037362B" w:rsidRPr="005C35D8">
        <w:rPr>
          <w:rFonts w:ascii="Times New Roman" w:eastAsia="Times New Roman" w:hAnsi="Times New Roman" w:cs="Times New Roman"/>
          <w:sz w:val="24"/>
          <w:szCs w:val="24"/>
        </w:rPr>
        <w:t>μ</w:t>
      </w:r>
      <w:r w:rsidR="0037362B" w:rsidRPr="005C35D8">
        <w:rPr>
          <w:rFonts w:ascii="Times New Roman" w:eastAsia="Times New Roman" w:hAnsi="Times New Roman" w:cs="Times New Roman"/>
          <w:sz w:val="24"/>
          <w:szCs w:val="24"/>
          <w:lang w:val="en-GB"/>
        </w:rPr>
        <w:t xml:space="preserve">m  thick sample with  Young’s modulus 4 kPa. The curves are fitted with the expressions for the flat punch, cone and parabolic tips.  The green stripe shows the values that lie within a 10% </w:t>
      </w:r>
      <w:r w:rsidR="005F334B" w:rsidRPr="005C35D8">
        <w:rPr>
          <w:rFonts w:ascii="Times New Roman" w:eastAsia="Times New Roman" w:hAnsi="Times New Roman" w:cs="Times New Roman"/>
          <w:sz w:val="24"/>
          <w:szCs w:val="24"/>
          <w:lang w:val="en-GB"/>
        </w:rPr>
        <w:t xml:space="preserve">window from </w:t>
      </w:r>
      <w:r w:rsidR="0037362B" w:rsidRPr="005C35D8">
        <w:rPr>
          <w:rFonts w:ascii="Times New Roman" w:eastAsia="Times New Roman" w:hAnsi="Times New Roman" w:cs="Times New Roman"/>
          <w:sz w:val="24"/>
          <w:szCs w:val="24"/>
          <w:lang w:val="en-GB"/>
        </w:rPr>
        <w:t xml:space="preserve">the Young’s modulus of the </w:t>
      </w:r>
      <w:r w:rsidR="00A571D5" w:rsidRPr="005C35D8">
        <w:rPr>
          <w:rFonts w:ascii="Times New Roman" w:eastAsia="Times New Roman" w:hAnsi="Times New Roman" w:cs="Times New Roman"/>
          <w:sz w:val="24"/>
          <w:szCs w:val="24"/>
          <w:lang w:val="en-GB"/>
        </w:rPr>
        <w:t>sample</w:t>
      </w:r>
      <w:r w:rsidR="005F334B" w:rsidRPr="005C35D8">
        <w:rPr>
          <w:rFonts w:ascii="Times New Roman" w:eastAsia="Times New Roman" w:hAnsi="Times New Roman" w:cs="Times New Roman"/>
          <w:sz w:val="24"/>
          <w:szCs w:val="24"/>
          <w:lang w:val="en-GB"/>
        </w:rPr>
        <w:t xml:space="preserve"> (4 kPa)</w:t>
      </w:r>
      <w:r w:rsidR="0037362B" w:rsidRPr="005C35D8">
        <w:rPr>
          <w:rFonts w:ascii="Times New Roman" w:eastAsia="Times New Roman" w:hAnsi="Times New Roman" w:cs="Times New Roman"/>
          <w:sz w:val="24"/>
          <w:szCs w:val="24"/>
          <w:lang w:val="en-GB"/>
        </w:rPr>
        <w:t>.</w:t>
      </w:r>
    </w:p>
    <w:sectPr w:rsidR="00BF4CE4" w:rsidRPr="0037362B">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524" w:rsidRDefault="00300524" w:rsidP="00EF3671">
      <w:pPr>
        <w:spacing w:after="0" w:line="240" w:lineRule="auto"/>
      </w:pPr>
      <w:r>
        <w:separator/>
      </w:r>
    </w:p>
  </w:endnote>
  <w:endnote w:type="continuationSeparator" w:id="0">
    <w:p w:rsidR="00300524" w:rsidRDefault="00300524" w:rsidP="00EF3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896040"/>
      <w:docPartObj>
        <w:docPartGallery w:val="Page Numbers (Bottom of Page)"/>
        <w:docPartUnique/>
      </w:docPartObj>
    </w:sdtPr>
    <w:sdtEndPr/>
    <w:sdtContent>
      <w:p w:rsidR="00476B97" w:rsidRDefault="00476B97">
        <w:pPr>
          <w:pStyle w:val="Piedepgina"/>
          <w:jc w:val="right"/>
        </w:pPr>
        <w:r>
          <w:fldChar w:fldCharType="begin"/>
        </w:r>
        <w:r>
          <w:instrText>PAGE   \* MERGEFORMAT</w:instrText>
        </w:r>
        <w:r>
          <w:fldChar w:fldCharType="separate"/>
        </w:r>
        <w:r w:rsidR="00343C4E">
          <w:rPr>
            <w:noProof/>
          </w:rPr>
          <w:t>1</w:t>
        </w:r>
        <w:r>
          <w:fldChar w:fldCharType="end"/>
        </w:r>
      </w:p>
    </w:sdtContent>
  </w:sdt>
  <w:p w:rsidR="00476B97" w:rsidRDefault="00476B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524" w:rsidRDefault="00300524" w:rsidP="00EF3671">
      <w:pPr>
        <w:spacing w:after="0" w:line="240" w:lineRule="auto"/>
      </w:pPr>
      <w:r>
        <w:separator/>
      </w:r>
    </w:p>
  </w:footnote>
  <w:footnote w:type="continuationSeparator" w:id="0">
    <w:p w:rsidR="00300524" w:rsidRDefault="00300524" w:rsidP="00EF36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22"/>
    <w:rsid w:val="000000B8"/>
    <w:rsid w:val="00001171"/>
    <w:rsid w:val="000043E4"/>
    <w:rsid w:val="00014A1E"/>
    <w:rsid w:val="0001766F"/>
    <w:rsid w:val="00021BF9"/>
    <w:rsid w:val="00033776"/>
    <w:rsid w:val="00034CBE"/>
    <w:rsid w:val="00053AEC"/>
    <w:rsid w:val="00061286"/>
    <w:rsid w:val="00063E28"/>
    <w:rsid w:val="000716C4"/>
    <w:rsid w:val="00072502"/>
    <w:rsid w:val="00074D6C"/>
    <w:rsid w:val="00081096"/>
    <w:rsid w:val="000867C7"/>
    <w:rsid w:val="00090290"/>
    <w:rsid w:val="000A2604"/>
    <w:rsid w:val="000A3A7F"/>
    <w:rsid w:val="000A55E4"/>
    <w:rsid w:val="000B194D"/>
    <w:rsid w:val="000D1C36"/>
    <w:rsid w:val="000E4F90"/>
    <w:rsid w:val="000F006F"/>
    <w:rsid w:val="000F272B"/>
    <w:rsid w:val="0010711C"/>
    <w:rsid w:val="00110853"/>
    <w:rsid w:val="00111A87"/>
    <w:rsid w:val="00124503"/>
    <w:rsid w:val="001264BD"/>
    <w:rsid w:val="001339B1"/>
    <w:rsid w:val="00135026"/>
    <w:rsid w:val="00140EA4"/>
    <w:rsid w:val="00146ABD"/>
    <w:rsid w:val="00155F72"/>
    <w:rsid w:val="0015795F"/>
    <w:rsid w:val="00171697"/>
    <w:rsid w:val="00175C5F"/>
    <w:rsid w:val="00197FCA"/>
    <w:rsid w:val="001A7763"/>
    <w:rsid w:val="001B1E66"/>
    <w:rsid w:val="001B28D4"/>
    <w:rsid w:val="001B334F"/>
    <w:rsid w:val="001B49EC"/>
    <w:rsid w:val="001B6E29"/>
    <w:rsid w:val="001C125A"/>
    <w:rsid w:val="001C515F"/>
    <w:rsid w:val="001C549F"/>
    <w:rsid w:val="001D43B2"/>
    <w:rsid w:val="001D69D2"/>
    <w:rsid w:val="001E01C9"/>
    <w:rsid w:val="001E4341"/>
    <w:rsid w:val="001E5DE4"/>
    <w:rsid w:val="00200DD8"/>
    <w:rsid w:val="00203899"/>
    <w:rsid w:val="00214F45"/>
    <w:rsid w:val="00215298"/>
    <w:rsid w:val="002248AB"/>
    <w:rsid w:val="0024073C"/>
    <w:rsid w:val="002412A6"/>
    <w:rsid w:val="00246223"/>
    <w:rsid w:val="002469E7"/>
    <w:rsid w:val="00252BC5"/>
    <w:rsid w:val="0025314F"/>
    <w:rsid w:val="00271F6C"/>
    <w:rsid w:val="00281A11"/>
    <w:rsid w:val="00284398"/>
    <w:rsid w:val="002916C3"/>
    <w:rsid w:val="00292860"/>
    <w:rsid w:val="0029431D"/>
    <w:rsid w:val="00297C6E"/>
    <w:rsid w:val="002C2771"/>
    <w:rsid w:val="002D08BB"/>
    <w:rsid w:val="002D2202"/>
    <w:rsid w:val="002D2398"/>
    <w:rsid w:val="002D428D"/>
    <w:rsid w:val="002E0207"/>
    <w:rsid w:val="002F5512"/>
    <w:rsid w:val="002F5D87"/>
    <w:rsid w:val="00300524"/>
    <w:rsid w:val="003241E6"/>
    <w:rsid w:val="00324855"/>
    <w:rsid w:val="003306DB"/>
    <w:rsid w:val="003347DE"/>
    <w:rsid w:val="003421F9"/>
    <w:rsid w:val="00343C4E"/>
    <w:rsid w:val="00364AA1"/>
    <w:rsid w:val="00372B91"/>
    <w:rsid w:val="0037362B"/>
    <w:rsid w:val="003760E7"/>
    <w:rsid w:val="003800D5"/>
    <w:rsid w:val="003841B6"/>
    <w:rsid w:val="00384697"/>
    <w:rsid w:val="00394733"/>
    <w:rsid w:val="0039536B"/>
    <w:rsid w:val="003959BC"/>
    <w:rsid w:val="003A243D"/>
    <w:rsid w:val="003A7FFE"/>
    <w:rsid w:val="003B04EB"/>
    <w:rsid w:val="003B2D38"/>
    <w:rsid w:val="003B3315"/>
    <w:rsid w:val="003B3500"/>
    <w:rsid w:val="003B663A"/>
    <w:rsid w:val="003C14FE"/>
    <w:rsid w:val="003D3116"/>
    <w:rsid w:val="003D756D"/>
    <w:rsid w:val="003E370A"/>
    <w:rsid w:val="003E63BD"/>
    <w:rsid w:val="003F0B27"/>
    <w:rsid w:val="00400EDF"/>
    <w:rsid w:val="00403D91"/>
    <w:rsid w:val="004120FD"/>
    <w:rsid w:val="00420128"/>
    <w:rsid w:val="00435B56"/>
    <w:rsid w:val="00447FAE"/>
    <w:rsid w:val="00452F1D"/>
    <w:rsid w:val="00465799"/>
    <w:rsid w:val="0046751A"/>
    <w:rsid w:val="0047139F"/>
    <w:rsid w:val="00476B97"/>
    <w:rsid w:val="004778C3"/>
    <w:rsid w:val="00485460"/>
    <w:rsid w:val="00497EFD"/>
    <w:rsid w:val="004A544D"/>
    <w:rsid w:val="004C50B0"/>
    <w:rsid w:val="004E045C"/>
    <w:rsid w:val="004E0922"/>
    <w:rsid w:val="004E2912"/>
    <w:rsid w:val="004E3343"/>
    <w:rsid w:val="004E5763"/>
    <w:rsid w:val="004F04C3"/>
    <w:rsid w:val="00504D95"/>
    <w:rsid w:val="005050CF"/>
    <w:rsid w:val="005135F9"/>
    <w:rsid w:val="00515775"/>
    <w:rsid w:val="00521736"/>
    <w:rsid w:val="00522223"/>
    <w:rsid w:val="0052632F"/>
    <w:rsid w:val="00531EE9"/>
    <w:rsid w:val="00563434"/>
    <w:rsid w:val="005767E3"/>
    <w:rsid w:val="00590071"/>
    <w:rsid w:val="00591559"/>
    <w:rsid w:val="00591D9A"/>
    <w:rsid w:val="005939C0"/>
    <w:rsid w:val="005A4151"/>
    <w:rsid w:val="005B0B07"/>
    <w:rsid w:val="005B785B"/>
    <w:rsid w:val="005C1000"/>
    <w:rsid w:val="005C35D8"/>
    <w:rsid w:val="005D261E"/>
    <w:rsid w:val="005D6931"/>
    <w:rsid w:val="005E27E0"/>
    <w:rsid w:val="005F13B8"/>
    <w:rsid w:val="005F334B"/>
    <w:rsid w:val="00613F29"/>
    <w:rsid w:val="00616372"/>
    <w:rsid w:val="006166BA"/>
    <w:rsid w:val="00623EBA"/>
    <w:rsid w:val="0063663B"/>
    <w:rsid w:val="00636AA4"/>
    <w:rsid w:val="00637511"/>
    <w:rsid w:val="00637F38"/>
    <w:rsid w:val="006401F4"/>
    <w:rsid w:val="00642C6C"/>
    <w:rsid w:val="00655865"/>
    <w:rsid w:val="00657874"/>
    <w:rsid w:val="00664133"/>
    <w:rsid w:val="00666CA7"/>
    <w:rsid w:val="00666FDA"/>
    <w:rsid w:val="00671444"/>
    <w:rsid w:val="00673A81"/>
    <w:rsid w:val="00676162"/>
    <w:rsid w:val="006860DE"/>
    <w:rsid w:val="006974D6"/>
    <w:rsid w:val="006A5D00"/>
    <w:rsid w:val="006A6B06"/>
    <w:rsid w:val="006B7129"/>
    <w:rsid w:val="006C1EC1"/>
    <w:rsid w:val="006C290F"/>
    <w:rsid w:val="006C6475"/>
    <w:rsid w:val="006C64C0"/>
    <w:rsid w:val="006C7CB9"/>
    <w:rsid w:val="006D33B8"/>
    <w:rsid w:val="006E2AE3"/>
    <w:rsid w:val="006E2B34"/>
    <w:rsid w:val="006E2C86"/>
    <w:rsid w:val="006E5FCD"/>
    <w:rsid w:val="006F01F3"/>
    <w:rsid w:val="006F1FBA"/>
    <w:rsid w:val="006F2522"/>
    <w:rsid w:val="00734C6A"/>
    <w:rsid w:val="00750E2C"/>
    <w:rsid w:val="00753A71"/>
    <w:rsid w:val="00753B1D"/>
    <w:rsid w:val="00757D21"/>
    <w:rsid w:val="00761D72"/>
    <w:rsid w:val="00764153"/>
    <w:rsid w:val="00764E41"/>
    <w:rsid w:val="007652FA"/>
    <w:rsid w:val="007812C8"/>
    <w:rsid w:val="0079704C"/>
    <w:rsid w:val="007A24EB"/>
    <w:rsid w:val="007B5068"/>
    <w:rsid w:val="007B7F84"/>
    <w:rsid w:val="007C12C7"/>
    <w:rsid w:val="007C567C"/>
    <w:rsid w:val="007D5147"/>
    <w:rsid w:val="007D6D79"/>
    <w:rsid w:val="007F0943"/>
    <w:rsid w:val="007F13EE"/>
    <w:rsid w:val="007F4176"/>
    <w:rsid w:val="007F7A06"/>
    <w:rsid w:val="00800AC3"/>
    <w:rsid w:val="00801AA3"/>
    <w:rsid w:val="008232B2"/>
    <w:rsid w:val="00831CF6"/>
    <w:rsid w:val="008371F6"/>
    <w:rsid w:val="00845384"/>
    <w:rsid w:val="008458E6"/>
    <w:rsid w:val="00847E7C"/>
    <w:rsid w:val="00851F4E"/>
    <w:rsid w:val="0085522C"/>
    <w:rsid w:val="0085632A"/>
    <w:rsid w:val="008618F6"/>
    <w:rsid w:val="0086794C"/>
    <w:rsid w:val="00881408"/>
    <w:rsid w:val="00882532"/>
    <w:rsid w:val="0088325F"/>
    <w:rsid w:val="00885219"/>
    <w:rsid w:val="00894881"/>
    <w:rsid w:val="008D05E3"/>
    <w:rsid w:val="008D1214"/>
    <w:rsid w:val="008D3EA4"/>
    <w:rsid w:val="008E0A0F"/>
    <w:rsid w:val="008E7282"/>
    <w:rsid w:val="008F0690"/>
    <w:rsid w:val="008F1514"/>
    <w:rsid w:val="008F75AA"/>
    <w:rsid w:val="009032C8"/>
    <w:rsid w:val="0091719A"/>
    <w:rsid w:val="00917B88"/>
    <w:rsid w:val="009213F4"/>
    <w:rsid w:val="00932562"/>
    <w:rsid w:val="00941890"/>
    <w:rsid w:val="00960055"/>
    <w:rsid w:val="00966C32"/>
    <w:rsid w:val="00970589"/>
    <w:rsid w:val="00971069"/>
    <w:rsid w:val="00971CCF"/>
    <w:rsid w:val="00983463"/>
    <w:rsid w:val="0098488F"/>
    <w:rsid w:val="009859A7"/>
    <w:rsid w:val="00990A57"/>
    <w:rsid w:val="009A01A1"/>
    <w:rsid w:val="009A0B24"/>
    <w:rsid w:val="009B0D66"/>
    <w:rsid w:val="009B2161"/>
    <w:rsid w:val="009B3AF0"/>
    <w:rsid w:val="009B4DD0"/>
    <w:rsid w:val="009C1C46"/>
    <w:rsid w:val="009C2F63"/>
    <w:rsid w:val="009C557E"/>
    <w:rsid w:val="009D1C40"/>
    <w:rsid w:val="009D3E33"/>
    <w:rsid w:val="009D4A06"/>
    <w:rsid w:val="009D4B96"/>
    <w:rsid w:val="009D725D"/>
    <w:rsid w:val="009E00EC"/>
    <w:rsid w:val="00A0295D"/>
    <w:rsid w:val="00A03891"/>
    <w:rsid w:val="00A0431B"/>
    <w:rsid w:val="00A058A2"/>
    <w:rsid w:val="00A12A56"/>
    <w:rsid w:val="00A273F0"/>
    <w:rsid w:val="00A3170B"/>
    <w:rsid w:val="00A31D14"/>
    <w:rsid w:val="00A32FAD"/>
    <w:rsid w:val="00A4638D"/>
    <w:rsid w:val="00A571D5"/>
    <w:rsid w:val="00A6746B"/>
    <w:rsid w:val="00A80CB4"/>
    <w:rsid w:val="00A82230"/>
    <w:rsid w:val="00A856ED"/>
    <w:rsid w:val="00A904FE"/>
    <w:rsid w:val="00A92986"/>
    <w:rsid w:val="00A94555"/>
    <w:rsid w:val="00A946EA"/>
    <w:rsid w:val="00AB0535"/>
    <w:rsid w:val="00AB396A"/>
    <w:rsid w:val="00AB5666"/>
    <w:rsid w:val="00AD2005"/>
    <w:rsid w:val="00AD22E2"/>
    <w:rsid w:val="00AE0942"/>
    <w:rsid w:val="00AE63BE"/>
    <w:rsid w:val="00AE7A8C"/>
    <w:rsid w:val="00AF3605"/>
    <w:rsid w:val="00AF4850"/>
    <w:rsid w:val="00B24A1F"/>
    <w:rsid w:val="00B25D8C"/>
    <w:rsid w:val="00B26081"/>
    <w:rsid w:val="00B27E6E"/>
    <w:rsid w:val="00B37E5F"/>
    <w:rsid w:val="00B638D7"/>
    <w:rsid w:val="00B647D0"/>
    <w:rsid w:val="00B7037B"/>
    <w:rsid w:val="00B719D8"/>
    <w:rsid w:val="00B80162"/>
    <w:rsid w:val="00B87F40"/>
    <w:rsid w:val="00B9545A"/>
    <w:rsid w:val="00BA7DD1"/>
    <w:rsid w:val="00BB61EA"/>
    <w:rsid w:val="00BD0EE9"/>
    <w:rsid w:val="00BD129F"/>
    <w:rsid w:val="00BE0530"/>
    <w:rsid w:val="00BE1589"/>
    <w:rsid w:val="00BE5EFA"/>
    <w:rsid w:val="00BF21FE"/>
    <w:rsid w:val="00BF4CE4"/>
    <w:rsid w:val="00BF7674"/>
    <w:rsid w:val="00C03359"/>
    <w:rsid w:val="00C07D98"/>
    <w:rsid w:val="00C12079"/>
    <w:rsid w:val="00C264EF"/>
    <w:rsid w:val="00C336E7"/>
    <w:rsid w:val="00C45268"/>
    <w:rsid w:val="00C47F30"/>
    <w:rsid w:val="00C559DA"/>
    <w:rsid w:val="00C65B51"/>
    <w:rsid w:val="00C77457"/>
    <w:rsid w:val="00C9098C"/>
    <w:rsid w:val="00C91395"/>
    <w:rsid w:val="00C92244"/>
    <w:rsid w:val="00C94A84"/>
    <w:rsid w:val="00CA33B3"/>
    <w:rsid w:val="00CB5FCA"/>
    <w:rsid w:val="00CC479B"/>
    <w:rsid w:val="00CC50E4"/>
    <w:rsid w:val="00CC624A"/>
    <w:rsid w:val="00CC78A1"/>
    <w:rsid w:val="00CD170E"/>
    <w:rsid w:val="00CD438F"/>
    <w:rsid w:val="00CD4532"/>
    <w:rsid w:val="00CF030C"/>
    <w:rsid w:val="00CF3574"/>
    <w:rsid w:val="00D06415"/>
    <w:rsid w:val="00D06A4C"/>
    <w:rsid w:val="00D12D09"/>
    <w:rsid w:val="00D14645"/>
    <w:rsid w:val="00D15A17"/>
    <w:rsid w:val="00D1789F"/>
    <w:rsid w:val="00D27843"/>
    <w:rsid w:val="00D35903"/>
    <w:rsid w:val="00D36528"/>
    <w:rsid w:val="00D40A4D"/>
    <w:rsid w:val="00D4317B"/>
    <w:rsid w:val="00D43A1E"/>
    <w:rsid w:val="00D463C2"/>
    <w:rsid w:val="00D52438"/>
    <w:rsid w:val="00D608B4"/>
    <w:rsid w:val="00D95936"/>
    <w:rsid w:val="00DA4760"/>
    <w:rsid w:val="00DA4FE7"/>
    <w:rsid w:val="00DA788A"/>
    <w:rsid w:val="00DB6B4C"/>
    <w:rsid w:val="00DC41FD"/>
    <w:rsid w:val="00DC52BB"/>
    <w:rsid w:val="00DD4C96"/>
    <w:rsid w:val="00DD611C"/>
    <w:rsid w:val="00DD616C"/>
    <w:rsid w:val="00DD704C"/>
    <w:rsid w:val="00DE06DB"/>
    <w:rsid w:val="00DF15CC"/>
    <w:rsid w:val="00DF5197"/>
    <w:rsid w:val="00DF5CC5"/>
    <w:rsid w:val="00DF64ED"/>
    <w:rsid w:val="00E01230"/>
    <w:rsid w:val="00E0150C"/>
    <w:rsid w:val="00E067FF"/>
    <w:rsid w:val="00E1564E"/>
    <w:rsid w:val="00E1669D"/>
    <w:rsid w:val="00E30B9B"/>
    <w:rsid w:val="00E44E86"/>
    <w:rsid w:val="00E44E92"/>
    <w:rsid w:val="00E472F0"/>
    <w:rsid w:val="00E476A2"/>
    <w:rsid w:val="00E5129F"/>
    <w:rsid w:val="00E53BD1"/>
    <w:rsid w:val="00E6216D"/>
    <w:rsid w:val="00E646CB"/>
    <w:rsid w:val="00E64950"/>
    <w:rsid w:val="00E70122"/>
    <w:rsid w:val="00E71CE2"/>
    <w:rsid w:val="00E73165"/>
    <w:rsid w:val="00E77F62"/>
    <w:rsid w:val="00E866FC"/>
    <w:rsid w:val="00E95FBD"/>
    <w:rsid w:val="00E965A3"/>
    <w:rsid w:val="00EA01D2"/>
    <w:rsid w:val="00EC586C"/>
    <w:rsid w:val="00EC5963"/>
    <w:rsid w:val="00EC74EC"/>
    <w:rsid w:val="00EE6A7F"/>
    <w:rsid w:val="00EF03F5"/>
    <w:rsid w:val="00EF3671"/>
    <w:rsid w:val="00F105CD"/>
    <w:rsid w:val="00F12E05"/>
    <w:rsid w:val="00F22B93"/>
    <w:rsid w:val="00F24312"/>
    <w:rsid w:val="00F359E9"/>
    <w:rsid w:val="00F5643E"/>
    <w:rsid w:val="00F56FE8"/>
    <w:rsid w:val="00F638E4"/>
    <w:rsid w:val="00F65E0E"/>
    <w:rsid w:val="00F70150"/>
    <w:rsid w:val="00F74217"/>
    <w:rsid w:val="00F76CB9"/>
    <w:rsid w:val="00F8157F"/>
    <w:rsid w:val="00F820C0"/>
    <w:rsid w:val="00F90B87"/>
    <w:rsid w:val="00F96959"/>
    <w:rsid w:val="00FA07D9"/>
    <w:rsid w:val="00FA17E5"/>
    <w:rsid w:val="00FB71E9"/>
    <w:rsid w:val="00FC262F"/>
    <w:rsid w:val="00FC6A89"/>
    <w:rsid w:val="00FD5DCE"/>
    <w:rsid w:val="00FE29D0"/>
    <w:rsid w:val="00FE371C"/>
    <w:rsid w:val="00FE3C4F"/>
    <w:rsid w:val="00FF01CF"/>
    <w:rsid w:val="00FF6E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BFA8CC-845A-4A81-B0D0-F574DC22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58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586C"/>
    <w:rPr>
      <w:rFonts w:ascii="Tahoma" w:hAnsi="Tahoma" w:cs="Tahoma"/>
      <w:sz w:val="16"/>
      <w:szCs w:val="16"/>
    </w:rPr>
  </w:style>
  <w:style w:type="paragraph" w:styleId="Encabezado">
    <w:name w:val="header"/>
    <w:basedOn w:val="Normal"/>
    <w:link w:val="EncabezadoCar"/>
    <w:uiPriority w:val="99"/>
    <w:unhideWhenUsed/>
    <w:rsid w:val="00EF36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3671"/>
  </w:style>
  <w:style w:type="paragraph" w:styleId="Piedepgina">
    <w:name w:val="footer"/>
    <w:basedOn w:val="Normal"/>
    <w:link w:val="PiedepginaCar"/>
    <w:uiPriority w:val="99"/>
    <w:unhideWhenUsed/>
    <w:rsid w:val="00EF36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3671"/>
  </w:style>
  <w:style w:type="character" w:styleId="Textodelmarcadordeposicin">
    <w:name w:val="Placeholder Text"/>
    <w:basedOn w:val="Fuentedeprrafopredeter"/>
    <w:uiPriority w:val="99"/>
    <w:semiHidden/>
    <w:rsid w:val="00666FDA"/>
    <w:rPr>
      <w:color w:val="808080"/>
    </w:rPr>
  </w:style>
  <w:style w:type="paragraph" w:styleId="NormalWeb">
    <w:name w:val="Normal (Web)"/>
    <w:basedOn w:val="Normal"/>
    <w:uiPriority w:val="99"/>
    <w:semiHidden/>
    <w:unhideWhenUsed/>
    <w:rsid w:val="00DA476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Prrafodelista">
    <w:name w:val="List Paragraph"/>
    <w:basedOn w:val="Normal"/>
    <w:uiPriority w:val="34"/>
    <w:qFormat/>
    <w:rsid w:val="00F65E0E"/>
    <w:pPr>
      <w:ind w:left="720"/>
      <w:contextualSpacing/>
    </w:pPr>
    <w:rPr>
      <w:lang w:val="en-US"/>
    </w:rPr>
  </w:style>
  <w:style w:type="paragraph" w:customStyle="1" w:styleId="BGKeywords">
    <w:name w:val="BG_Keywords"/>
    <w:basedOn w:val="Normal"/>
    <w:qFormat/>
    <w:rsid w:val="00A3170B"/>
    <w:pPr>
      <w:spacing w:after="0" w:line="480" w:lineRule="auto"/>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531EE9"/>
    <w:pPr>
      <w:spacing w:line="480" w:lineRule="auto"/>
      <w:jc w:val="both"/>
    </w:pPr>
    <w:rPr>
      <w:rFonts w:ascii="Times" w:eastAsia="Times New Roman" w:hAnsi="Times" w:cs="Times New Roman"/>
      <w:sz w:val="24"/>
      <w:szCs w:val="20"/>
      <w:lang w:val="en-US"/>
    </w:rPr>
  </w:style>
  <w:style w:type="character" w:styleId="Hipervnculo">
    <w:name w:val="Hyperlink"/>
    <w:rsid w:val="00531EE9"/>
    <w:rPr>
      <w:color w:val="0000FF"/>
      <w:u w:val="single"/>
    </w:rPr>
  </w:style>
  <w:style w:type="paragraph" w:customStyle="1" w:styleId="TAMainText">
    <w:name w:val="TA_Main_Text"/>
    <w:basedOn w:val="Normal"/>
    <w:rsid w:val="009D725D"/>
    <w:pPr>
      <w:spacing w:after="0" w:line="480" w:lineRule="auto"/>
      <w:ind w:firstLine="202"/>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784966">
      <w:bodyDiv w:val="1"/>
      <w:marLeft w:val="0"/>
      <w:marRight w:val="0"/>
      <w:marTop w:val="0"/>
      <w:marBottom w:val="0"/>
      <w:divBdr>
        <w:top w:val="none" w:sz="0" w:space="0" w:color="auto"/>
        <w:left w:val="none" w:sz="0" w:space="0" w:color="auto"/>
        <w:bottom w:val="none" w:sz="0" w:space="0" w:color="auto"/>
        <w:right w:val="none" w:sz="0" w:space="0" w:color="auto"/>
      </w:divBdr>
    </w:div>
    <w:div w:id="933055549">
      <w:bodyDiv w:val="1"/>
      <w:marLeft w:val="0"/>
      <w:marRight w:val="0"/>
      <w:marTop w:val="0"/>
      <w:marBottom w:val="0"/>
      <w:divBdr>
        <w:top w:val="none" w:sz="0" w:space="0" w:color="auto"/>
        <w:left w:val="none" w:sz="0" w:space="0" w:color="auto"/>
        <w:bottom w:val="none" w:sz="0" w:space="0" w:color="auto"/>
        <w:right w:val="none" w:sz="0" w:space="0" w:color="auto"/>
      </w:divBdr>
    </w:div>
    <w:div w:id="1114133284">
      <w:bodyDiv w:val="1"/>
      <w:marLeft w:val="0"/>
      <w:marRight w:val="0"/>
      <w:marTop w:val="0"/>
      <w:marBottom w:val="0"/>
      <w:divBdr>
        <w:top w:val="none" w:sz="0" w:space="0" w:color="auto"/>
        <w:left w:val="none" w:sz="0" w:space="0" w:color="auto"/>
        <w:bottom w:val="none" w:sz="0" w:space="0" w:color="auto"/>
        <w:right w:val="none" w:sz="0" w:space="0" w:color="auto"/>
      </w:divBdr>
      <w:divsChild>
        <w:div w:id="1042707070">
          <w:marLeft w:val="0"/>
          <w:marRight w:val="0"/>
          <w:marTop w:val="0"/>
          <w:marBottom w:val="0"/>
          <w:divBdr>
            <w:top w:val="none" w:sz="0" w:space="0" w:color="auto"/>
            <w:left w:val="none" w:sz="0" w:space="0" w:color="auto"/>
            <w:bottom w:val="none" w:sz="0" w:space="0" w:color="auto"/>
            <w:right w:val="none" w:sz="0" w:space="0" w:color="auto"/>
          </w:divBdr>
        </w:div>
        <w:div w:id="2120684107">
          <w:marLeft w:val="0"/>
          <w:marRight w:val="0"/>
          <w:marTop w:val="0"/>
          <w:marBottom w:val="0"/>
          <w:divBdr>
            <w:top w:val="none" w:sz="0" w:space="0" w:color="auto"/>
            <w:left w:val="none" w:sz="0" w:space="0" w:color="auto"/>
            <w:bottom w:val="none" w:sz="0" w:space="0" w:color="auto"/>
            <w:right w:val="none" w:sz="0" w:space="0" w:color="auto"/>
          </w:divBdr>
        </w:div>
      </w:divsChild>
    </w:div>
    <w:div w:id="1164856799">
      <w:bodyDiv w:val="1"/>
      <w:marLeft w:val="0"/>
      <w:marRight w:val="0"/>
      <w:marTop w:val="0"/>
      <w:marBottom w:val="0"/>
      <w:divBdr>
        <w:top w:val="none" w:sz="0" w:space="0" w:color="auto"/>
        <w:left w:val="none" w:sz="0" w:space="0" w:color="auto"/>
        <w:bottom w:val="none" w:sz="0" w:space="0" w:color="auto"/>
        <w:right w:val="none" w:sz="0" w:space="0" w:color="auto"/>
      </w:divBdr>
    </w:div>
    <w:div w:id="1215391561">
      <w:bodyDiv w:val="1"/>
      <w:marLeft w:val="0"/>
      <w:marRight w:val="0"/>
      <w:marTop w:val="0"/>
      <w:marBottom w:val="0"/>
      <w:divBdr>
        <w:top w:val="none" w:sz="0" w:space="0" w:color="auto"/>
        <w:left w:val="none" w:sz="0" w:space="0" w:color="auto"/>
        <w:bottom w:val="none" w:sz="0" w:space="0" w:color="auto"/>
        <w:right w:val="none" w:sz="0" w:space="0" w:color="auto"/>
      </w:divBdr>
    </w:div>
    <w:div w:id="1218080314">
      <w:bodyDiv w:val="1"/>
      <w:marLeft w:val="0"/>
      <w:marRight w:val="0"/>
      <w:marTop w:val="0"/>
      <w:marBottom w:val="0"/>
      <w:divBdr>
        <w:top w:val="none" w:sz="0" w:space="0" w:color="auto"/>
        <w:left w:val="none" w:sz="0" w:space="0" w:color="auto"/>
        <w:bottom w:val="none" w:sz="0" w:space="0" w:color="auto"/>
        <w:right w:val="none" w:sz="0" w:space="0" w:color="auto"/>
      </w:divBdr>
    </w:div>
    <w:div w:id="1479952529">
      <w:bodyDiv w:val="1"/>
      <w:marLeft w:val="0"/>
      <w:marRight w:val="0"/>
      <w:marTop w:val="0"/>
      <w:marBottom w:val="0"/>
      <w:divBdr>
        <w:top w:val="none" w:sz="0" w:space="0" w:color="auto"/>
        <w:left w:val="none" w:sz="0" w:space="0" w:color="auto"/>
        <w:bottom w:val="none" w:sz="0" w:space="0" w:color="auto"/>
        <w:right w:val="none" w:sz="0" w:space="0" w:color="auto"/>
      </w:divBdr>
    </w:div>
    <w:div w:id="1492139081">
      <w:bodyDiv w:val="1"/>
      <w:marLeft w:val="0"/>
      <w:marRight w:val="0"/>
      <w:marTop w:val="0"/>
      <w:marBottom w:val="0"/>
      <w:divBdr>
        <w:top w:val="none" w:sz="0" w:space="0" w:color="auto"/>
        <w:left w:val="none" w:sz="0" w:space="0" w:color="auto"/>
        <w:bottom w:val="none" w:sz="0" w:space="0" w:color="auto"/>
        <w:right w:val="none" w:sz="0" w:space="0" w:color="auto"/>
      </w:divBdr>
    </w:div>
    <w:div w:id="1874535385">
      <w:bodyDiv w:val="1"/>
      <w:marLeft w:val="0"/>
      <w:marRight w:val="0"/>
      <w:marTop w:val="0"/>
      <w:marBottom w:val="0"/>
      <w:divBdr>
        <w:top w:val="none" w:sz="0" w:space="0" w:color="auto"/>
        <w:left w:val="none" w:sz="0" w:space="0" w:color="auto"/>
        <w:bottom w:val="none" w:sz="0" w:space="0" w:color="auto"/>
        <w:right w:val="none" w:sz="0" w:space="0" w:color="auto"/>
      </w:divBdr>
    </w:div>
    <w:div w:id="1902211845">
      <w:bodyDiv w:val="1"/>
      <w:marLeft w:val="0"/>
      <w:marRight w:val="0"/>
      <w:marTop w:val="0"/>
      <w:marBottom w:val="0"/>
      <w:divBdr>
        <w:top w:val="none" w:sz="0" w:space="0" w:color="auto"/>
        <w:left w:val="none" w:sz="0" w:space="0" w:color="auto"/>
        <w:bottom w:val="none" w:sz="0" w:space="0" w:color="auto"/>
        <w:right w:val="none" w:sz="0" w:space="0" w:color="auto"/>
      </w:divBdr>
    </w:div>
    <w:div w:id="2132046806">
      <w:bodyDiv w:val="1"/>
      <w:marLeft w:val="0"/>
      <w:marRight w:val="0"/>
      <w:marTop w:val="0"/>
      <w:marBottom w:val="0"/>
      <w:divBdr>
        <w:top w:val="none" w:sz="0" w:space="0" w:color="auto"/>
        <w:left w:val="none" w:sz="0" w:space="0" w:color="auto"/>
        <w:bottom w:val="none" w:sz="0" w:space="0" w:color="auto"/>
        <w:right w:val="none" w:sz="0" w:space="0" w:color="auto"/>
      </w:divBdr>
      <w:divsChild>
        <w:div w:id="1754467889">
          <w:marLeft w:val="0"/>
          <w:marRight w:val="0"/>
          <w:marTop w:val="0"/>
          <w:marBottom w:val="0"/>
          <w:divBdr>
            <w:top w:val="none" w:sz="0" w:space="0" w:color="auto"/>
            <w:left w:val="none" w:sz="0" w:space="0" w:color="auto"/>
            <w:bottom w:val="none" w:sz="0" w:space="0" w:color="auto"/>
            <w:right w:val="none" w:sz="0" w:space="0" w:color="auto"/>
          </w:divBdr>
          <w:divsChild>
            <w:div w:id="1459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garcia@csic.es" TargetMode="External"/><Relationship Id="rId12" Type="http://schemas.openxmlformats.org/officeDocument/2006/relationships/image" Target="media/image5.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FBF2845-460B-46E8-A3B8-AED2081A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6282</Words>
  <Characters>34551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Yolanda Peña</cp:lastModifiedBy>
  <cp:revision>2</cp:revision>
  <cp:lastPrinted>2018-05-09T06:55:00Z</cp:lastPrinted>
  <dcterms:created xsi:type="dcterms:W3CDTF">2019-05-31T13:35:00Z</dcterms:created>
  <dcterms:modified xsi:type="dcterms:W3CDTF">2019-05-31T13:35:00Z</dcterms:modified>
</cp:coreProperties>
</file>